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71911" w14:textId="395CC136" w:rsidR="002100E2" w:rsidRDefault="00BE2F07" w:rsidP="00737BE0">
      <w:pPr>
        <w:ind w:right="-142"/>
        <w:jc w:val="center"/>
        <w:rPr>
          <w:b/>
          <w:color w:val="000000" w:themeColor="text1"/>
          <w:sz w:val="20"/>
          <w:szCs w:val="20"/>
          <w:u w:val="single"/>
        </w:rPr>
      </w:pPr>
      <w:bookmarkStart w:id="0" w:name="_Hlk43729332"/>
      <w:r w:rsidRPr="00BE2F07">
        <w:rPr>
          <w:b/>
          <w:color w:val="000000" w:themeColor="text1"/>
          <w:sz w:val="20"/>
          <w:szCs w:val="20"/>
          <w:u w:val="single"/>
        </w:rPr>
        <w:t>En el marco del VI</w:t>
      </w:r>
      <w:r>
        <w:rPr>
          <w:b/>
          <w:color w:val="000000" w:themeColor="text1"/>
          <w:sz w:val="20"/>
          <w:szCs w:val="20"/>
          <w:u w:val="single"/>
        </w:rPr>
        <w:t>I</w:t>
      </w:r>
      <w:r w:rsidRPr="00BE2F07">
        <w:rPr>
          <w:b/>
          <w:color w:val="000000" w:themeColor="text1"/>
          <w:sz w:val="20"/>
          <w:szCs w:val="20"/>
          <w:u w:val="single"/>
        </w:rPr>
        <w:t xml:space="preserve"> Foro Alianza por el Desarrollo de Talento Digital</w:t>
      </w:r>
      <w:r w:rsidR="00047B9D">
        <w:rPr>
          <w:b/>
          <w:color w:val="000000" w:themeColor="text1"/>
          <w:sz w:val="20"/>
          <w:szCs w:val="20"/>
          <w:u w:val="single"/>
        </w:rPr>
        <w:t xml:space="preserve"> #AlianzaTalento7</w:t>
      </w:r>
    </w:p>
    <w:p w14:paraId="7A6899D4" w14:textId="77777777" w:rsidR="002100E2" w:rsidRDefault="002100E2" w:rsidP="00737BE0">
      <w:pPr>
        <w:ind w:right="-142"/>
        <w:jc w:val="center"/>
        <w:rPr>
          <w:b/>
          <w:color w:val="000000" w:themeColor="text1"/>
          <w:sz w:val="20"/>
          <w:szCs w:val="20"/>
          <w:u w:val="single"/>
        </w:rPr>
      </w:pPr>
    </w:p>
    <w:p w14:paraId="27DDEF96" w14:textId="127C55D8" w:rsidR="0022506E" w:rsidRPr="00675195" w:rsidRDefault="00BE2F07" w:rsidP="00675195">
      <w:pPr>
        <w:jc w:val="center"/>
        <w:rPr>
          <w:rFonts w:eastAsiaTheme="minorHAnsi"/>
          <w:b/>
          <w:color w:val="1C71B8"/>
          <w:sz w:val="32"/>
          <w:szCs w:val="32"/>
          <w:lang w:eastAsia="en-US"/>
        </w:rPr>
      </w:pPr>
      <w:bookmarkStart w:id="1" w:name="_Hlk43727581"/>
      <w:bookmarkEnd w:id="0"/>
      <w:r w:rsidRPr="00BE2F07">
        <w:rPr>
          <w:rFonts w:eastAsiaTheme="minorHAnsi"/>
          <w:b/>
          <w:color w:val="1C71B8"/>
          <w:sz w:val="32"/>
          <w:szCs w:val="32"/>
          <w:lang w:eastAsia="en-US"/>
        </w:rPr>
        <w:t xml:space="preserve">AMETIC entrega los ‘Digital </w:t>
      </w:r>
      <w:proofErr w:type="spellStart"/>
      <w:r w:rsidRPr="00BE2F07">
        <w:rPr>
          <w:rFonts w:eastAsiaTheme="minorHAnsi"/>
          <w:b/>
          <w:color w:val="1C71B8"/>
          <w:sz w:val="32"/>
          <w:szCs w:val="32"/>
          <w:lang w:eastAsia="en-US"/>
        </w:rPr>
        <w:t>Skills</w:t>
      </w:r>
      <w:proofErr w:type="spellEnd"/>
      <w:r w:rsidRPr="00BE2F07">
        <w:rPr>
          <w:rFonts w:eastAsiaTheme="minorHAnsi"/>
          <w:b/>
          <w:color w:val="1C71B8"/>
          <w:sz w:val="32"/>
          <w:szCs w:val="32"/>
          <w:lang w:eastAsia="en-US"/>
        </w:rPr>
        <w:t xml:space="preserve"> </w:t>
      </w:r>
      <w:proofErr w:type="spellStart"/>
      <w:r w:rsidRPr="00BE2F07">
        <w:rPr>
          <w:rFonts w:eastAsiaTheme="minorHAnsi"/>
          <w:b/>
          <w:color w:val="1C71B8"/>
          <w:sz w:val="32"/>
          <w:szCs w:val="32"/>
          <w:lang w:eastAsia="en-US"/>
        </w:rPr>
        <w:t>Awards</w:t>
      </w:r>
      <w:proofErr w:type="spellEnd"/>
      <w:r w:rsidRPr="00BE2F07">
        <w:rPr>
          <w:rFonts w:eastAsiaTheme="minorHAnsi"/>
          <w:b/>
          <w:color w:val="1C71B8"/>
          <w:sz w:val="32"/>
          <w:szCs w:val="32"/>
          <w:lang w:eastAsia="en-US"/>
        </w:rPr>
        <w:t xml:space="preserve"> Spain 202</w:t>
      </w:r>
      <w:r>
        <w:rPr>
          <w:rFonts w:eastAsiaTheme="minorHAnsi"/>
          <w:b/>
          <w:color w:val="1C71B8"/>
          <w:sz w:val="32"/>
          <w:szCs w:val="32"/>
          <w:lang w:eastAsia="en-US"/>
        </w:rPr>
        <w:t>4</w:t>
      </w:r>
      <w:r w:rsidRPr="00BE2F07">
        <w:rPr>
          <w:rFonts w:eastAsiaTheme="minorHAnsi"/>
          <w:b/>
          <w:color w:val="1C71B8"/>
          <w:sz w:val="32"/>
          <w:szCs w:val="32"/>
          <w:lang w:eastAsia="en-US"/>
        </w:rPr>
        <w:t>’ a los mejores proyectos en competencias digitales</w:t>
      </w:r>
      <w:r w:rsidR="00047B9D">
        <w:rPr>
          <w:rFonts w:eastAsiaTheme="minorHAnsi"/>
          <w:b/>
          <w:color w:val="1C71B8"/>
          <w:sz w:val="32"/>
          <w:szCs w:val="32"/>
          <w:lang w:eastAsia="en-US"/>
        </w:rPr>
        <w:t xml:space="preserve"> que contribuyen a reducir la brecha digital</w:t>
      </w:r>
    </w:p>
    <w:p w14:paraId="3847391B" w14:textId="77777777" w:rsidR="00C775F7" w:rsidRPr="00ED7E17" w:rsidRDefault="00C775F7" w:rsidP="00587F20">
      <w:pPr>
        <w:rPr>
          <w:rFonts w:eastAsiaTheme="minorHAnsi"/>
          <w:b/>
          <w:bCs/>
          <w:color w:val="FF0000"/>
          <w:sz w:val="32"/>
          <w:szCs w:val="32"/>
          <w:lang w:eastAsia="en-US"/>
        </w:rPr>
      </w:pPr>
    </w:p>
    <w:bookmarkEnd w:id="1"/>
    <w:p w14:paraId="10A231FF" w14:textId="45C46926" w:rsidR="0045741C" w:rsidRDefault="00D13A41" w:rsidP="0045741C">
      <w:pPr>
        <w:pStyle w:val="Prrafodelista"/>
        <w:numPr>
          <w:ilvl w:val="0"/>
          <w:numId w:val="21"/>
        </w:numPr>
        <w:jc w:val="both"/>
        <w:rPr>
          <w:rFonts w:eastAsiaTheme="minorHAnsi"/>
          <w:b/>
          <w:color w:val="1C71B8"/>
          <w:lang w:eastAsia="en-US"/>
        </w:rPr>
      </w:pPr>
      <w:r>
        <w:rPr>
          <w:rFonts w:eastAsiaTheme="minorHAnsi"/>
          <w:b/>
          <w:color w:val="1C71B8"/>
          <w:lang w:eastAsia="en-US"/>
        </w:rPr>
        <w:t>Esta edición busca</w:t>
      </w:r>
      <w:r w:rsidRPr="00D13A41">
        <w:rPr>
          <w:rFonts w:eastAsiaTheme="minorHAnsi"/>
          <w:b/>
          <w:color w:val="1C71B8"/>
          <w:lang w:eastAsia="en-US"/>
        </w:rPr>
        <w:t xml:space="preserve"> </w:t>
      </w:r>
      <w:r>
        <w:rPr>
          <w:rFonts w:eastAsiaTheme="minorHAnsi"/>
          <w:b/>
          <w:color w:val="1C71B8"/>
          <w:lang w:eastAsia="en-US"/>
        </w:rPr>
        <w:t xml:space="preserve">premiar </w:t>
      </w:r>
      <w:r w:rsidRPr="00D13A41">
        <w:rPr>
          <w:rFonts w:eastAsiaTheme="minorHAnsi"/>
          <w:b/>
          <w:color w:val="1C71B8"/>
          <w:lang w:eastAsia="en-US"/>
        </w:rPr>
        <w:t>proyectos que promueven el desarrollo de competencias digitales y contribuyen a reducir la brecha digital</w:t>
      </w:r>
      <w:r>
        <w:rPr>
          <w:rFonts w:eastAsiaTheme="minorHAnsi"/>
          <w:b/>
          <w:color w:val="1C71B8"/>
          <w:lang w:eastAsia="en-US"/>
        </w:rPr>
        <w:t>,</w:t>
      </w:r>
      <w:r w:rsidRPr="00D13A41">
        <w:rPr>
          <w:rFonts w:eastAsiaTheme="minorHAnsi"/>
          <w:b/>
          <w:color w:val="1C71B8"/>
          <w:lang w:eastAsia="en-US"/>
        </w:rPr>
        <w:t xml:space="preserve"> </w:t>
      </w:r>
      <w:r w:rsidR="00047B9D">
        <w:rPr>
          <w:rFonts w:eastAsiaTheme="minorHAnsi"/>
          <w:b/>
          <w:color w:val="1C71B8"/>
          <w:lang w:eastAsia="en-US"/>
        </w:rPr>
        <w:t xml:space="preserve">destacando </w:t>
      </w:r>
      <w:r w:rsidRPr="00D13A41">
        <w:rPr>
          <w:rFonts w:eastAsiaTheme="minorHAnsi"/>
          <w:b/>
          <w:color w:val="1C71B8"/>
          <w:lang w:eastAsia="en-US"/>
        </w:rPr>
        <w:t xml:space="preserve">iniciativas </w:t>
      </w:r>
      <w:r>
        <w:rPr>
          <w:rFonts w:eastAsiaTheme="minorHAnsi"/>
          <w:b/>
          <w:color w:val="1C71B8"/>
          <w:lang w:eastAsia="en-US"/>
        </w:rPr>
        <w:t>que impulsen</w:t>
      </w:r>
      <w:r w:rsidRPr="00D13A41">
        <w:rPr>
          <w:rFonts w:eastAsiaTheme="minorHAnsi"/>
          <w:b/>
          <w:color w:val="1C71B8"/>
          <w:lang w:eastAsia="en-US"/>
        </w:rPr>
        <w:t xml:space="preserve"> la formación de talento digital, la inclusión de mujeres y niñas, así como</w:t>
      </w:r>
      <w:r w:rsidR="00047B9D">
        <w:rPr>
          <w:rFonts w:eastAsiaTheme="minorHAnsi"/>
          <w:b/>
          <w:color w:val="1C71B8"/>
          <w:lang w:eastAsia="en-US"/>
        </w:rPr>
        <w:t xml:space="preserve"> </w:t>
      </w:r>
      <w:r w:rsidRPr="00D13A41">
        <w:rPr>
          <w:rFonts w:eastAsiaTheme="minorHAnsi"/>
          <w:b/>
          <w:color w:val="1C71B8"/>
          <w:lang w:eastAsia="en-US"/>
        </w:rPr>
        <w:t>la educación y la capacitación profesional.</w:t>
      </w:r>
    </w:p>
    <w:p w14:paraId="296BF33F" w14:textId="77777777" w:rsidR="0045741C" w:rsidRDefault="0045741C" w:rsidP="0045741C">
      <w:pPr>
        <w:pStyle w:val="Prrafodelista"/>
        <w:jc w:val="both"/>
        <w:rPr>
          <w:rFonts w:eastAsiaTheme="minorHAnsi"/>
          <w:b/>
          <w:color w:val="1C71B8"/>
          <w:lang w:eastAsia="en-US"/>
        </w:rPr>
      </w:pPr>
    </w:p>
    <w:p w14:paraId="28F8FF38" w14:textId="1CFFB49F" w:rsidR="0045741C" w:rsidRDefault="00047B9D" w:rsidP="005A0508">
      <w:pPr>
        <w:pStyle w:val="Prrafodelista"/>
        <w:numPr>
          <w:ilvl w:val="0"/>
          <w:numId w:val="21"/>
        </w:numPr>
        <w:jc w:val="both"/>
        <w:rPr>
          <w:rFonts w:eastAsiaTheme="minorHAnsi"/>
          <w:b/>
          <w:color w:val="1C71B8"/>
          <w:lang w:eastAsia="en-US"/>
        </w:rPr>
      </w:pPr>
      <w:r>
        <w:rPr>
          <w:rFonts w:eastAsiaTheme="minorHAnsi"/>
          <w:b/>
          <w:color w:val="1C71B8"/>
          <w:lang w:eastAsia="en-US"/>
        </w:rPr>
        <w:t>Los galardones están e</w:t>
      </w:r>
      <w:r w:rsidR="0045741C" w:rsidRPr="0045741C">
        <w:rPr>
          <w:rFonts w:eastAsiaTheme="minorHAnsi"/>
          <w:b/>
          <w:color w:val="1C71B8"/>
          <w:lang w:eastAsia="en-US"/>
        </w:rPr>
        <w:t xml:space="preserve">nmarcados en la </w:t>
      </w:r>
      <w:r w:rsidR="0045741C" w:rsidRPr="0045741C">
        <w:rPr>
          <w:rFonts w:eastAsiaTheme="minorHAnsi"/>
          <w:b/>
          <w:bCs/>
          <w:color w:val="1C71B8"/>
          <w:lang w:eastAsia="en-US"/>
        </w:rPr>
        <w:t xml:space="preserve">Digital </w:t>
      </w:r>
      <w:proofErr w:type="spellStart"/>
      <w:r w:rsidR="0045741C" w:rsidRPr="0045741C">
        <w:rPr>
          <w:rFonts w:eastAsiaTheme="minorHAnsi"/>
          <w:b/>
          <w:bCs/>
          <w:color w:val="1C71B8"/>
          <w:lang w:eastAsia="en-US"/>
        </w:rPr>
        <w:t>Skills</w:t>
      </w:r>
      <w:proofErr w:type="spellEnd"/>
      <w:r w:rsidR="0045741C" w:rsidRPr="0045741C">
        <w:rPr>
          <w:rFonts w:eastAsiaTheme="minorHAnsi"/>
          <w:b/>
          <w:bCs/>
          <w:color w:val="1C71B8"/>
          <w:lang w:eastAsia="en-US"/>
        </w:rPr>
        <w:t xml:space="preserve"> and Jobs Coalition</w:t>
      </w:r>
      <w:r w:rsidR="0045741C" w:rsidRPr="0045741C">
        <w:rPr>
          <w:rFonts w:eastAsiaTheme="minorHAnsi"/>
          <w:b/>
          <w:color w:val="1C71B8"/>
          <w:lang w:eastAsia="en-US"/>
        </w:rPr>
        <w:t>, una iniciativa a nivel europeo que aborda la brecha de habilidades digitales en la Unión Europea</w:t>
      </w:r>
      <w:r>
        <w:rPr>
          <w:rFonts w:eastAsiaTheme="minorHAnsi"/>
          <w:b/>
          <w:color w:val="1C71B8"/>
          <w:lang w:eastAsia="en-US"/>
        </w:rPr>
        <w:t>,</w:t>
      </w:r>
      <w:r w:rsidR="0045741C" w:rsidRPr="0045741C">
        <w:rPr>
          <w:rFonts w:eastAsiaTheme="minorHAnsi"/>
          <w:b/>
          <w:color w:val="1C71B8"/>
          <w:lang w:eastAsia="en-US"/>
        </w:rPr>
        <w:t xml:space="preserve"> en la que AMETIC ocupa el secretariado responsable en España</w:t>
      </w:r>
      <w:r>
        <w:rPr>
          <w:rFonts w:eastAsiaTheme="minorHAnsi"/>
          <w:b/>
          <w:color w:val="1C71B8"/>
          <w:lang w:eastAsia="en-US"/>
        </w:rPr>
        <w:t>.</w:t>
      </w:r>
    </w:p>
    <w:p w14:paraId="33941703" w14:textId="77777777" w:rsidR="0045741C" w:rsidRDefault="0045741C" w:rsidP="0045741C">
      <w:pPr>
        <w:pStyle w:val="Prrafodelista"/>
        <w:jc w:val="both"/>
        <w:rPr>
          <w:rFonts w:eastAsiaTheme="minorHAnsi"/>
          <w:b/>
          <w:color w:val="1C71B8"/>
          <w:lang w:eastAsia="en-US"/>
        </w:rPr>
      </w:pPr>
      <w:bookmarkStart w:id="2" w:name="_Hlk180079454"/>
    </w:p>
    <w:p w14:paraId="2928789F" w14:textId="005E0FE3" w:rsidR="009A35CE" w:rsidRDefault="00BC5A0A" w:rsidP="009A35CE">
      <w:pPr>
        <w:pStyle w:val="Prrafodelista"/>
        <w:numPr>
          <w:ilvl w:val="0"/>
          <w:numId w:val="21"/>
        </w:numPr>
        <w:jc w:val="both"/>
        <w:rPr>
          <w:rFonts w:eastAsiaTheme="minorHAnsi"/>
          <w:b/>
          <w:color w:val="1C71B8"/>
          <w:lang w:eastAsia="en-US"/>
        </w:rPr>
      </w:pPr>
      <w:r w:rsidRPr="00BC5A0A">
        <w:rPr>
          <w:rFonts w:eastAsiaTheme="minorHAnsi"/>
          <w:b/>
          <w:color w:val="1C71B8"/>
          <w:lang w:eastAsia="en-US"/>
        </w:rPr>
        <w:t xml:space="preserve">El jurado, formado por </w:t>
      </w:r>
      <w:r>
        <w:rPr>
          <w:rFonts w:eastAsiaTheme="minorHAnsi"/>
          <w:b/>
          <w:color w:val="1C71B8"/>
          <w:lang w:eastAsia="en-US"/>
        </w:rPr>
        <w:t>ocho</w:t>
      </w:r>
      <w:r w:rsidRPr="00BC5A0A">
        <w:rPr>
          <w:rFonts w:eastAsiaTheme="minorHAnsi"/>
          <w:b/>
          <w:color w:val="1C71B8"/>
          <w:lang w:eastAsia="en-US"/>
        </w:rPr>
        <w:t xml:space="preserve"> reputados expertos, ha estado presidido por Clara Sanz, secretaria general de Formación Profesional del Ministerio de Educación y Formación Profesional.</w:t>
      </w:r>
    </w:p>
    <w:p w14:paraId="10A83B57" w14:textId="77777777" w:rsidR="009A35CE" w:rsidRPr="009A35CE" w:rsidRDefault="009A35CE" w:rsidP="009A35CE">
      <w:pPr>
        <w:pStyle w:val="Prrafodelista"/>
        <w:rPr>
          <w:rFonts w:eastAsiaTheme="minorHAnsi"/>
          <w:b/>
          <w:color w:val="1C71B8"/>
          <w:lang w:eastAsia="en-US"/>
        </w:rPr>
      </w:pPr>
    </w:p>
    <w:p w14:paraId="3C5D000C" w14:textId="4D61B25B" w:rsidR="009A35CE" w:rsidRPr="009A35CE" w:rsidRDefault="009A35CE" w:rsidP="009A35CE">
      <w:pPr>
        <w:pStyle w:val="Prrafodelista"/>
        <w:numPr>
          <w:ilvl w:val="0"/>
          <w:numId w:val="21"/>
        </w:numPr>
        <w:jc w:val="both"/>
        <w:rPr>
          <w:rFonts w:eastAsiaTheme="minorHAnsi"/>
          <w:b/>
          <w:color w:val="1C71B8"/>
          <w:lang w:eastAsia="en-US"/>
        </w:rPr>
      </w:pPr>
      <w:r>
        <w:rPr>
          <w:rFonts w:eastAsiaTheme="minorHAnsi"/>
          <w:b/>
          <w:color w:val="1C71B8"/>
          <w:lang w:eastAsia="en-US"/>
        </w:rPr>
        <w:t>E</w:t>
      </w:r>
      <w:r w:rsidRPr="009A35CE">
        <w:rPr>
          <w:rFonts w:eastAsiaTheme="minorHAnsi"/>
          <w:b/>
          <w:color w:val="1C71B8"/>
          <w:lang w:eastAsia="en-US"/>
        </w:rPr>
        <w:t xml:space="preserve">n estos premios han participado centros educativos, universitarios, empresas e instituciones que realizan proyectos sobre </w:t>
      </w:r>
      <w:proofErr w:type="gramStart"/>
      <w:r w:rsidRPr="009A35CE">
        <w:rPr>
          <w:rFonts w:eastAsiaTheme="minorHAnsi"/>
          <w:b/>
          <w:color w:val="1C71B8"/>
          <w:lang w:eastAsia="en-US"/>
        </w:rPr>
        <w:t>talento digital y competencias digitales</w:t>
      </w:r>
      <w:proofErr w:type="gramEnd"/>
      <w:r w:rsidRPr="009A35CE">
        <w:rPr>
          <w:rFonts w:eastAsiaTheme="minorHAnsi"/>
          <w:b/>
          <w:color w:val="1C71B8"/>
          <w:lang w:eastAsia="en-US"/>
        </w:rPr>
        <w:t xml:space="preserve">. </w:t>
      </w:r>
    </w:p>
    <w:bookmarkEnd w:id="2"/>
    <w:p w14:paraId="7BE84324" w14:textId="77777777" w:rsidR="00294074" w:rsidRPr="004A7256" w:rsidRDefault="00294074" w:rsidP="00294074">
      <w:pPr>
        <w:pStyle w:val="Prrafodelista"/>
        <w:jc w:val="both"/>
        <w:rPr>
          <w:rFonts w:eastAsiaTheme="minorHAnsi"/>
          <w:b/>
          <w:color w:val="1C71B8"/>
          <w:lang w:eastAsia="en-US"/>
        </w:rPr>
      </w:pPr>
    </w:p>
    <w:p w14:paraId="0C8E91FB" w14:textId="7794C5A5" w:rsidR="0045741C" w:rsidRDefault="00587342" w:rsidP="0045741C">
      <w:pPr>
        <w:jc w:val="both"/>
        <w:rPr>
          <w:color w:val="3C3C3C"/>
        </w:rPr>
      </w:pPr>
      <w:r w:rsidRPr="0030785A">
        <w:rPr>
          <w:b/>
          <w:color w:val="3C3C3C"/>
        </w:rPr>
        <w:t xml:space="preserve">Madrid, </w:t>
      </w:r>
      <w:r w:rsidR="00C775F7">
        <w:rPr>
          <w:b/>
          <w:color w:val="3C3C3C"/>
        </w:rPr>
        <w:t>2</w:t>
      </w:r>
      <w:r w:rsidR="00845657">
        <w:rPr>
          <w:b/>
          <w:color w:val="3C3C3C"/>
        </w:rPr>
        <w:t xml:space="preserve">5 </w:t>
      </w:r>
      <w:r w:rsidRPr="0030785A">
        <w:rPr>
          <w:b/>
          <w:color w:val="3C3C3C"/>
        </w:rPr>
        <w:t xml:space="preserve">de </w:t>
      </w:r>
      <w:r w:rsidR="003E326A">
        <w:rPr>
          <w:b/>
          <w:color w:val="3C3C3C"/>
        </w:rPr>
        <w:t>octubre</w:t>
      </w:r>
      <w:r w:rsidRPr="0030785A">
        <w:rPr>
          <w:b/>
          <w:color w:val="3C3C3C"/>
        </w:rPr>
        <w:t xml:space="preserve"> de 202</w:t>
      </w:r>
      <w:r w:rsidR="00587F20">
        <w:rPr>
          <w:b/>
          <w:color w:val="3C3C3C"/>
        </w:rPr>
        <w:t>4</w:t>
      </w:r>
      <w:r w:rsidRPr="0022655E">
        <w:rPr>
          <w:b/>
          <w:i/>
          <w:color w:val="3C3C3C"/>
        </w:rPr>
        <w:t>.</w:t>
      </w:r>
      <w:r w:rsidRPr="0022655E">
        <w:rPr>
          <w:color w:val="3C3C3C"/>
        </w:rPr>
        <w:t xml:space="preserve"> </w:t>
      </w:r>
      <w:r w:rsidR="00CC4407">
        <w:rPr>
          <w:color w:val="3C3C3C"/>
        </w:rPr>
        <w:t xml:space="preserve">AMETIC, la voz de la industria </w:t>
      </w:r>
      <w:r w:rsidR="00CC4407" w:rsidRPr="00CC4407">
        <w:rPr>
          <w:color w:val="3C3C3C"/>
        </w:rPr>
        <w:t xml:space="preserve">Digital en España, ha entregado en el </w:t>
      </w:r>
      <w:hyperlink r:id="rId8" w:history="1">
        <w:r w:rsidR="00683F6A" w:rsidRPr="00683F6A">
          <w:rPr>
            <w:rStyle w:val="Hipervnculo"/>
          </w:rPr>
          <w:t>VII Foro Alianza por el Desarrollo de Talento Digital</w:t>
        </w:r>
      </w:hyperlink>
      <w:r w:rsidR="00CC4407">
        <w:rPr>
          <w:color w:val="3C3C3C"/>
        </w:rPr>
        <w:t xml:space="preserve"> #AlianzaTalento7, </w:t>
      </w:r>
      <w:r w:rsidR="00CC4407" w:rsidRPr="00CC4407">
        <w:rPr>
          <w:color w:val="3C3C3C"/>
        </w:rPr>
        <w:t xml:space="preserve">los ‘Digital </w:t>
      </w:r>
      <w:proofErr w:type="spellStart"/>
      <w:r w:rsidR="00CC4407" w:rsidRPr="00CC4407">
        <w:rPr>
          <w:color w:val="3C3C3C"/>
        </w:rPr>
        <w:t>Skills</w:t>
      </w:r>
      <w:proofErr w:type="spellEnd"/>
      <w:r w:rsidR="00CC4407" w:rsidRPr="00CC4407">
        <w:rPr>
          <w:color w:val="3C3C3C"/>
        </w:rPr>
        <w:t xml:space="preserve"> </w:t>
      </w:r>
      <w:proofErr w:type="spellStart"/>
      <w:r w:rsidR="00CC4407" w:rsidRPr="00CC4407">
        <w:rPr>
          <w:color w:val="3C3C3C"/>
        </w:rPr>
        <w:t>Awards</w:t>
      </w:r>
      <w:proofErr w:type="spellEnd"/>
      <w:r w:rsidR="00CC4407" w:rsidRPr="00CC4407">
        <w:rPr>
          <w:color w:val="3C3C3C"/>
        </w:rPr>
        <w:t xml:space="preserve"> Spain 2024’</w:t>
      </w:r>
      <w:r w:rsidR="00CC4407">
        <w:rPr>
          <w:color w:val="3C3C3C"/>
        </w:rPr>
        <w:t>, en</w:t>
      </w:r>
      <w:r w:rsidR="0045741C">
        <w:rPr>
          <w:color w:val="3C3C3C"/>
        </w:rPr>
        <w:t xml:space="preserve">marcados en la </w:t>
      </w:r>
      <w:r w:rsidR="00CC4407" w:rsidRPr="00CC4407">
        <w:rPr>
          <w:color w:val="3C3C3C"/>
        </w:rPr>
        <w:t xml:space="preserve">Digital </w:t>
      </w:r>
      <w:proofErr w:type="spellStart"/>
      <w:r w:rsidR="00CC4407" w:rsidRPr="00CC4407">
        <w:rPr>
          <w:color w:val="3C3C3C"/>
        </w:rPr>
        <w:t>Skills</w:t>
      </w:r>
      <w:proofErr w:type="spellEnd"/>
      <w:r w:rsidR="00CC4407" w:rsidRPr="00CC4407">
        <w:rPr>
          <w:color w:val="3C3C3C"/>
        </w:rPr>
        <w:t xml:space="preserve"> and Jobs Coalition,</w:t>
      </w:r>
      <w:r w:rsidR="00CB1457">
        <w:rPr>
          <w:color w:val="3C3C3C"/>
        </w:rPr>
        <w:t xml:space="preserve"> </w:t>
      </w:r>
      <w:r w:rsidR="0045741C" w:rsidRPr="0045741C">
        <w:rPr>
          <w:color w:val="3C3C3C"/>
        </w:rPr>
        <w:t>una iniciativa a nivel europeo que aborda la brecha de habilidades digitales en la Unión Europea y en la que AMETIC ocupa el secretariado responsable en España</w:t>
      </w:r>
      <w:r w:rsidR="0045741C">
        <w:rPr>
          <w:color w:val="3C3C3C"/>
        </w:rPr>
        <w:t>.</w:t>
      </w:r>
    </w:p>
    <w:p w14:paraId="0BE82711" w14:textId="77777777" w:rsidR="0045741C" w:rsidRPr="0045741C" w:rsidRDefault="0045741C" w:rsidP="0045741C">
      <w:pPr>
        <w:jc w:val="both"/>
        <w:rPr>
          <w:color w:val="3C3C3C"/>
        </w:rPr>
      </w:pPr>
    </w:p>
    <w:p w14:paraId="38A3B955" w14:textId="173285DE" w:rsidR="00051805" w:rsidRDefault="00CC4407" w:rsidP="00051805">
      <w:pPr>
        <w:jc w:val="both"/>
        <w:rPr>
          <w:color w:val="3C3C3C"/>
        </w:rPr>
      </w:pPr>
      <w:r w:rsidRPr="00CC4407">
        <w:rPr>
          <w:color w:val="3C3C3C"/>
        </w:rPr>
        <w:t>Estos galardones</w:t>
      </w:r>
      <w:r w:rsidR="0045741C">
        <w:rPr>
          <w:color w:val="3C3C3C"/>
        </w:rPr>
        <w:t xml:space="preserve">, que </w:t>
      </w:r>
      <w:r w:rsidRPr="00CC4407">
        <w:rPr>
          <w:color w:val="3C3C3C"/>
        </w:rPr>
        <w:t xml:space="preserve">cumplen su </w:t>
      </w:r>
      <w:r>
        <w:rPr>
          <w:color w:val="3C3C3C"/>
        </w:rPr>
        <w:t>séptima</w:t>
      </w:r>
      <w:r w:rsidRPr="00CC4407">
        <w:rPr>
          <w:color w:val="3C3C3C"/>
        </w:rPr>
        <w:t xml:space="preserve"> edición</w:t>
      </w:r>
      <w:r w:rsidR="0045741C">
        <w:rPr>
          <w:color w:val="3C3C3C"/>
        </w:rPr>
        <w:t>, reconocen</w:t>
      </w:r>
      <w:r w:rsidRPr="00CC4407">
        <w:rPr>
          <w:color w:val="3C3C3C"/>
        </w:rPr>
        <w:t xml:space="preserve"> las mejores experiencias en el campo del desarrollo del talento habilitador en competencias digitales para la sociedad, los profesionales TIC, la educación, las mujeres y niñas, la inclusión, el mercado digital y la formación profesional.</w:t>
      </w:r>
    </w:p>
    <w:p w14:paraId="75F0AD8F" w14:textId="77777777" w:rsidR="00CC4407" w:rsidRDefault="00CC4407" w:rsidP="00051805">
      <w:pPr>
        <w:jc w:val="both"/>
        <w:rPr>
          <w:color w:val="3C3C3C"/>
        </w:rPr>
      </w:pPr>
    </w:p>
    <w:p w14:paraId="6E89E9A7" w14:textId="12B9E3D9" w:rsidR="00CC4407" w:rsidRPr="00CC4407" w:rsidRDefault="00CC4407" w:rsidP="00CC4407">
      <w:pPr>
        <w:jc w:val="both"/>
        <w:rPr>
          <w:color w:val="3C3C3C"/>
        </w:rPr>
      </w:pPr>
      <w:r w:rsidRPr="00CC4407">
        <w:rPr>
          <w:color w:val="3C3C3C"/>
        </w:rPr>
        <w:t>Durante la ceremonia, se h</w:t>
      </w:r>
      <w:r w:rsidR="0045741C">
        <w:rPr>
          <w:color w:val="3C3C3C"/>
        </w:rPr>
        <w:t>echo entrega de un</w:t>
      </w:r>
      <w:r w:rsidRPr="00CC4407">
        <w:rPr>
          <w:color w:val="3C3C3C"/>
        </w:rPr>
        <w:t xml:space="preserve"> galardón por cada una de las </w:t>
      </w:r>
      <w:r w:rsidR="0045741C">
        <w:rPr>
          <w:color w:val="3C3C3C"/>
        </w:rPr>
        <w:t xml:space="preserve">siguientes </w:t>
      </w:r>
      <w:r w:rsidRPr="00CC4407">
        <w:rPr>
          <w:color w:val="3C3C3C"/>
        </w:rPr>
        <w:t>categorías:</w:t>
      </w:r>
    </w:p>
    <w:p w14:paraId="1D6C13F1" w14:textId="77777777" w:rsidR="00051805" w:rsidRPr="00437239" w:rsidRDefault="00051805" w:rsidP="00051805">
      <w:pPr>
        <w:jc w:val="both"/>
        <w:rPr>
          <w:color w:val="3C3C3C"/>
        </w:rPr>
      </w:pPr>
    </w:p>
    <w:p w14:paraId="138EE43B" w14:textId="62833891" w:rsidR="006B58CF" w:rsidRPr="00437239" w:rsidRDefault="006B58CF" w:rsidP="006B58CF">
      <w:pPr>
        <w:pStyle w:val="Prrafodelista"/>
        <w:numPr>
          <w:ilvl w:val="0"/>
          <w:numId w:val="27"/>
        </w:numPr>
        <w:jc w:val="both"/>
        <w:rPr>
          <w:b/>
          <w:bCs/>
          <w:color w:val="3C3C3C"/>
        </w:rPr>
      </w:pPr>
      <w:r w:rsidRPr="00437239">
        <w:rPr>
          <w:b/>
          <w:bCs/>
          <w:color w:val="3C3C3C"/>
        </w:rPr>
        <w:t xml:space="preserve">Alfabetización para todos: </w:t>
      </w:r>
      <w:r w:rsidRPr="00437239">
        <w:rPr>
          <w:color w:val="3C3C3C"/>
        </w:rPr>
        <w:t>El proyec</w:t>
      </w:r>
      <w:r w:rsidR="0045741C">
        <w:rPr>
          <w:color w:val="3C3C3C"/>
        </w:rPr>
        <w:t>t</w:t>
      </w:r>
      <w:r w:rsidRPr="00437239">
        <w:rPr>
          <w:color w:val="3C3C3C"/>
        </w:rPr>
        <w:t xml:space="preserve">o “Programa Internet Segura”, de la </w:t>
      </w:r>
      <w:proofErr w:type="spellStart"/>
      <w:r w:rsidRPr="00437239">
        <w:rPr>
          <w:color w:val="3C3C3C"/>
        </w:rPr>
        <w:t>Agència</w:t>
      </w:r>
      <w:proofErr w:type="spellEnd"/>
      <w:r w:rsidRPr="00437239">
        <w:rPr>
          <w:color w:val="3C3C3C"/>
        </w:rPr>
        <w:t xml:space="preserve"> de </w:t>
      </w:r>
      <w:proofErr w:type="spellStart"/>
      <w:r w:rsidRPr="00437239">
        <w:rPr>
          <w:color w:val="3C3C3C"/>
        </w:rPr>
        <w:t>Ciberseguretat</w:t>
      </w:r>
      <w:proofErr w:type="spellEnd"/>
      <w:r w:rsidRPr="00437239">
        <w:rPr>
          <w:color w:val="3C3C3C"/>
        </w:rPr>
        <w:t xml:space="preserve"> de Catalunya, tiene como objetivo promover un uso seguro y responsable de Internet entre los ciudadanos, especialmente entre los jóvenes y sus familias. Este programa busca crear conciencia sobre los riesgos asociados al mal uso de la tecnología y ofrecer herramientas para prevenir y gestionar situaciones de riesg</w:t>
      </w:r>
      <w:r w:rsidR="00D567FE">
        <w:rPr>
          <w:color w:val="3C3C3C"/>
        </w:rPr>
        <w:t xml:space="preserve">o. </w:t>
      </w:r>
    </w:p>
    <w:p w14:paraId="1B543330" w14:textId="77777777" w:rsidR="006B58CF" w:rsidRPr="00437239" w:rsidRDefault="006B58CF" w:rsidP="006B58CF">
      <w:pPr>
        <w:pStyle w:val="Prrafodelista"/>
        <w:jc w:val="both"/>
        <w:rPr>
          <w:b/>
          <w:bCs/>
          <w:color w:val="3C3C3C"/>
        </w:rPr>
      </w:pPr>
    </w:p>
    <w:p w14:paraId="031B8833" w14:textId="0CD953F0" w:rsidR="00437239" w:rsidRPr="00437239" w:rsidRDefault="006B58CF" w:rsidP="006B58CF">
      <w:pPr>
        <w:pStyle w:val="Prrafodelista"/>
        <w:numPr>
          <w:ilvl w:val="0"/>
          <w:numId w:val="27"/>
        </w:numPr>
        <w:jc w:val="both"/>
        <w:rPr>
          <w:b/>
          <w:bCs/>
          <w:color w:val="3C3C3C"/>
        </w:rPr>
      </w:pPr>
      <w:r w:rsidRPr="00437239">
        <w:rPr>
          <w:b/>
          <w:bCs/>
          <w:color w:val="3C3C3C"/>
        </w:rPr>
        <w:t xml:space="preserve">Más y mejor profesionales TIC formados: </w:t>
      </w:r>
      <w:r w:rsidRPr="00437239">
        <w:rPr>
          <w:color w:val="3C3C3C"/>
        </w:rPr>
        <w:t xml:space="preserve">OB1, </w:t>
      </w:r>
      <w:proofErr w:type="spellStart"/>
      <w:r w:rsidRPr="00437239">
        <w:rPr>
          <w:color w:val="3C3C3C"/>
        </w:rPr>
        <w:t>Oriented</w:t>
      </w:r>
      <w:proofErr w:type="spellEnd"/>
      <w:r w:rsidRPr="00437239">
        <w:rPr>
          <w:color w:val="3C3C3C"/>
        </w:rPr>
        <w:t xml:space="preserve"> </w:t>
      </w:r>
      <w:proofErr w:type="spellStart"/>
      <w:r w:rsidRPr="00437239">
        <w:rPr>
          <w:color w:val="3C3C3C"/>
        </w:rPr>
        <w:t>BrainPower</w:t>
      </w:r>
      <w:proofErr w:type="spellEnd"/>
      <w:r w:rsidRPr="00437239">
        <w:rPr>
          <w:color w:val="3C3C3C"/>
        </w:rPr>
        <w:t xml:space="preserve"> 1 to 1, es una </w:t>
      </w:r>
      <w:r w:rsidR="00437239" w:rsidRPr="00437239">
        <w:rPr>
          <w:color w:val="3C3C3C"/>
        </w:rPr>
        <w:t>i</w:t>
      </w:r>
      <w:r w:rsidRPr="00437239">
        <w:rPr>
          <w:color w:val="3C3C3C"/>
        </w:rPr>
        <w:t>niciativa desarrollada por KeepCoding para ofrecer formación técnica avanzada e inclusiva, dirigida tanto a personas sin experiencia en programación</w:t>
      </w:r>
      <w:r w:rsidR="0045741C">
        <w:rPr>
          <w:color w:val="3C3C3C"/>
        </w:rPr>
        <w:t>,</w:t>
      </w:r>
      <w:r w:rsidRPr="00437239">
        <w:rPr>
          <w:color w:val="3C3C3C"/>
        </w:rPr>
        <w:t xml:space="preserve"> como a profesionales que dese</w:t>
      </w:r>
      <w:r w:rsidR="0045741C">
        <w:rPr>
          <w:color w:val="3C3C3C"/>
        </w:rPr>
        <w:t>e</w:t>
      </w:r>
      <w:r w:rsidRPr="00437239">
        <w:rPr>
          <w:color w:val="3C3C3C"/>
        </w:rPr>
        <w:t xml:space="preserve">n mejorar sus habilidades en áreas como inteligencia artificial, ciberseguridad o </w:t>
      </w:r>
      <w:proofErr w:type="spellStart"/>
      <w:r w:rsidRPr="00437239">
        <w:rPr>
          <w:color w:val="3C3C3C"/>
        </w:rPr>
        <w:t>blockchain</w:t>
      </w:r>
      <w:proofErr w:type="spellEnd"/>
      <w:r w:rsidRPr="00437239">
        <w:rPr>
          <w:color w:val="3C3C3C"/>
        </w:rPr>
        <w:t xml:space="preserve">. Esta metodología se adapta a cursos intensivos tipo </w:t>
      </w:r>
      <w:proofErr w:type="spellStart"/>
      <w:r w:rsidRPr="00437239">
        <w:rPr>
          <w:color w:val="3C3C3C"/>
        </w:rPr>
        <w:t>bootcamp</w:t>
      </w:r>
      <w:proofErr w:type="spellEnd"/>
      <w:r w:rsidRPr="00437239">
        <w:rPr>
          <w:color w:val="3C3C3C"/>
        </w:rPr>
        <w:t xml:space="preserve"> y a formaciones de </w:t>
      </w:r>
      <w:proofErr w:type="spellStart"/>
      <w:r w:rsidRPr="00437239">
        <w:rPr>
          <w:color w:val="3C3C3C"/>
        </w:rPr>
        <w:t>upskilling</w:t>
      </w:r>
      <w:proofErr w:type="spellEnd"/>
      <w:r w:rsidRPr="00437239">
        <w:rPr>
          <w:color w:val="3C3C3C"/>
        </w:rPr>
        <w:t>/</w:t>
      </w:r>
      <w:proofErr w:type="spellStart"/>
      <w:r w:rsidRPr="00437239">
        <w:rPr>
          <w:color w:val="3C3C3C"/>
        </w:rPr>
        <w:t>reskilling</w:t>
      </w:r>
      <w:proofErr w:type="spellEnd"/>
      <w:r w:rsidRPr="00437239">
        <w:rPr>
          <w:color w:val="3C3C3C"/>
        </w:rPr>
        <w:t xml:space="preserve"> para empresas</w:t>
      </w:r>
      <w:r w:rsidR="00437239">
        <w:rPr>
          <w:color w:val="3C3C3C"/>
        </w:rPr>
        <w:t>.</w:t>
      </w:r>
    </w:p>
    <w:p w14:paraId="5244BF1A" w14:textId="77777777" w:rsidR="00437239" w:rsidRPr="00437239" w:rsidRDefault="00437239" w:rsidP="00437239">
      <w:pPr>
        <w:pStyle w:val="Prrafodelista"/>
        <w:rPr>
          <w:b/>
          <w:bCs/>
          <w:color w:val="3C3C3C"/>
        </w:rPr>
      </w:pPr>
    </w:p>
    <w:p w14:paraId="2F529EE9" w14:textId="76C7F6B4" w:rsidR="0045741C" w:rsidRPr="0045741C" w:rsidRDefault="006B58CF" w:rsidP="006B58CF">
      <w:pPr>
        <w:pStyle w:val="Prrafodelista"/>
        <w:numPr>
          <w:ilvl w:val="0"/>
          <w:numId w:val="27"/>
        </w:numPr>
        <w:jc w:val="both"/>
        <w:rPr>
          <w:b/>
          <w:bCs/>
          <w:color w:val="3C3C3C"/>
        </w:rPr>
      </w:pPr>
      <w:r w:rsidRPr="00437239">
        <w:rPr>
          <w:b/>
          <w:bCs/>
          <w:color w:val="3C3C3C"/>
        </w:rPr>
        <w:t>Competencias digitales en la educación</w:t>
      </w:r>
      <w:r w:rsidR="00437239" w:rsidRPr="00437239">
        <w:rPr>
          <w:b/>
          <w:bCs/>
          <w:color w:val="3C3C3C"/>
        </w:rPr>
        <w:t>:</w:t>
      </w:r>
      <w:r w:rsidR="00437239" w:rsidRPr="00437239">
        <w:rPr>
          <w:color w:val="3C3C3C"/>
        </w:rPr>
        <w:t xml:space="preserve"> </w:t>
      </w:r>
      <w:proofErr w:type="spellStart"/>
      <w:r w:rsidRPr="00437239">
        <w:rPr>
          <w:color w:val="3C3C3C"/>
        </w:rPr>
        <w:t>Kids</w:t>
      </w:r>
      <w:proofErr w:type="spellEnd"/>
      <w:r w:rsidRPr="00437239">
        <w:rPr>
          <w:color w:val="3C3C3C"/>
        </w:rPr>
        <w:t xml:space="preserve"> </w:t>
      </w:r>
      <w:proofErr w:type="spellStart"/>
      <w:r w:rsidRPr="00437239">
        <w:rPr>
          <w:color w:val="3C3C3C"/>
        </w:rPr>
        <w:t>Centric</w:t>
      </w:r>
      <w:proofErr w:type="spellEnd"/>
      <w:r w:rsidRPr="00437239">
        <w:rPr>
          <w:color w:val="3C3C3C"/>
        </w:rPr>
        <w:t xml:space="preserve"> Universe</w:t>
      </w:r>
      <w:r w:rsidR="00437239">
        <w:rPr>
          <w:color w:val="3C3C3C"/>
        </w:rPr>
        <w:t xml:space="preserve">, de </w:t>
      </w:r>
      <w:proofErr w:type="spellStart"/>
      <w:r w:rsidRPr="00437239">
        <w:rPr>
          <w:color w:val="3C3C3C"/>
        </w:rPr>
        <w:t>Gaptain</w:t>
      </w:r>
      <w:proofErr w:type="spellEnd"/>
      <w:r w:rsidR="00437239">
        <w:rPr>
          <w:color w:val="3C3C3C"/>
        </w:rPr>
        <w:t xml:space="preserve">, </w:t>
      </w:r>
      <w:r w:rsidRPr="00437239">
        <w:rPr>
          <w:color w:val="3C3C3C"/>
        </w:rPr>
        <w:t>Educación digital</w:t>
      </w:r>
      <w:r w:rsidR="00437239">
        <w:rPr>
          <w:color w:val="3C3C3C"/>
        </w:rPr>
        <w:t xml:space="preserve">, busca </w:t>
      </w:r>
      <w:r w:rsidRPr="00437239">
        <w:rPr>
          <w:color w:val="3C3C3C"/>
        </w:rPr>
        <w:t xml:space="preserve">generar una cultura de ciberseguridad en la ciudadanía </w:t>
      </w:r>
      <w:r w:rsidRPr="00437239">
        <w:rPr>
          <w:color w:val="3C3C3C"/>
        </w:rPr>
        <w:lastRenderedPageBreak/>
        <w:t>dotando a niños</w:t>
      </w:r>
      <w:r w:rsidR="0045741C">
        <w:rPr>
          <w:color w:val="3C3C3C"/>
        </w:rPr>
        <w:t xml:space="preserve"> </w:t>
      </w:r>
      <w:r w:rsidRPr="00437239">
        <w:rPr>
          <w:color w:val="3C3C3C"/>
        </w:rPr>
        <w:t xml:space="preserve">y adolescentes de las competencias y habilidades digitales necesarias para hacer un uso seguro y saludable de la tecnología. </w:t>
      </w:r>
      <w:r w:rsidR="0045741C">
        <w:rPr>
          <w:color w:val="3C3C3C"/>
        </w:rPr>
        <w:t>Está dirigido a alumnos de entre 5º de primaria y 1º de la ESO, docentes y familias.</w:t>
      </w:r>
    </w:p>
    <w:p w14:paraId="0FA71FEC" w14:textId="77777777" w:rsidR="0045741C" w:rsidRPr="0045741C" w:rsidRDefault="0045741C" w:rsidP="0045741C">
      <w:pPr>
        <w:pStyle w:val="Prrafodelista"/>
        <w:rPr>
          <w:color w:val="3C3C3C"/>
        </w:rPr>
      </w:pPr>
    </w:p>
    <w:p w14:paraId="2CFD392B" w14:textId="36234FC0" w:rsidR="006248BE" w:rsidRPr="006248BE" w:rsidRDefault="006B58CF" w:rsidP="00985131">
      <w:pPr>
        <w:pStyle w:val="Prrafodelista"/>
        <w:numPr>
          <w:ilvl w:val="0"/>
          <w:numId w:val="27"/>
        </w:numPr>
        <w:jc w:val="both"/>
        <w:rPr>
          <w:b/>
          <w:bCs/>
          <w:color w:val="3C3C3C"/>
        </w:rPr>
      </w:pPr>
      <w:r w:rsidRPr="006248BE">
        <w:rPr>
          <w:b/>
          <w:bCs/>
          <w:color w:val="3C3C3C"/>
        </w:rPr>
        <w:t>Competencias digitales para mujeres y niñas</w:t>
      </w:r>
      <w:r w:rsidR="00070EF9" w:rsidRPr="006248BE">
        <w:rPr>
          <w:b/>
          <w:bCs/>
          <w:color w:val="3C3C3C"/>
        </w:rPr>
        <w:t xml:space="preserve">: </w:t>
      </w:r>
      <w:r w:rsidR="00070EF9" w:rsidRPr="006248BE">
        <w:rPr>
          <w:color w:val="3C3C3C"/>
        </w:rPr>
        <w:t xml:space="preserve">El proyecto </w:t>
      </w:r>
      <w:r w:rsidR="006C4785" w:rsidRPr="006248BE">
        <w:rPr>
          <w:color w:val="3C3C3C"/>
        </w:rPr>
        <w:t>‘</w:t>
      </w:r>
      <w:r w:rsidRPr="006248BE">
        <w:rPr>
          <w:color w:val="3C3C3C"/>
        </w:rPr>
        <w:t>Somos Investigadoras</w:t>
      </w:r>
      <w:r w:rsidR="006C4785" w:rsidRPr="006248BE">
        <w:rPr>
          <w:color w:val="3C3C3C"/>
        </w:rPr>
        <w:t>’</w:t>
      </w:r>
      <w:r w:rsidR="00070EF9" w:rsidRPr="006248BE">
        <w:rPr>
          <w:color w:val="3C3C3C"/>
        </w:rPr>
        <w:t xml:space="preserve">, del </w:t>
      </w:r>
      <w:r w:rsidRPr="006248BE">
        <w:rPr>
          <w:color w:val="3C3C3C"/>
        </w:rPr>
        <w:t xml:space="preserve">Barcelona </w:t>
      </w:r>
      <w:proofErr w:type="spellStart"/>
      <w:r w:rsidRPr="006248BE">
        <w:rPr>
          <w:color w:val="3C3C3C"/>
        </w:rPr>
        <w:t>Supercomputing</w:t>
      </w:r>
      <w:proofErr w:type="spellEnd"/>
      <w:r w:rsidRPr="006248BE">
        <w:rPr>
          <w:color w:val="3C3C3C"/>
        </w:rPr>
        <w:t xml:space="preserve"> Center</w:t>
      </w:r>
      <w:r w:rsidR="00070EF9" w:rsidRPr="006248BE">
        <w:rPr>
          <w:color w:val="3C3C3C"/>
        </w:rPr>
        <w:t xml:space="preserve">, tiene como </w:t>
      </w:r>
      <w:r w:rsidRPr="006248BE">
        <w:rPr>
          <w:color w:val="3C3C3C"/>
        </w:rPr>
        <w:t>objetivo principal combatir la brecha de género en los más jóvenes, colaborando en la creación de modelos femeninos relacionados con estas materias STEM</w:t>
      </w:r>
      <w:r w:rsidR="006248BE" w:rsidRPr="006248BE">
        <w:rPr>
          <w:color w:val="3C3C3C"/>
        </w:rPr>
        <w:t>.  D</w:t>
      </w:r>
      <w:r w:rsidRPr="006248BE">
        <w:rPr>
          <w:color w:val="3C3C3C"/>
        </w:rPr>
        <w:t>estinado a captar la atención de las alumnas de primaria</w:t>
      </w:r>
      <w:r w:rsidR="006248BE" w:rsidRPr="006248BE">
        <w:rPr>
          <w:color w:val="3C3C3C"/>
        </w:rPr>
        <w:t xml:space="preserve">, ha sido implantado ya en escuelas de la ciudad de Barcelona y alrededores llegando a </w:t>
      </w:r>
      <w:r w:rsidR="006248BE">
        <w:rPr>
          <w:color w:val="3C3C3C"/>
        </w:rPr>
        <w:t>más de 34.000 alumnas.</w:t>
      </w:r>
    </w:p>
    <w:p w14:paraId="710EFEA7" w14:textId="77777777" w:rsidR="006248BE" w:rsidRPr="006248BE" w:rsidRDefault="006248BE" w:rsidP="006248BE">
      <w:pPr>
        <w:pStyle w:val="Prrafodelista"/>
        <w:rPr>
          <w:b/>
          <w:bCs/>
          <w:color w:val="3C3C3C"/>
        </w:rPr>
      </w:pPr>
    </w:p>
    <w:p w14:paraId="60CC527D" w14:textId="21E8EDD0" w:rsidR="006B58CF" w:rsidRPr="00BC4A4B" w:rsidRDefault="006B58CF" w:rsidP="006B58CF">
      <w:pPr>
        <w:pStyle w:val="Prrafodelista"/>
        <w:numPr>
          <w:ilvl w:val="0"/>
          <w:numId w:val="27"/>
        </w:numPr>
        <w:jc w:val="both"/>
        <w:rPr>
          <w:b/>
          <w:bCs/>
          <w:color w:val="3C3C3C"/>
        </w:rPr>
      </w:pPr>
      <w:r w:rsidRPr="006C4785">
        <w:rPr>
          <w:b/>
          <w:bCs/>
          <w:color w:val="3C3C3C"/>
        </w:rPr>
        <w:t>Competencias digitales para la inclusión</w:t>
      </w:r>
      <w:r w:rsidR="006C4785" w:rsidRPr="006C4785">
        <w:rPr>
          <w:b/>
          <w:bCs/>
          <w:color w:val="3C3C3C"/>
        </w:rPr>
        <w:t>:</w:t>
      </w:r>
      <w:r w:rsidR="006C4785">
        <w:rPr>
          <w:color w:val="3C3C3C"/>
        </w:rPr>
        <w:t xml:space="preserve"> El ‘</w:t>
      </w:r>
      <w:r w:rsidRPr="006C4785">
        <w:rPr>
          <w:color w:val="3C3C3C"/>
        </w:rPr>
        <w:t>Hub de Diversidad Digital</w:t>
      </w:r>
      <w:r w:rsidR="006C4785">
        <w:rPr>
          <w:color w:val="3C3C3C"/>
        </w:rPr>
        <w:t>’</w:t>
      </w:r>
      <w:r w:rsidR="006248BE">
        <w:rPr>
          <w:color w:val="3C3C3C"/>
        </w:rPr>
        <w:t>,</w:t>
      </w:r>
      <w:r w:rsidRPr="006C4785">
        <w:rPr>
          <w:color w:val="3C3C3C"/>
        </w:rPr>
        <w:t xml:space="preserve"> impulsado por Fundación </w:t>
      </w:r>
      <w:proofErr w:type="spellStart"/>
      <w:r w:rsidRPr="006C4785">
        <w:rPr>
          <w:color w:val="3C3C3C"/>
        </w:rPr>
        <w:t>Integralia</w:t>
      </w:r>
      <w:proofErr w:type="spellEnd"/>
      <w:r w:rsidRPr="006C4785">
        <w:rPr>
          <w:color w:val="3C3C3C"/>
        </w:rPr>
        <w:t xml:space="preserve"> DKV, genera programas formativos acordes a las necesidades del mercado laboral para mejorar la empleabilidad de personas con discapacidad física, orgánica, sensorial y de salud mental</w:t>
      </w:r>
      <w:r w:rsidR="006248BE">
        <w:rPr>
          <w:color w:val="3C3C3C"/>
        </w:rPr>
        <w:t>;</w:t>
      </w:r>
      <w:r w:rsidRPr="006C4785">
        <w:rPr>
          <w:color w:val="3C3C3C"/>
        </w:rPr>
        <w:t xml:space="preserve"> personas con trastorno de espectro autista y con altas dificultades de encontrar empleo.</w:t>
      </w:r>
    </w:p>
    <w:p w14:paraId="7189806A" w14:textId="77777777" w:rsidR="00BC4A4B" w:rsidRPr="00BC4A4B" w:rsidRDefault="00BC4A4B" w:rsidP="00BC4A4B">
      <w:pPr>
        <w:pStyle w:val="Prrafodelista"/>
        <w:rPr>
          <w:b/>
          <w:bCs/>
          <w:color w:val="3C3C3C"/>
        </w:rPr>
      </w:pPr>
    </w:p>
    <w:p w14:paraId="57F63D61" w14:textId="29D5BC15" w:rsidR="00CC4407" w:rsidRPr="00FF7AFB" w:rsidRDefault="006B58CF" w:rsidP="00CC4407">
      <w:pPr>
        <w:pStyle w:val="Prrafodelista"/>
        <w:numPr>
          <w:ilvl w:val="0"/>
          <w:numId w:val="27"/>
        </w:numPr>
        <w:jc w:val="both"/>
        <w:rPr>
          <w:b/>
          <w:bCs/>
          <w:color w:val="3C3C3C"/>
        </w:rPr>
      </w:pPr>
      <w:r w:rsidRPr="00BC4A4B">
        <w:rPr>
          <w:b/>
          <w:bCs/>
          <w:color w:val="3C3C3C"/>
        </w:rPr>
        <w:t>Competencias Digitales en Formación Profesional</w:t>
      </w:r>
      <w:r w:rsidR="00BC4A4B" w:rsidRPr="00BC4A4B">
        <w:rPr>
          <w:b/>
          <w:bCs/>
          <w:color w:val="3C3C3C"/>
        </w:rPr>
        <w:t>:</w:t>
      </w:r>
      <w:r w:rsidR="00BC4A4B">
        <w:rPr>
          <w:color w:val="3C3C3C"/>
        </w:rPr>
        <w:t xml:space="preserve"> </w:t>
      </w:r>
      <w:r w:rsidR="00BC4A4B" w:rsidRPr="00BC4A4B">
        <w:rPr>
          <w:color w:val="3C3C3C"/>
        </w:rPr>
        <w:t>La propuesta Androide Roto, desarrollada por el CPIFP Alan Turing, es un proyecto educativo realizado por estudiantes de Formación Profesional Básica. Este proyecto se centra en la reparación de smartphones y gafas de realidad virtual, promoviendo la sostenibilidad y la reutilización de dispositivos tecnológicos. Además de adquirir habilidades específicas del módulo, los estudiantes obtienen experiencia en un sector en crecimiento. A lo largo del proyecto, también trabajan competencias básicas como la iniciativa emprendedora, el respeto por el medio ambiente, los Objetivos de Desarrollo Sostenible (ODS) y el trabajo en equipo.</w:t>
      </w:r>
    </w:p>
    <w:p w14:paraId="13C94A25" w14:textId="77777777" w:rsidR="00051805" w:rsidRDefault="00051805" w:rsidP="00051805">
      <w:pPr>
        <w:jc w:val="both"/>
        <w:rPr>
          <w:color w:val="3C3C3C"/>
        </w:rPr>
      </w:pPr>
    </w:p>
    <w:p w14:paraId="29863F7B" w14:textId="483639F1" w:rsidR="00FF7AFB" w:rsidRPr="00361C05" w:rsidRDefault="00FF7AFB" w:rsidP="00FF7AFB">
      <w:pPr>
        <w:jc w:val="both"/>
        <w:rPr>
          <w:i/>
          <w:iCs/>
          <w:color w:val="3C3C3C"/>
        </w:rPr>
      </w:pPr>
      <w:r w:rsidRPr="00FF7AFB">
        <w:rPr>
          <w:color w:val="3C3C3C"/>
        </w:rPr>
        <w:t xml:space="preserve">El jurado, compuesto por </w:t>
      </w:r>
      <w:r>
        <w:rPr>
          <w:color w:val="3C3C3C"/>
        </w:rPr>
        <w:t>ocho</w:t>
      </w:r>
      <w:r w:rsidRPr="00FF7AFB">
        <w:rPr>
          <w:color w:val="3C3C3C"/>
        </w:rPr>
        <w:t xml:space="preserve"> reputados expertos, ha estado presidido por </w:t>
      </w:r>
      <w:r w:rsidRPr="0087680C">
        <w:rPr>
          <w:b/>
          <w:bCs/>
          <w:color w:val="3C3C3C"/>
        </w:rPr>
        <w:t>Clara Sanz</w:t>
      </w:r>
      <w:r w:rsidRPr="00FF7AFB">
        <w:rPr>
          <w:color w:val="3C3C3C"/>
        </w:rPr>
        <w:t xml:space="preserve">, secretaria general de Formación Profesional del Ministerio de Educación y Formación Profesional, </w:t>
      </w:r>
      <w:r w:rsidR="006248BE">
        <w:rPr>
          <w:color w:val="3C3C3C"/>
        </w:rPr>
        <w:t>quie</w:t>
      </w:r>
      <w:r w:rsidR="006248BE" w:rsidRPr="006248BE">
        <w:rPr>
          <w:color w:val="3C3C3C"/>
        </w:rPr>
        <w:t xml:space="preserve">n ha </w:t>
      </w:r>
      <w:r w:rsidR="00361C05" w:rsidRPr="00361C05">
        <w:rPr>
          <w:color w:val="3C3C3C"/>
        </w:rPr>
        <w:t>invitado a</w:t>
      </w:r>
      <w:r w:rsidR="006248BE" w:rsidRPr="00361C05">
        <w:rPr>
          <w:color w:val="3C3C3C"/>
        </w:rPr>
        <w:t xml:space="preserve"> “</w:t>
      </w:r>
      <w:r w:rsidR="00361C05" w:rsidRPr="00361C05">
        <w:rPr>
          <w:i/>
          <w:iCs/>
          <w:color w:val="3C3C3C"/>
        </w:rPr>
        <w:t xml:space="preserve">las empresas a aprovechar todas las oportunidades que este el sistema proporciona. Queremos impulsar </w:t>
      </w:r>
      <w:proofErr w:type="spellStart"/>
      <w:r w:rsidR="00361C05" w:rsidRPr="00361C05">
        <w:rPr>
          <w:i/>
          <w:iCs/>
          <w:color w:val="3C3C3C"/>
        </w:rPr>
        <w:t>hubs</w:t>
      </w:r>
      <w:proofErr w:type="spellEnd"/>
      <w:r w:rsidR="00361C05" w:rsidRPr="00361C05">
        <w:rPr>
          <w:i/>
          <w:iCs/>
          <w:color w:val="3C3C3C"/>
        </w:rPr>
        <w:t xml:space="preserve"> de formación profesional para saber qué perfiles se necesitan, qué formación es necesaria, y conectar a las empresas con esos profesionales”.</w:t>
      </w:r>
    </w:p>
    <w:p w14:paraId="32910974" w14:textId="77777777" w:rsidR="006248BE" w:rsidRPr="00FF7AFB" w:rsidRDefault="006248BE" w:rsidP="00FF7AFB">
      <w:pPr>
        <w:jc w:val="both"/>
        <w:rPr>
          <w:color w:val="3C3C3C"/>
        </w:rPr>
      </w:pPr>
    </w:p>
    <w:p w14:paraId="0894CB7B" w14:textId="6ED02D8D" w:rsidR="00051805" w:rsidRDefault="00FF7AFB" w:rsidP="00051805">
      <w:pPr>
        <w:jc w:val="both"/>
        <w:rPr>
          <w:color w:val="3C3C3C"/>
        </w:rPr>
      </w:pPr>
      <w:r w:rsidRPr="00FF7AFB">
        <w:rPr>
          <w:color w:val="3C3C3C"/>
        </w:rPr>
        <w:t xml:space="preserve">Sanz ha estado acompañada a la hora de deliberar sobre los diversos proyectos por </w:t>
      </w:r>
      <w:r w:rsidRPr="00946960">
        <w:rPr>
          <w:b/>
          <w:bCs/>
          <w:color w:val="3C3C3C"/>
        </w:rPr>
        <w:t>Isabel Fernández</w:t>
      </w:r>
      <w:r w:rsidRPr="008257FB">
        <w:rPr>
          <w:color w:val="3C3C3C"/>
        </w:rPr>
        <w:t xml:space="preserve">, rectora de la Universidad Alfonso X el Sabio; </w:t>
      </w:r>
      <w:r w:rsidRPr="00946960">
        <w:rPr>
          <w:b/>
          <w:bCs/>
          <w:color w:val="3C3C3C"/>
        </w:rPr>
        <w:t>Jesús Hernández Galán</w:t>
      </w:r>
      <w:r w:rsidRPr="008257FB">
        <w:rPr>
          <w:color w:val="3C3C3C"/>
        </w:rPr>
        <w:t xml:space="preserve">, director de Accesibilidad e Innovación de Fundación ONCE; </w:t>
      </w:r>
      <w:r w:rsidRPr="00946960">
        <w:rPr>
          <w:b/>
          <w:bCs/>
          <w:color w:val="3C3C3C"/>
        </w:rPr>
        <w:t>Cristina Sancho</w:t>
      </w:r>
      <w:r w:rsidRPr="008257FB">
        <w:rPr>
          <w:color w:val="3C3C3C"/>
        </w:rPr>
        <w:t xml:space="preserve">, presidenta de la Fundación Aranzadi LA LEY y de EJE&amp;CON; </w:t>
      </w:r>
      <w:r w:rsidRPr="00946960">
        <w:rPr>
          <w:b/>
          <w:bCs/>
          <w:color w:val="3C3C3C"/>
        </w:rPr>
        <w:t>José Varela</w:t>
      </w:r>
      <w:r w:rsidRPr="008257FB">
        <w:rPr>
          <w:color w:val="3C3C3C"/>
        </w:rPr>
        <w:t xml:space="preserve">, responsable de Digitalización de UGT; </w:t>
      </w:r>
      <w:r w:rsidRPr="00946960">
        <w:rPr>
          <w:b/>
          <w:bCs/>
          <w:color w:val="3C3C3C"/>
        </w:rPr>
        <w:t>Antonio de Luis Acevedo</w:t>
      </w:r>
      <w:r w:rsidRPr="008257FB">
        <w:rPr>
          <w:color w:val="3C3C3C"/>
        </w:rPr>
        <w:t xml:space="preserve">, director de la Fundación Estatal para la Formación en el Empleo (FUNDAE); </w:t>
      </w:r>
      <w:r w:rsidRPr="00946960">
        <w:rPr>
          <w:b/>
          <w:bCs/>
          <w:color w:val="3C3C3C"/>
        </w:rPr>
        <w:t>Mariola García-Arellano</w:t>
      </w:r>
      <w:r w:rsidRPr="008257FB">
        <w:rPr>
          <w:color w:val="3C3C3C"/>
        </w:rPr>
        <w:t xml:space="preserve">, presidenta de la Comisión de Desarrollo de Talento Digital de AMETIC y </w:t>
      </w:r>
      <w:proofErr w:type="spellStart"/>
      <w:r w:rsidRPr="008257FB">
        <w:rPr>
          <w:color w:val="3C3C3C"/>
        </w:rPr>
        <w:t>Managing</w:t>
      </w:r>
      <w:proofErr w:type="spellEnd"/>
      <w:r w:rsidRPr="008257FB">
        <w:rPr>
          <w:color w:val="3C3C3C"/>
        </w:rPr>
        <w:t xml:space="preserve"> Director de BEJOB; y </w:t>
      </w:r>
      <w:r w:rsidRPr="00946960">
        <w:rPr>
          <w:b/>
          <w:bCs/>
          <w:color w:val="3C3C3C"/>
        </w:rPr>
        <w:t>Beatriz García-Quismondo</w:t>
      </w:r>
      <w:r w:rsidRPr="008257FB">
        <w:rPr>
          <w:color w:val="3C3C3C"/>
        </w:rPr>
        <w:t>, directora de Políticas Digitales, Sostenibilidad y Talento de AMETIC.</w:t>
      </w:r>
    </w:p>
    <w:p w14:paraId="2A82C490" w14:textId="77777777" w:rsidR="00051805" w:rsidRDefault="00051805" w:rsidP="00051805">
      <w:pPr>
        <w:jc w:val="both"/>
        <w:rPr>
          <w:color w:val="3C3C3C"/>
        </w:rPr>
      </w:pPr>
    </w:p>
    <w:p w14:paraId="21E18AE9" w14:textId="216F399D" w:rsidR="00651A33" w:rsidRDefault="003A2890" w:rsidP="00CB1457">
      <w:pPr>
        <w:jc w:val="both"/>
        <w:rPr>
          <w:b/>
          <w:color w:val="3C3C3C"/>
          <w:sz w:val="20"/>
          <w:szCs w:val="20"/>
        </w:rPr>
      </w:pPr>
      <w:r>
        <w:rPr>
          <w:noProof/>
        </w:rPr>
        <w:lastRenderedPageBreak/>
        <mc:AlternateContent>
          <mc:Choice Requires="wps">
            <w:drawing>
              <wp:anchor distT="45720" distB="45720" distL="114300" distR="114300" simplePos="0" relativeHeight="251658240" behindDoc="0" locked="0" layoutInCell="1" hidden="0" allowOverlap="1" wp14:anchorId="20CD3508" wp14:editId="509AB155">
                <wp:simplePos x="0" y="0"/>
                <wp:positionH relativeFrom="margin">
                  <wp:posOffset>-157480</wp:posOffset>
                </wp:positionH>
                <wp:positionV relativeFrom="paragraph">
                  <wp:posOffset>267970</wp:posOffset>
                </wp:positionV>
                <wp:extent cx="5924550" cy="2164080"/>
                <wp:effectExtent l="0" t="0" r="19050" b="2667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924550" cy="2164080"/>
                        </a:xfrm>
                        <a:prstGeom prst="rect">
                          <a:avLst/>
                        </a:prstGeom>
                        <a:solidFill>
                          <a:schemeClr val="lt2"/>
                        </a:solidFill>
                        <a:ln w="9525" cap="flat" cmpd="sng">
                          <a:solidFill>
                            <a:srgbClr val="3C3C3C"/>
                          </a:solidFill>
                          <a:prstDash val="solid"/>
                          <a:miter lim="800000"/>
                          <a:headEnd type="none" w="sm" len="sm"/>
                          <a:tailEnd type="none" w="sm" len="sm"/>
                        </a:ln>
                      </wps:spPr>
                      <wps:txbx>
                        <w:txbxContent>
                          <w:p w14:paraId="63674070" w14:textId="77777777" w:rsidR="004C7D06" w:rsidRPr="00A53E20" w:rsidRDefault="00316BC4">
                            <w:pPr>
                              <w:jc w:val="both"/>
                              <w:textDirection w:val="btLr"/>
                              <w:rPr>
                                <w:b/>
                                <w:color w:val="3C3C3C"/>
                                <w:sz w:val="18"/>
                              </w:rPr>
                            </w:pPr>
                            <w:r w:rsidRPr="00A53E20">
                              <w:rPr>
                                <w:b/>
                                <w:color w:val="3C3C3C"/>
                                <w:sz w:val="18"/>
                              </w:rPr>
                              <w:t>Sobre AMETIC</w:t>
                            </w:r>
                          </w:p>
                          <w:p w14:paraId="0B1FECA5" w14:textId="77777777" w:rsidR="004C7D06" w:rsidRPr="007853F3" w:rsidRDefault="004C7D06">
                            <w:pPr>
                              <w:jc w:val="both"/>
                              <w:textDirection w:val="btLr"/>
                            </w:pPr>
                          </w:p>
                          <w:p w14:paraId="62C63541" w14:textId="77777777" w:rsidR="004C7D06" w:rsidRPr="00A53E20" w:rsidRDefault="00316BC4">
                            <w:pPr>
                              <w:jc w:val="both"/>
                              <w:textDirection w:val="btLr"/>
                              <w:rPr>
                                <w:color w:val="3C3C3C"/>
                                <w:sz w:val="18"/>
                              </w:rPr>
                            </w:pPr>
                            <w:r w:rsidRPr="00A53E20">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w:t>
                            </w:r>
                            <w:proofErr w:type="spellStart"/>
                            <w:r w:rsidRPr="00A53E20">
                              <w:rPr>
                                <w:color w:val="3C3C3C"/>
                                <w:sz w:val="18"/>
                              </w:rPr>
                              <w:t>hipersector</w:t>
                            </w:r>
                            <w:proofErr w:type="spellEnd"/>
                            <w:r w:rsidRPr="00A53E20">
                              <w:rPr>
                                <w:color w:val="3C3C3C"/>
                                <w:sz w:val="18"/>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1D44300" w14:textId="0FA0F3E9" w:rsidR="00A53E20" w:rsidRDefault="00316BC4">
                            <w:pPr>
                              <w:jc w:val="both"/>
                              <w:textDirection w:val="btLr"/>
                              <w:rPr>
                                <w:color w:val="3C3C3C"/>
                                <w:sz w:val="18"/>
                              </w:rPr>
                            </w:pPr>
                            <w:r w:rsidRPr="007853F3">
                              <w:rPr>
                                <w:sz w:val="18"/>
                              </w:rPr>
                              <w:br/>
                            </w:r>
                            <w:r w:rsidRPr="00A53E20">
                              <w:rPr>
                                <w:color w:val="3C3C3C"/>
                                <w:sz w:val="18"/>
                              </w:rPr>
                              <w:t xml:space="preserve">Más información: </w:t>
                            </w:r>
                            <w:hyperlink r:id="rId9" w:history="1">
                              <w:r w:rsidR="00A53E20" w:rsidRPr="005533BA">
                                <w:rPr>
                                  <w:rStyle w:val="Hipervnculo"/>
                                  <w:sz w:val="18"/>
                                </w:rPr>
                                <w:t>www.ametic.es</w:t>
                              </w:r>
                            </w:hyperlink>
                          </w:p>
                          <w:p w14:paraId="68F5EB1B" w14:textId="309F1423" w:rsidR="004C7D06" w:rsidRPr="00A53E20" w:rsidRDefault="00316BC4">
                            <w:pPr>
                              <w:jc w:val="both"/>
                              <w:textDirection w:val="btLr"/>
                              <w:rPr>
                                <w:color w:val="3C3C3C"/>
                                <w:sz w:val="18"/>
                              </w:rPr>
                            </w:pPr>
                            <w:r w:rsidRPr="00A53E20">
                              <w:rPr>
                                <w:color w:val="3C3C3C"/>
                                <w:sz w:val="18"/>
                              </w:rPr>
                              <w:t xml:space="preserve"> </w:t>
                            </w:r>
                          </w:p>
                          <w:p w14:paraId="3D496B9C" w14:textId="77777777" w:rsidR="004C7D06" w:rsidRPr="00A53E20" w:rsidRDefault="004C7D06">
                            <w:pPr>
                              <w:textDirection w:val="btLr"/>
                              <w:rPr>
                                <w:color w:val="3C3C3C"/>
                                <w:sz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0CD3508" id="Rectángulo 1" o:spid="_x0000_s1026" style="position:absolute;left:0;text-align:left;margin-left:-12.4pt;margin-top:21.1pt;width:466.5pt;height:170.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" fillcolor="#eeece1 [3203]" strokecolor="#3c3c3c">
                <v:stroke startarrowwidth="narrow" startarrowlength="short" endarrowwidth="narrow" endarrowlength="short"/>
                <v:textbox inset="2.53958mm,1.2694mm,2.53958mm,1.2694mm">
                  <w:txbxContent>
                    <w:p w14:paraId="63674070" w14:textId="77777777" w:rsidR="004C7D06" w:rsidRPr="00A53E20" w:rsidRDefault="00316BC4">
                      <w:pPr>
                        <w:jc w:val="both"/>
                        <w:textDirection w:val="btLr"/>
                        <w:rPr>
                          <w:b/>
                          <w:color w:val="3C3C3C"/>
                          <w:sz w:val="18"/>
                        </w:rPr>
                      </w:pPr>
                      <w:r w:rsidRPr="00A53E20">
                        <w:rPr>
                          <w:b/>
                          <w:color w:val="3C3C3C"/>
                          <w:sz w:val="18"/>
                        </w:rPr>
                        <w:t>Sobre AMETIC</w:t>
                      </w:r>
                    </w:p>
                    <w:p w14:paraId="0B1FECA5" w14:textId="77777777" w:rsidR="004C7D06" w:rsidRPr="007853F3" w:rsidRDefault="004C7D06">
                      <w:pPr>
                        <w:jc w:val="both"/>
                        <w:textDirection w:val="btLr"/>
                      </w:pPr>
                    </w:p>
                    <w:p w14:paraId="62C63541" w14:textId="77777777" w:rsidR="004C7D06" w:rsidRPr="00A53E20" w:rsidRDefault="00316BC4">
                      <w:pPr>
                        <w:jc w:val="both"/>
                        <w:textDirection w:val="btLr"/>
                        <w:rPr>
                          <w:color w:val="3C3C3C"/>
                          <w:sz w:val="18"/>
                        </w:rPr>
                      </w:pPr>
                      <w:r w:rsidRPr="00A53E20">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w:t>
                      </w:r>
                      <w:proofErr w:type="spellStart"/>
                      <w:r w:rsidRPr="00A53E20">
                        <w:rPr>
                          <w:color w:val="3C3C3C"/>
                          <w:sz w:val="18"/>
                        </w:rPr>
                        <w:t>hipersector</w:t>
                      </w:r>
                      <w:proofErr w:type="spellEnd"/>
                      <w:r w:rsidRPr="00A53E20">
                        <w:rPr>
                          <w:color w:val="3C3C3C"/>
                          <w:sz w:val="18"/>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1D44300" w14:textId="0FA0F3E9" w:rsidR="00A53E20" w:rsidRDefault="00316BC4">
                      <w:pPr>
                        <w:jc w:val="both"/>
                        <w:textDirection w:val="btLr"/>
                        <w:rPr>
                          <w:color w:val="3C3C3C"/>
                          <w:sz w:val="18"/>
                        </w:rPr>
                      </w:pPr>
                      <w:r w:rsidRPr="007853F3">
                        <w:rPr>
                          <w:sz w:val="18"/>
                        </w:rPr>
                        <w:br/>
                      </w:r>
                      <w:r w:rsidRPr="00A53E20">
                        <w:rPr>
                          <w:color w:val="3C3C3C"/>
                          <w:sz w:val="18"/>
                        </w:rPr>
                        <w:t xml:space="preserve">Más información: </w:t>
                      </w:r>
                      <w:hyperlink r:id="rId10" w:history="1">
                        <w:r w:rsidR="00A53E20" w:rsidRPr="005533BA">
                          <w:rPr>
                            <w:rStyle w:val="Hipervnculo"/>
                            <w:sz w:val="18"/>
                          </w:rPr>
                          <w:t>www.ametic.es</w:t>
                        </w:r>
                      </w:hyperlink>
                    </w:p>
                    <w:p w14:paraId="68F5EB1B" w14:textId="309F1423" w:rsidR="004C7D06" w:rsidRPr="00A53E20" w:rsidRDefault="00316BC4">
                      <w:pPr>
                        <w:jc w:val="both"/>
                        <w:textDirection w:val="btLr"/>
                        <w:rPr>
                          <w:color w:val="3C3C3C"/>
                          <w:sz w:val="18"/>
                        </w:rPr>
                      </w:pPr>
                      <w:r w:rsidRPr="00A53E20">
                        <w:rPr>
                          <w:color w:val="3C3C3C"/>
                          <w:sz w:val="18"/>
                        </w:rPr>
                        <w:t xml:space="preserve"> </w:t>
                      </w:r>
                    </w:p>
                    <w:p w14:paraId="3D496B9C" w14:textId="77777777" w:rsidR="004C7D06" w:rsidRPr="00A53E20" w:rsidRDefault="004C7D06">
                      <w:pPr>
                        <w:textDirection w:val="btLr"/>
                        <w:rPr>
                          <w:color w:val="3C3C3C"/>
                          <w:sz w:val="18"/>
                        </w:rPr>
                      </w:pPr>
                    </w:p>
                  </w:txbxContent>
                </v:textbox>
                <w10:wrap type="square" anchorx="margin"/>
              </v:rect>
            </w:pict>
          </mc:Fallback>
        </mc:AlternateContent>
      </w:r>
    </w:p>
    <w:p w14:paraId="55439279" w14:textId="32E7514E" w:rsidR="00081FA5" w:rsidRDefault="00651A33" w:rsidP="00C61A8F">
      <w:pPr>
        <w:ind w:right="19"/>
        <w:jc w:val="center"/>
        <w:rPr>
          <w:sz w:val="20"/>
          <w:szCs w:val="20"/>
        </w:rPr>
      </w:pPr>
      <w:r w:rsidRPr="007853F3">
        <w:rPr>
          <w:b/>
          <w:sz w:val="20"/>
          <w:szCs w:val="20"/>
        </w:rPr>
        <w:t xml:space="preserve">Más información: Roman. </w:t>
      </w:r>
      <w:r w:rsidRPr="00ED3630">
        <w:rPr>
          <w:color w:val="000000" w:themeColor="text1"/>
          <w:sz w:val="20"/>
          <w:szCs w:val="20"/>
        </w:rPr>
        <w:t>Tel</w:t>
      </w:r>
      <w:r w:rsidR="00ED3630" w:rsidRPr="00ED3630">
        <w:rPr>
          <w:color w:val="000000" w:themeColor="text1"/>
          <w:sz w:val="20"/>
          <w:szCs w:val="20"/>
        </w:rPr>
        <w:t>. 91 591 55 00</w:t>
      </w:r>
      <w:r w:rsidR="00C61A8F">
        <w:rPr>
          <w:sz w:val="20"/>
          <w:szCs w:val="20"/>
        </w:rPr>
        <w:t xml:space="preserve"> </w:t>
      </w:r>
    </w:p>
    <w:p w14:paraId="5B930180" w14:textId="77777777" w:rsidR="00921D81" w:rsidRPr="00F73A68" w:rsidRDefault="00921D81" w:rsidP="00921D81">
      <w:pPr>
        <w:ind w:right="19"/>
        <w:jc w:val="center"/>
        <w:rPr>
          <w:bCs/>
          <w:sz w:val="20"/>
          <w:szCs w:val="20"/>
        </w:rPr>
      </w:pPr>
      <w:r w:rsidRPr="00F73A68">
        <w:rPr>
          <w:b/>
          <w:sz w:val="20"/>
          <w:szCs w:val="20"/>
        </w:rPr>
        <w:t xml:space="preserve">Danney Guzmán: </w:t>
      </w:r>
      <w:hyperlink r:id="rId11" w:history="1">
        <w:r w:rsidRPr="00F73A68">
          <w:rPr>
            <w:rStyle w:val="Hipervnculo"/>
            <w:bCs/>
            <w:sz w:val="20"/>
            <w:szCs w:val="20"/>
          </w:rPr>
          <w:t>d.guzman@romanrm.com</w:t>
        </w:r>
      </w:hyperlink>
    </w:p>
    <w:p w14:paraId="62924EAF" w14:textId="735D40FC" w:rsidR="00651A33" w:rsidRPr="00921D81" w:rsidRDefault="00BB46A4" w:rsidP="00921D81">
      <w:pPr>
        <w:ind w:right="19"/>
        <w:jc w:val="center"/>
        <w:rPr>
          <w:b/>
          <w:sz w:val="20"/>
          <w:szCs w:val="20"/>
          <w:lang w:val="pt-PT"/>
        </w:rPr>
      </w:pPr>
      <w:r w:rsidRPr="00921D81">
        <w:rPr>
          <w:b/>
          <w:sz w:val="20"/>
          <w:szCs w:val="20"/>
          <w:lang w:val="pt-PT"/>
        </w:rPr>
        <w:t>Beatriz Dorado</w:t>
      </w:r>
      <w:r w:rsidR="00651A33" w:rsidRPr="00921D81">
        <w:rPr>
          <w:b/>
          <w:sz w:val="20"/>
          <w:szCs w:val="20"/>
          <w:lang w:val="pt-PT"/>
        </w:rPr>
        <w:t xml:space="preserve">: </w:t>
      </w:r>
      <w:hyperlink r:id="rId12" w:history="1">
        <w:r w:rsidRPr="00921D81">
          <w:rPr>
            <w:rStyle w:val="Hipervnculo"/>
            <w:bCs/>
            <w:sz w:val="20"/>
            <w:szCs w:val="20"/>
            <w:lang w:val="pt-PT"/>
          </w:rPr>
          <w:t>b.dorado@romanrm.com</w:t>
        </w:r>
      </w:hyperlink>
      <w:r w:rsidRPr="00921D81">
        <w:rPr>
          <w:bCs/>
          <w:sz w:val="20"/>
          <w:szCs w:val="20"/>
          <w:lang w:val="pt-PT"/>
        </w:rPr>
        <w:t xml:space="preserve"> </w:t>
      </w:r>
      <w:r w:rsidRPr="00921D81">
        <w:rPr>
          <w:bCs/>
          <w:sz w:val="20"/>
          <w:szCs w:val="20"/>
          <w:u w:val="single"/>
          <w:lang w:val="pt-PT"/>
        </w:rPr>
        <w:t xml:space="preserve"> </w:t>
      </w:r>
    </w:p>
    <w:sectPr w:rsidR="00651A33" w:rsidRPr="00921D81" w:rsidSect="00F33BA4">
      <w:headerReference w:type="default" r:id="rId13"/>
      <w:footerReference w:type="default" r:id="rId14"/>
      <w:pgSz w:w="11906" w:h="16838"/>
      <w:pgMar w:top="2127" w:right="1416"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1519C" w14:textId="77777777" w:rsidR="006F4248" w:rsidRDefault="006F4248">
      <w:r>
        <w:separator/>
      </w:r>
    </w:p>
  </w:endnote>
  <w:endnote w:type="continuationSeparator" w:id="0">
    <w:p w14:paraId="1FDECFB5" w14:textId="77777777" w:rsidR="006F4248" w:rsidRDefault="006F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1ABA" w14:textId="0CE5E5A6" w:rsidR="004C7D06" w:rsidRDefault="004C7D0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98717" w14:textId="77777777" w:rsidR="006F4248" w:rsidRDefault="006F4248">
      <w:r>
        <w:separator/>
      </w:r>
    </w:p>
  </w:footnote>
  <w:footnote w:type="continuationSeparator" w:id="0">
    <w:p w14:paraId="5F91E2BF" w14:textId="77777777" w:rsidR="006F4248" w:rsidRDefault="006F4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26AC8" w14:textId="1C442EC4" w:rsidR="00894236" w:rsidRDefault="00316BC4">
    <w:pPr>
      <w:pBdr>
        <w:top w:val="nil"/>
        <w:left w:val="nil"/>
        <w:bottom w:val="nil"/>
        <w:right w:val="nil"/>
        <w:between w:val="nil"/>
      </w:pBdr>
      <w:tabs>
        <w:tab w:val="center" w:pos="4252"/>
        <w:tab w:val="right" w:pos="8504"/>
      </w:tabs>
      <w:rPr>
        <w:color w:val="000000"/>
      </w:rPr>
    </w:pPr>
    <w:r>
      <w:rPr>
        <w:color w:val="000000"/>
      </w:rPr>
      <w:t xml:space="preserve">         </w:t>
    </w:r>
  </w:p>
  <w:p w14:paraId="5ED6808B" w14:textId="7EC2C95A" w:rsidR="000B0E4A" w:rsidRDefault="00047B9D" w:rsidP="004A44BD">
    <w:pPr>
      <w:pBdr>
        <w:top w:val="nil"/>
        <w:left w:val="nil"/>
        <w:bottom w:val="nil"/>
        <w:right w:val="nil"/>
        <w:between w:val="nil"/>
      </w:pBdr>
      <w:tabs>
        <w:tab w:val="center" w:pos="4252"/>
        <w:tab w:val="right" w:pos="8504"/>
      </w:tabs>
      <w:rPr>
        <w:noProof/>
      </w:rPr>
    </w:pPr>
    <w:r>
      <w:rPr>
        <w:noProof/>
      </w:rPr>
      <w:drawing>
        <wp:anchor distT="0" distB="0" distL="114300" distR="114300" simplePos="0" relativeHeight="251658240" behindDoc="0" locked="0" layoutInCell="1" hidden="0" allowOverlap="1" wp14:anchorId="07F624EC" wp14:editId="6ED94F6B">
          <wp:simplePos x="0" y="0"/>
          <wp:positionH relativeFrom="margin">
            <wp:posOffset>4780280</wp:posOffset>
          </wp:positionH>
          <wp:positionV relativeFrom="paragraph">
            <wp:posOffset>110325</wp:posOffset>
          </wp:positionV>
          <wp:extent cx="1070610" cy="523240"/>
          <wp:effectExtent l="0" t="0" r="0" b="0"/>
          <wp:wrapSquare wrapText="bothSides" distT="0" distB="0" distL="114300" distR="11430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extLst>
                      <a:ext uri="{28A0092B-C50C-407E-A947-70E740481C1C}">
                        <a14:useLocalDpi xmlns:a14="http://schemas.microsoft.com/office/drawing/2010/main" val="0"/>
                      </a:ext>
                    </a:extLst>
                  </a:blip>
                  <a:srcRect l="13173" t="20328" r="10180" b="19537"/>
                  <a:stretch/>
                </pic:blipFill>
                <pic:spPr bwMode="auto">
                  <a:xfrm>
                    <a:off x="0" y="0"/>
                    <a:ext cx="1070610" cy="523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C44907" w14:textId="12BFB02E" w:rsidR="004C7D06" w:rsidRDefault="004A44BD" w:rsidP="004A44BD">
    <w:pPr>
      <w:pBdr>
        <w:top w:val="nil"/>
        <w:left w:val="nil"/>
        <w:bottom w:val="nil"/>
        <w:right w:val="nil"/>
        <w:between w:val="nil"/>
      </w:pBdr>
      <w:tabs>
        <w:tab w:val="center" w:pos="4252"/>
        <w:tab w:val="right" w:pos="8504"/>
      </w:tabs>
      <w:rPr>
        <w:color w:val="000000"/>
      </w:rPr>
    </w:pPr>
    <w:r>
      <w:rPr>
        <w:noProof/>
      </w:rPr>
      <w:drawing>
        <wp:inline distT="0" distB="0" distL="0" distR="0" wp14:anchorId="1DD792D2" wp14:editId="3C79D242">
          <wp:extent cx="1664948" cy="497629"/>
          <wp:effectExtent l="0" t="0" r="0" b="0"/>
          <wp:docPr id="173524140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241409" name="Imagen 2" descr="Texto&#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b="23862"/>
                  <a:stretch/>
                </pic:blipFill>
                <pic:spPr bwMode="auto">
                  <a:xfrm>
                    <a:off x="0" y="0"/>
                    <a:ext cx="1757514" cy="52529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FD16EBE"/>
    <w:multiLevelType w:val="hybridMultilevel"/>
    <w:tmpl w:val="78C8F3C4"/>
    <w:lvl w:ilvl="0" w:tplc="36D88844">
      <w:start w:val="1"/>
      <w:numFmt w:val="bullet"/>
      <w:lvlText w:val=""/>
      <w:lvlJc w:val="left"/>
      <w:pPr>
        <w:tabs>
          <w:tab w:val="num" w:pos="720"/>
        </w:tabs>
        <w:ind w:left="720" w:hanging="360"/>
      </w:pPr>
      <w:rPr>
        <w:rFonts w:ascii="Symbol" w:hAnsi="Symbol" w:hint="default"/>
      </w:rPr>
    </w:lvl>
    <w:lvl w:ilvl="1" w:tplc="086A1D52" w:tentative="1">
      <w:start w:val="1"/>
      <w:numFmt w:val="bullet"/>
      <w:lvlText w:val=""/>
      <w:lvlJc w:val="left"/>
      <w:pPr>
        <w:tabs>
          <w:tab w:val="num" w:pos="1440"/>
        </w:tabs>
        <w:ind w:left="1440" w:hanging="360"/>
      </w:pPr>
      <w:rPr>
        <w:rFonts w:ascii="Symbol" w:hAnsi="Symbol" w:hint="default"/>
      </w:rPr>
    </w:lvl>
    <w:lvl w:ilvl="2" w:tplc="371C9FE6" w:tentative="1">
      <w:start w:val="1"/>
      <w:numFmt w:val="bullet"/>
      <w:lvlText w:val=""/>
      <w:lvlJc w:val="left"/>
      <w:pPr>
        <w:tabs>
          <w:tab w:val="num" w:pos="2160"/>
        </w:tabs>
        <w:ind w:left="2160" w:hanging="360"/>
      </w:pPr>
      <w:rPr>
        <w:rFonts w:ascii="Symbol" w:hAnsi="Symbol" w:hint="default"/>
      </w:rPr>
    </w:lvl>
    <w:lvl w:ilvl="3" w:tplc="C7C8C10A" w:tentative="1">
      <w:start w:val="1"/>
      <w:numFmt w:val="bullet"/>
      <w:lvlText w:val=""/>
      <w:lvlJc w:val="left"/>
      <w:pPr>
        <w:tabs>
          <w:tab w:val="num" w:pos="2880"/>
        </w:tabs>
        <w:ind w:left="2880" w:hanging="360"/>
      </w:pPr>
      <w:rPr>
        <w:rFonts w:ascii="Symbol" w:hAnsi="Symbol" w:hint="default"/>
      </w:rPr>
    </w:lvl>
    <w:lvl w:ilvl="4" w:tplc="391C7004" w:tentative="1">
      <w:start w:val="1"/>
      <w:numFmt w:val="bullet"/>
      <w:lvlText w:val=""/>
      <w:lvlJc w:val="left"/>
      <w:pPr>
        <w:tabs>
          <w:tab w:val="num" w:pos="3600"/>
        </w:tabs>
        <w:ind w:left="3600" w:hanging="360"/>
      </w:pPr>
      <w:rPr>
        <w:rFonts w:ascii="Symbol" w:hAnsi="Symbol" w:hint="default"/>
      </w:rPr>
    </w:lvl>
    <w:lvl w:ilvl="5" w:tplc="B40479D8" w:tentative="1">
      <w:start w:val="1"/>
      <w:numFmt w:val="bullet"/>
      <w:lvlText w:val=""/>
      <w:lvlJc w:val="left"/>
      <w:pPr>
        <w:tabs>
          <w:tab w:val="num" w:pos="4320"/>
        </w:tabs>
        <w:ind w:left="4320" w:hanging="360"/>
      </w:pPr>
      <w:rPr>
        <w:rFonts w:ascii="Symbol" w:hAnsi="Symbol" w:hint="default"/>
      </w:rPr>
    </w:lvl>
    <w:lvl w:ilvl="6" w:tplc="DDCEB914" w:tentative="1">
      <w:start w:val="1"/>
      <w:numFmt w:val="bullet"/>
      <w:lvlText w:val=""/>
      <w:lvlJc w:val="left"/>
      <w:pPr>
        <w:tabs>
          <w:tab w:val="num" w:pos="5040"/>
        </w:tabs>
        <w:ind w:left="5040" w:hanging="360"/>
      </w:pPr>
      <w:rPr>
        <w:rFonts w:ascii="Symbol" w:hAnsi="Symbol" w:hint="default"/>
      </w:rPr>
    </w:lvl>
    <w:lvl w:ilvl="7" w:tplc="A45E213A" w:tentative="1">
      <w:start w:val="1"/>
      <w:numFmt w:val="bullet"/>
      <w:lvlText w:val=""/>
      <w:lvlJc w:val="left"/>
      <w:pPr>
        <w:tabs>
          <w:tab w:val="num" w:pos="5760"/>
        </w:tabs>
        <w:ind w:left="5760" w:hanging="360"/>
      </w:pPr>
      <w:rPr>
        <w:rFonts w:ascii="Symbol" w:hAnsi="Symbol" w:hint="default"/>
      </w:rPr>
    </w:lvl>
    <w:lvl w:ilvl="8" w:tplc="264A73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6851422"/>
    <w:multiLevelType w:val="hybridMultilevel"/>
    <w:tmpl w:val="42727992"/>
    <w:lvl w:ilvl="0" w:tplc="5D889822">
      <w:start w:val="1"/>
      <w:numFmt w:val="bullet"/>
      <w:lvlText w:val="o"/>
      <w:lvlJc w:val="left"/>
      <w:pPr>
        <w:tabs>
          <w:tab w:val="num" w:pos="720"/>
        </w:tabs>
        <w:ind w:left="720" w:hanging="360"/>
      </w:pPr>
      <w:rPr>
        <w:rFonts w:ascii="Courier New" w:hAnsi="Courier New" w:hint="default"/>
      </w:rPr>
    </w:lvl>
    <w:lvl w:ilvl="1" w:tplc="C526CE80" w:tentative="1">
      <w:start w:val="1"/>
      <w:numFmt w:val="bullet"/>
      <w:lvlText w:val="o"/>
      <w:lvlJc w:val="left"/>
      <w:pPr>
        <w:tabs>
          <w:tab w:val="num" w:pos="1440"/>
        </w:tabs>
        <w:ind w:left="1440" w:hanging="360"/>
      </w:pPr>
      <w:rPr>
        <w:rFonts w:ascii="Courier New" w:hAnsi="Courier New" w:hint="default"/>
      </w:rPr>
    </w:lvl>
    <w:lvl w:ilvl="2" w:tplc="96A6F72C" w:tentative="1">
      <w:start w:val="1"/>
      <w:numFmt w:val="bullet"/>
      <w:lvlText w:val="o"/>
      <w:lvlJc w:val="left"/>
      <w:pPr>
        <w:tabs>
          <w:tab w:val="num" w:pos="2160"/>
        </w:tabs>
        <w:ind w:left="2160" w:hanging="360"/>
      </w:pPr>
      <w:rPr>
        <w:rFonts w:ascii="Courier New" w:hAnsi="Courier New" w:hint="default"/>
      </w:rPr>
    </w:lvl>
    <w:lvl w:ilvl="3" w:tplc="DCA411C6" w:tentative="1">
      <w:start w:val="1"/>
      <w:numFmt w:val="bullet"/>
      <w:lvlText w:val="o"/>
      <w:lvlJc w:val="left"/>
      <w:pPr>
        <w:tabs>
          <w:tab w:val="num" w:pos="2880"/>
        </w:tabs>
        <w:ind w:left="2880" w:hanging="360"/>
      </w:pPr>
      <w:rPr>
        <w:rFonts w:ascii="Courier New" w:hAnsi="Courier New" w:hint="default"/>
      </w:rPr>
    </w:lvl>
    <w:lvl w:ilvl="4" w:tplc="1A4C24CA" w:tentative="1">
      <w:start w:val="1"/>
      <w:numFmt w:val="bullet"/>
      <w:lvlText w:val="o"/>
      <w:lvlJc w:val="left"/>
      <w:pPr>
        <w:tabs>
          <w:tab w:val="num" w:pos="3600"/>
        </w:tabs>
        <w:ind w:left="3600" w:hanging="360"/>
      </w:pPr>
      <w:rPr>
        <w:rFonts w:ascii="Courier New" w:hAnsi="Courier New" w:hint="default"/>
      </w:rPr>
    </w:lvl>
    <w:lvl w:ilvl="5" w:tplc="C2606B0C" w:tentative="1">
      <w:start w:val="1"/>
      <w:numFmt w:val="bullet"/>
      <w:lvlText w:val="o"/>
      <w:lvlJc w:val="left"/>
      <w:pPr>
        <w:tabs>
          <w:tab w:val="num" w:pos="4320"/>
        </w:tabs>
        <w:ind w:left="4320" w:hanging="360"/>
      </w:pPr>
      <w:rPr>
        <w:rFonts w:ascii="Courier New" w:hAnsi="Courier New" w:hint="default"/>
      </w:rPr>
    </w:lvl>
    <w:lvl w:ilvl="6" w:tplc="1ADAA3F6" w:tentative="1">
      <w:start w:val="1"/>
      <w:numFmt w:val="bullet"/>
      <w:lvlText w:val="o"/>
      <w:lvlJc w:val="left"/>
      <w:pPr>
        <w:tabs>
          <w:tab w:val="num" w:pos="5040"/>
        </w:tabs>
        <w:ind w:left="5040" w:hanging="360"/>
      </w:pPr>
      <w:rPr>
        <w:rFonts w:ascii="Courier New" w:hAnsi="Courier New" w:hint="default"/>
      </w:rPr>
    </w:lvl>
    <w:lvl w:ilvl="7" w:tplc="C804EB8A" w:tentative="1">
      <w:start w:val="1"/>
      <w:numFmt w:val="bullet"/>
      <w:lvlText w:val="o"/>
      <w:lvlJc w:val="left"/>
      <w:pPr>
        <w:tabs>
          <w:tab w:val="num" w:pos="5760"/>
        </w:tabs>
        <w:ind w:left="5760" w:hanging="360"/>
      </w:pPr>
      <w:rPr>
        <w:rFonts w:ascii="Courier New" w:hAnsi="Courier New" w:hint="default"/>
      </w:rPr>
    </w:lvl>
    <w:lvl w:ilvl="8" w:tplc="90A222E4"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9992CDC"/>
    <w:multiLevelType w:val="hybridMultilevel"/>
    <w:tmpl w:val="4BF6B4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393C86"/>
    <w:multiLevelType w:val="hybridMultilevel"/>
    <w:tmpl w:val="401CD15C"/>
    <w:lvl w:ilvl="0" w:tplc="588C5308">
      <w:start w:val="1"/>
      <w:numFmt w:val="bullet"/>
      <w:lvlText w:val="•"/>
      <w:lvlJc w:val="left"/>
      <w:pPr>
        <w:tabs>
          <w:tab w:val="num" w:pos="720"/>
        </w:tabs>
        <w:ind w:left="720" w:hanging="360"/>
      </w:pPr>
      <w:rPr>
        <w:rFonts w:ascii="Arial" w:hAnsi="Arial" w:hint="default"/>
      </w:rPr>
    </w:lvl>
    <w:lvl w:ilvl="1" w:tplc="CF9E5592" w:tentative="1">
      <w:start w:val="1"/>
      <w:numFmt w:val="bullet"/>
      <w:lvlText w:val="•"/>
      <w:lvlJc w:val="left"/>
      <w:pPr>
        <w:tabs>
          <w:tab w:val="num" w:pos="1440"/>
        </w:tabs>
        <w:ind w:left="1440" w:hanging="360"/>
      </w:pPr>
      <w:rPr>
        <w:rFonts w:ascii="Arial" w:hAnsi="Arial" w:hint="default"/>
      </w:rPr>
    </w:lvl>
    <w:lvl w:ilvl="2" w:tplc="1612282E" w:tentative="1">
      <w:start w:val="1"/>
      <w:numFmt w:val="bullet"/>
      <w:lvlText w:val="•"/>
      <w:lvlJc w:val="left"/>
      <w:pPr>
        <w:tabs>
          <w:tab w:val="num" w:pos="2160"/>
        </w:tabs>
        <w:ind w:left="2160" w:hanging="360"/>
      </w:pPr>
      <w:rPr>
        <w:rFonts w:ascii="Arial" w:hAnsi="Arial" w:hint="default"/>
      </w:rPr>
    </w:lvl>
    <w:lvl w:ilvl="3" w:tplc="E40C4186" w:tentative="1">
      <w:start w:val="1"/>
      <w:numFmt w:val="bullet"/>
      <w:lvlText w:val="•"/>
      <w:lvlJc w:val="left"/>
      <w:pPr>
        <w:tabs>
          <w:tab w:val="num" w:pos="2880"/>
        </w:tabs>
        <w:ind w:left="2880" w:hanging="360"/>
      </w:pPr>
      <w:rPr>
        <w:rFonts w:ascii="Arial" w:hAnsi="Arial" w:hint="default"/>
      </w:rPr>
    </w:lvl>
    <w:lvl w:ilvl="4" w:tplc="2C54E7C2" w:tentative="1">
      <w:start w:val="1"/>
      <w:numFmt w:val="bullet"/>
      <w:lvlText w:val="•"/>
      <w:lvlJc w:val="left"/>
      <w:pPr>
        <w:tabs>
          <w:tab w:val="num" w:pos="3600"/>
        </w:tabs>
        <w:ind w:left="3600" w:hanging="360"/>
      </w:pPr>
      <w:rPr>
        <w:rFonts w:ascii="Arial" w:hAnsi="Arial" w:hint="default"/>
      </w:rPr>
    </w:lvl>
    <w:lvl w:ilvl="5" w:tplc="A8E617F4" w:tentative="1">
      <w:start w:val="1"/>
      <w:numFmt w:val="bullet"/>
      <w:lvlText w:val="•"/>
      <w:lvlJc w:val="left"/>
      <w:pPr>
        <w:tabs>
          <w:tab w:val="num" w:pos="4320"/>
        </w:tabs>
        <w:ind w:left="4320" w:hanging="360"/>
      </w:pPr>
      <w:rPr>
        <w:rFonts w:ascii="Arial" w:hAnsi="Arial" w:hint="default"/>
      </w:rPr>
    </w:lvl>
    <w:lvl w:ilvl="6" w:tplc="3EE8DF04" w:tentative="1">
      <w:start w:val="1"/>
      <w:numFmt w:val="bullet"/>
      <w:lvlText w:val="•"/>
      <w:lvlJc w:val="left"/>
      <w:pPr>
        <w:tabs>
          <w:tab w:val="num" w:pos="5040"/>
        </w:tabs>
        <w:ind w:left="5040" w:hanging="360"/>
      </w:pPr>
      <w:rPr>
        <w:rFonts w:ascii="Arial" w:hAnsi="Arial" w:hint="default"/>
      </w:rPr>
    </w:lvl>
    <w:lvl w:ilvl="7" w:tplc="56627D26" w:tentative="1">
      <w:start w:val="1"/>
      <w:numFmt w:val="bullet"/>
      <w:lvlText w:val="•"/>
      <w:lvlJc w:val="left"/>
      <w:pPr>
        <w:tabs>
          <w:tab w:val="num" w:pos="5760"/>
        </w:tabs>
        <w:ind w:left="5760" w:hanging="360"/>
      </w:pPr>
      <w:rPr>
        <w:rFonts w:ascii="Arial" w:hAnsi="Arial" w:hint="default"/>
      </w:rPr>
    </w:lvl>
    <w:lvl w:ilvl="8" w:tplc="B3322C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517402"/>
    <w:multiLevelType w:val="hybridMultilevel"/>
    <w:tmpl w:val="9DA2B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49D4E66"/>
    <w:multiLevelType w:val="hybridMultilevel"/>
    <w:tmpl w:val="D13ED15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2F905384"/>
    <w:multiLevelType w:val="hybridMultilevel"/>
    <w:tmpl w:val="66682992"/>
    <w:lvl w:ilvl="0" w:tplc="48AC53B0">
      <w:start w:val="1"/>
      <w:numFmt w:val="bullet"/>
      <w:lvlText w:val=""/>
      <w:lvlJc w:val="left"/>
      <w:pPr>
        <w:tabs>
          <w:tab w:val="num" w:pos="720"/>
        </w:tabs>
        <w:ind w:left="720" w:hanging="360"/>
      </w:pPr>
      <w:rPr>
        <w:rFonts w:ascii="Symbol" w:hAnsi="Symbol" w:hint="default"/>
      </w:rPr>
    </w:lvl>
    <w:lvl w:ilvl="1" w:tplc="F2FAE388" w:tentative="1">
      <w:start w:val="1"/>
      <w:numFmt w:val="bullet"/>
      <w:lvlText w:val=""/>
      <w:lvlJc w:val="left"/>
      <w:pPr>
        <w:tabs>
          <w:tab w:val="num" w:pos="1440"/>
        </w:tabs>
        <w:ind w:left="1440" w:hanging="360"/>
      </w:pPr>
      <w:rPr>
        <w:rFonts w:ascii="Symbol" w:hAnsi="Symbol" w:hint="default"/>
      </w:rPr>
    </w:lvl>
    <w:lvl w:ilvl="2" w:tplc="77706178" w:tentative="1">
      <w:start w:val="1"/>
      <w:numFmt w:val="bullet"/>
      <w:lvlText w:val=""/>
      <w:lvlJc w:val="left"/>
      <w:pPr>
        <w:tabs>
          <w:tab w:val="num" w:pos="2160"/>
        </w:tabs>
        <w:ind w:left="2160" w:hanging="360"/>
      </w:pPr>
      <w:rPr>
        <w:rFonts w:ascii="Symbol" w:hAnsi="Symbol" w:hint="default"/>
      </w:rPr>
    </w:lvl>
    <w:lvl w:ilvl="3" w:tplc="D85CBCFE" w:tentative="1">
      <w:start w:val="1"/>
      <w:numFmt w:val="bullet"/>
      <w:lvlText w:val=""/>
      <w:lvlJc w:val="left"/>
      <w:pPr>
        <w:tabs>
          <w:tab w:val="num" w:pos="2880"/>
        </w:tabs>
        <w:ind w:left="2880" w:hanging="360"/>
      </w:pPr>
      <w:rPr>
        <w:rFonts w:ascii="Symbol" w:hAnsi="Symbol" w:hint="default"/>
      </w:rPr>
    </w:lvl>
    <w:lvl w:ilvl="4" w:tplc="0C3C9562" w:tentative="1">
      <w:start w:val="1"/>
      <w:numFmt w:val="bullet"/>
      <w:lvlText w:val=""/>
      <w:lvlJc w:val="left"/>
      <w:pPr>
        <w:tabs>
          <w:tab w:val="num" w:pos="3600"/>
        </w:tabs>
        <w:ind w:left="3600" w:hanging="360"/>
      </w:pPr>
      <w:rPr>
        <w:rFonts w:ascii="Symbol" w:hAnsi="Symbol" w:hint="default"/>
      </w:rPr>
    </w:lvl>
    <w:lvl w:ilvl="5" w:tplc="39AE336E" w:tentative="1">
      <w:start w:val="1"/>
      <w:numFmt w:val="bullet"/>
      <w:lvlText w:val=""/>
      <w:lvlJc w:val="left"/>
      <w:pPr>
        <w:tabs>
          <w:tab w:val="num" w:pos="4320"/>
        </w:tabs>
        <w:ind w:left="4320" w:hanging="360"/>
      </w:pPr>
      <w:rPr>
        <w:rFonts w:ascii="Symbol" w:hAnsi="Symbol" w:hint="default"/>
      </w:rPr>
    </w:lvl>
    <w:lvl w:ilvl="6" w:tplc="4FF6FAAC" w:tentative="1">
      <w:start w:val="1"/>
      <w:numFmt w:val="bullet"/>
      <w:lvlText w:val=""/>
      <w:lvlJc w:val="left"/>
      <w:pPr>
        <w:tabs>
          <w:tab w:val="num" w:pos="5040"/>
        </w:tabs>
        <w:ind w:left="5040" w:hanging="360"/>
      </w:pPr>
      <w:rPr>
        <w:rFonts w:ascii="Symbol" w:hAnsi="Symbol" w:hint="default"/>
      </w:rPr>
    </w:lvl>
    <w:lvl w:ilvl="7" w:tplc="3206782A" w:tentative="1">
      <w:start w:val="1"/>
      <w:numFmt w:val="bullet"/>
      <w:lvlText w:val=""/>
      <w:lvlJc w:val="left"/>
      <w:pPr>
        <w:tabs>
          <w:tab w:val="num" w:pos="5760"/>
        </w:tabs>
        <w:ind w:left="5760" w:hanging="360"/>
      </w:pPr>
      <w:rPr>
        <w:rFonts w:ascii="Symbol" w:hAnsi="Symbol" w:hint="default"/>
      </w:rPr>
    </w:lvl>
    <w:lvl w:ilvl="8" w:tplc="417246F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1CA3D8A"/>
    <w:multiLevelType w:val="hybridMultilevel"/>
    <w:tmpl w:val="2FCE58D0"/>
    <w:lvl w:ilvl="0" w:tplc="A0D21626">
      <w:start w:val="1"/>
      <w:numFmt w:val="bullet"/>
      <w:lvlText w:val=""/>
      <w:lvlJc w:val="left"/>
      <w:pPr>
        <w:tabs>
          <w:tab w:val="num" w:pos="720"/>
        </w:tabs>
        <w:ind w:left="720" w:hanging="360"/>
      </w:pPr>
      <w:rPr>
        <w:rFonts w:ascii="Symbol" w:hAnsi="Symbol" w:hint="default"/>
      </w:rPr>
    </w:lvl>
    <w:lvl w:ilvl="1" w:tplc="3340A930" w:tentative="1">
      <w:start w:val="1"/>
      <w:numFmt w:val="bullet"/>
      <w:lvlText w:val=""/>
      <w:lvlJc w:val="left"/>
      <w:pPr>
        <w:tabs>
          <w:tab w:val="num" w:pos="1440"/>
        </w:tabs>
        <w:ind w:left="1440" w:hanging="360"/>
      </w:pPr>
      <w:rPr>
        <w:rFonts w:ascii="Symbol" w:hAnsi="Symbol" w:hint="default"/>
      </w:rPr>
    </w:lvl>
    <w:lvl w:ilvl="2" w:tplc="3DC05D14" w:tentative="1">
      <w:start w:val="1"/>
      <w:numFmt w:val="bullet"/>
      <w:lvlText w:val=""/>
      <w:lvlJc w:val="left"/>
      <w:pPr>
        <w:tabs>
          <w:tab w:val="num" w:pos="2160"/>
        </w:tabs>
        <w:ind w:left="2160" w:hanging="360"/>
      </w:pPr>
      <w:rPr>
        <w:rFonts w:ascii="Symbol" w:hAnsi="Symbol" w:hint="default"/>
      </w:rPr>
    </w:lvl>
    <w:lvl w:ilvl="3" w:tplc="3DA44ED4" w:tentative="1">
      <w:start w:val="1"/>
      <w:numFmt w:val="bullet"/>
      <w:lvlText w:val=""/>
      <w:lvlJc w:val="left"/>
      <w:pPr>
        <w:tabs>
          <w:tab w:val="num" w:pos="2880"/>
        </w:tabs>
        <w:ind w:left="2880" w:hanging="360"/>
      </w:pPr>
      <w:rPr>
        <w:rFonts w:ascii="Symbol" w:hAnsi="Symbol" w:hint="default"/>
      </w:rPr>
    </w:lvl>
    <w:lvl w:ilvl="4" w:tplc="6A581C48" w:tentative="1">
      <w:start w:val="1"/>
      <w:numFmt w:val="bullet"/>
      <w:lvlText w:val=""/>
      <w:lvlJc w:val="left"/>
      <w:pPr>
        <w:tabs>
          <w:tab w:val="num" w:pos="3600"/>
        </w:tabs>
        <w:ind w:left="3600" w:hanging="360"/>
      </w:pPr>
      <w:rPr>
        <w:rFonts w:ascii="Symbol" w:hAnsi="Symbol" w:hint="default"/>
      </w:rPr>
    </w:lvl>
    <w:lvl w:ilvl="5" w:tplc="5852DB3A" w:tentative="1">
      <w:start w:val="1"/>
      <w:numFmt w:val="bullet"/>
      <w:lvlText w:val=""/>
      <w:lvlJc w:val="left"/>
      <w:pPr>
        <w:tabs>
          <w:tab w:val="num" w:pos="4320"/>
        </w:tabs>
        <w:ind w:left="4320" w:hanging="360"/>
      </w:pPr>
      <w:rPr>
        <w:rFonts w:ascii="Symbol" w:hAnsi="Symbol" w:hint="default"/>
      </w:rPr>
    </w:lvl>
    <w:lvl w:ilvl="6" w:tplc="BA6A0E20" w:tentative="1">
      <w:start w:val="1"/>
      <w:numFmt w:val="bullet"/>
      <w:lvlText w:val=""/>
      <w:lvlJc w:val="left"/>
      <w:pPr>
        <w:tabs>
          <w:tab w:val="num" w:pos="5040"/>
        </w:tabs>
        <w:ind w:left="5040" w:hanging="360"/>
      </w:pPr>
      <w:rPr>
        <w:rFonts w:ascii="Symbol" w:hAnsi="Symbol" w:hint="default"/>
      </w:rPr>
    </w:lvl>
    <w:lvl w:ilvl="7" w:tplc="4BE62330" w:tentative="1">
      <w:start w:val="1"/>
      <w:numFmt w:val="bullet"/>
      <w:lvlText w:val=""/>
      <w:lvlJc w:val="left"/>
      <w:pPr>
        <w:tabs>
          <w:tab w:val="num" w:pos="5760"/>
        </w:tabs>
        <w:ind w:left="5760" w:hanging="360"/>
      </w:pPr>
      <w:rPr>
        <w:rFonts w:ascii="Symbol" w:hAnsi="Symbol" w:hint="default"/>
      </w:rPr>
    </w:lvl>
    <w:lvl w:ilvl="8" w:tplc="5D04BFA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50129A5"/>
    <w:multiLevelType w:val="hybridMultilevel"/>
    <w:tmpl w:val="C51AE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184B29"/>
    <w:multiLevelType w:val="hybridMultilevel"/>
    <w:tmpl w:val="18724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1FF223A"/>
    <w:multiLevelType w:val="hybridMultilevel"/>
    <w:tmpl w:val="18B06FFC"/>
    <w:lvl w:ilvl="0" w:tplc="7C52D5FA">
      <w:start w:val="1"/>
      <w:numFmt w:val="bullet"/>
      <w:lvlText w:val=""/>
      <w:lvlJc w:val="left"/>
      <w:pPr>
        <w:ind w:left="360" w:hanging="360"/>
      </w:pPr>
      <w:rPr>
        <w:rFonts w:ascii="Symbol" w:hAnsi="Symbol" w:hint="default"/>
        <w:color w:val="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69A38C1"/>
    <w:multiLevelType w:val="hybridMultilevel"/>
    <w:tmpl w:val="B1908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C3E276D"/>
    <w:multiLevelType w:val="hybridMultilevel"/>
    <w:tmpl w:val="74660A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DFE5CC5"/>
    <w:multiLevelType w:val="hybridMultilevel"/>
    <w:tmpl w:val="8ADCB8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6500B2"/>
    <w:multiLevelType w:val="hybridMultilevel"/>
    <w:tmpl w:val="B0C4C6E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1784101"/>
    <w:multiLevelType w:val="hybridMultilevel"/>
    <w:tmpl w:val="0B3A3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452038C"/>
    <w:multiLevelType w:val="multilevel"/>
    <w:tmpl w:val="7B74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A87651"/>
    <w:multiLevelType w:val="hybridMultilevel"/>
    <w:tmpl w:val="C1F0A816"/>
    <w:lvl w:ilvl="0" w:tplc="EBF83ACE">
      <w:start w:val="1"/>
      <w:numFmt w:val="bullet"/>
      <w:lvlText w:val=""/>
      <w:lvlJc w:val="left"/>
      <w:pPr>
        <w:tabs>
          <w:tab w:val="num" w:pos="720"/>
        </w:tabs>
        <w:ind w:left="720" w:hanging="360"/>
      </w:pPr>
      <w:rPr>
        <w:rFonts w:ascii="Symbol" w:hAnsi="Symbol" w:hint="default"/>
      </w:rPr>
    </w:lvl>
    <w:lvl w:ilvl="1" w:tplc="5BB48988" w:tentative="1">
      <w:start w:val="1"/>
      <w:numFmt w:val="bullet"/>
      <w:lvlText w:val=""/>
      <w:lvlJc w:val="left"/>
      <w:pPr>
        <w:tabs>
          <w:tab w:val="num" w:pos="1440"/>
        </w:tabs>
        <w:ind w:left="1440" w:hanging="360"/>
      </w:pPr>
      <w:rPr>
        <w:rFonts w:ascii="Symbol" w:hAnsi="Symbol" w:hint="default"/>
      </w:rPr>
    </w:lvl>
    <w:lvl w:ilvl="2" w:tplc="C06A4FEE" w:tentative="1">
      <w:start w:val="1"/>
      <w:numFmt w:val="bullet"/>
      <w:lvlText w:val=""/>
      <w:lvlJc w:val="left"/>
      <w:pPr>
        <w:tabs>
          <w:tab w:val="num" w:pos="2160"/>
        </w:tabs>
        <w:ind w:left="2160" w:hanging="360"/>
      </w:pPr>
      <w:rPr>
        <w:rFonts w:ascii="Symbol" w:hAnsi="Symbol" w:hint="default"/>
      </w:rPr>
    </w:lvl>
    <w:lvl w:ilvl="3" w:tplc="B24A3D92" w:tentative="1">
      <w:start w:val="1"/>
      <w:numFmt w:val="bullet"/>
      <w:lvlText w:val=""/>
      <w:lvlJc w:val="left"/>
      <w:pPr>
        <w:tabs>
          <w:tab w:val="num" w:pos="2880"/>
        </w:tabs>
        <w:ind w:left="2880" w:hanging="360"/>
      </w:pPr>
      <w:rPr>
        <w:rFonts w:ascii="Symbol" w:hAnsi="Symbol" w:hint="default"/>
      </w:rPr>
    </w:lvl>
    <w:lvl w:ilvl="4" w:tplc="87E4DF76" w:tentative="1">
      <w:start w:val="1"/>
      <w:numFmt w:val="bullet"/>
      <w:lvlText w:val=""/>
      <w:lvlJc w:val="left"/>
      <w:pPr>
        <w:tabs>
          <w:tab w:val="num" w:pos="3600"/>
        </w:tabs>
        <w:ind w:left="3600" w:hanging="360"/>
      </w:pPr>
      <w:rPr>
        <w:rFonts w:ascii="Symbol" w:hAnsi="Symbol" w:hint="default"/>
      </w:rPr>
    </w:lvl>
    <w:lvl w:ilvl="5" w:tplc="58F63F6C" w:tentative="1">
      <w:start w:val="1"/>
      <w:numFmt w:val="bullet"/>
      <w:lvlText w:val=""/>
      <w:lvlJc w:val="left"/>
      <w:pPr>
        <w:tabs>
          <w:tab w:val="num" w:pos="4320"/>
        </w:tabs>
        <w:ind w:left="4320" w:hanging="360"/>
      </w:pPr>
      <w:rPr>
        <w:rFonts w:ascii="Symbol" w:hAnsi="Symbol" w:hint="default"/>
      </w:rPr>
    </w:lvl>
    <w:lvl w:ilvl="6" w:tplc="9E92CE00" w:tentative="1">
      <w:start w:val="1"/>
      <w:numFmt w:val="bullet"/>
      <w:lvlText w:val=""/>
      <w:lvlJc w:val="left"/>
      <w:pPr>
        <w:tabs>
          <w:tab w:val="num" w:pos="5040"/>
        </w:tabs>
        <w:ind w:left="5040" w:hanging="360"/>
      </w:pPr>
      <w:rPr>
        <w:rFonts w:ascii="Symbol" w:hAnsi="Symbol" w:hint="default"/>
      </w:rPr>
    </w:lvl>
    <w:lvl w:ilvl="7" w:tplc="62FCC232" w:tentative="1">
      <w:start w:val="1"/>
      <w:numFmt w:val="bullet"/>
      <w:lvlText w:val=""/>
      <w:lvlJc w:val="left"/>
      <w:pPr>
        <w:tabs>
          <w:tab w:val="num" w:pos="5760"/>
        </w:tabs>
        <w:ind w:left="5760" w:hanging="360"/>
      </w:pPr>
      <w:rPr>
        <w:rFonts w:ascii="Symbol" w:hAnsi="Symbol" w:hint="default"/>
      </w:rPr>
    </w:lvl>
    <w:lvl w:ilvl="8" w:tplc="996A1E9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D9D1557"/>
    <w:multiLevelType w:val="hybridMultilevel"/>
    <w:tmpl w:val="A508B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38E7E7A"/>
    <w:multiLevelType w:val="hybridMultilevel"/>
    <w:tmpl w:val="A0BE3854"/>
    <w:lvl w:ilvl="0" w:tplc="4404B5B0">
      <w:start w:val="1"/>
      <w:numFmt w:val="bullet"/>
      <w:lvlText w:val=""/>
      <w:lvlJc w:val="left"/>
      <w:pPr>
        <w:tabs>
          <w:tab w:val="num" w:pos="720"/>
        </w:tabs>
        <w:ind w:left="720" w:hanging="360"/>
      </w:pPr>
      <w:rPr>
        <w:rFonts w:ascii="Symbol" w:hAnsi="Symbol" w:hint="default"/>
      </w:rPr>
    </w:lvl>
    <w:lvl w:ilvl="1" w:tplc="BD700F26" w:tentative="1">
      <w:start w:val="1"/>
      <w:numFmt w:val="bullet"/>
      <w:lvlText w:val=""/>
      <w:lvlJc w:val="left"/>
      <w:pPr>
        <w:tabs>
          <w:tab w:val="num" w:pos="1440"/>
        </w:tabs>
        <w:ind w:left="1440" w:hanging="360"/>
      </w:pPr>
      <w:rPr>
        <w:rFonts w:ascii="Symbol" w:hAnsi="Symbol" w:hint="default"/>
      </w:rPr>
    </w:lvl>
    <w:lvl w:ilvl="2" w:tplc="AAD8C1B4" w:tentative="1">
      <w:start w:val="1"/>
      <w:numFmt w:val="bullet"/>
      <w:lvlText w:val=""/>
      <w:lvlJc w:val="left"/>
      <w:pPr>
        <w:tabs>
          <w:tab w:val="num" w:pos="2160"/>
        </w:tabs>
        <w:ind w:left="2160" w:hanging="360"/>
      </w:pPr>
      <w:rPr>
        <w:rFonts w:ascii="Symbol" w:hAnsi="Symbol" w:hint="default"/>
      </w:rPr>
    </w:lvl>
    <w:lvl w:ilvl="3" w:tplc="94E45798" w:tentative="1">
      <w:start w:val="1"/>
      <w:numFmt w:val="bullet"/>
      <w:lvlText w:val=""/>
      <w:lvlJc w:val="left"/>
      <w:pPr>
        <w:tabs>
          <w:tab w:val="num" w:pos="2880"/>
        </w:tabs>
        <w:ind w:left="2880" w:hanging="360"/>
      </w:pPr>
      <w:rPr>
        <w:rFonts w:ascii="Symbol" w:hAnsi="Symbol" w:hint="default"/>
      </w:rPr>
    </w:lvl>
    <w:lvl w:ilvl="4" w:tplc="C278254A" w:tentative="1">
      <w:start w:val="1"/>
      <w:numFmt w:val="bullet"/>
      <w:lvlText w:val=""/>
      <w:lvlJc w:val="left"/>
      <w:pPr>
        <w:tabs>
          <w:tab w:val="num" w:pos="3600"/>
        </w:tabs>
        <w:ind w:left="3600" w:hanging="360"/>
      </w:pPr>
      <w:rPr>
        <w:rFonts w:ascii="Symbol" w:hAnsi="Symbol" w:hint="default"/>
      </w:rPr>
    </w:lvl>
    <w:lvl w:ilvl="5" w:tplc="F81CFFEE" w:tentative="1">
      <w:start w:val="1"/>
      <w:numFmt w:val="bullet"/>
      <w:lvlText w:val=""/>
      <w:lvlJc w:val="left"/>
      <w:pPr>
        <w:tabs>
          <w:tab w:val="num" w:pos="4320"/>
        </w:tabs>
        <w:ind w:left="4320" w:hanging="360"/>
      </w:pPr>
      <w:rPr>
        <w:rFonts w:ascii="Symbol" w:hAnsi="Symbol" w:hint="default"/>
      </w:rPr>
    </w:lvl>
    <w:lvl w:ilvl="6" w:tplc="06D2FAD6" w:tentative="1">
      <w:start w:val="1"/>
      <w:numFmt w:val="bullet"/>
      <w:lvlText w:val=""/>
      <w:lvlJc w:val="left"/>
      <w:pPr>
        <w:tabs>
          <w:tab w:val="num" w:pos="5040"/>
        </w:tabs>
        <w:ind w:left="5040" w:hanging="360"/>
      </w:pPr>
      <w:rPr>
        <w:rFonts w:ascii="Symbol" w:hAnsi="Symbol" w:hint="default"/>
      </w:rPr>
    </w:lvl>
    <w:lvl w:ilvl="7" w:tplc="8B72325A" w:tentative="1">
      <w:start w:val="1"/>
      <w:numFmt w:val="bullet"/>
      <w:lvlText w:val=""/>
      <w:lvlJc w:val="left"/>
      <w:pPr>
        <w:tabs>
          <w:tab w:val="num" w:pos="5760"/>
        </w:tabs>
        <w:ind w:left="5760" w:hanging="360"/>
      </w:pPr>
      <w:rPr>
        <w:rFonts w:ascii="Symbol" w:hAnsi="Symbol" w:hint="default"/>
      </w:rPr>
    </w:lvl>
    <w:lvl w:ilvl="8" w:tplc="12DCC6D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A0E6583"/>
    <w:multiLevelType w:val="hybridMultilevel"/>
    <w:tmpl w:val="376816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ABF6025"/>
    <w:multiLevelType w:val="hybridMultilevel"/>
    <w:tmpl w:val="7F706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45F347C"/>
    <w:multiLevelType w:val="hybridMultilevel"/>
    <w:tmpl w:val="8D0CAFB4"/>
    <w:lvl w:ilvl="0" w:tplc="3F1A3FC8">
      <w:start w:val="1"/>
      <w:numFmt w:val="bullet"/>
      <w:lvlText w:val="•"/>
      <w:lvlJc w:val="left"/>
      <w:pPr>
        <w:tabs>
          <w:tab w:val="num" w:pos="720"/>
        </w:tabs>
        <w:ind w:left="720" w:hanging="360"/>
      </w:pPr>
      <w:rPr>
        <w:rFonts w:ascii="Arial" w:hAnsi="Arial" w:hint="default"/>
      </w:rPr>
    </w:lvl>
    <w:lvl w:ilvl="1" w:tplc="4CD4EB5A" w:tentative="1">
      <w:start w:val="1"/>
      <w:numFmt w:val="bullet"/>
      <w:lvlText w:val="•"/>
      <w:lvlJc w:val="left"/>
      <w:pPr>
        <w:tabs>
          <w:tab w:val="num" w:pos="1440"/>
        </w:tabs>
        <w:ind w:left="1440" w:hanging="360"/>
      </w:pPr>
      <w:rPr>
        <w:rFonts w:ascii="Arial" w:hAnsi="Arial" w:hint="default"/>
      </w:rPr>
    </w:lvl>
    <w:lvl w:ilvl="2" w:tplc="825C8816" w:tentative="1">
      <w:start w:val="1"/>
      <w:numFmt w:val="bullet"/>
      <w:lvlText w:val="•"/>
      <w:lvlJc w:val="left"/>
      <w:pPr>
        <w:tabs>
          <w:tab w:val="num" w:pos="2160"/>
        </w:tabs>
        <w:ind w:left="2160" w:hanging="360"/>
      </w:pPr>
      <w:rPr>
        <w:rFonts w:ascii="Arial" w:hAnsi="Arial" w:hint="default"/>
      </w:rPr>
    </w:lvl>
    <w:lvl w:ilvl="3" w:tplc="59BCF05A" w:tentative="1">
      <w:start w:val="1"/>
      <w:numFmt w:val="bullet"/>
      <w:lvlText w:val="•"/>
      <w:lvlJc w:val="left"/>
      <w:pPr>
        <w:tabs>
          <w:tab w:val="num" w:pos="2880"/>
        </w:tabs>
        <w:ind w:left="2880" w:hanging="360"/>
      </w:pPr>
      <w:rPr>
        <w:rFonts w:ascii="Arial" w:hAnsi="Arial" w:hint="default"/>
      </w:rPr>
    </w:lvl>
    <w:lvl w:ilvl="4" w:tplc="67C8EF52" w:tentative="1">
      <w:start w:val="1"/>
      <w:numFmt w:val="bullet"/>
      <w:lvlText w:val="•"/>
      <w:lvlJc w:val="left"/>
      <w:pPr>
        <w:tabs>
          <w:tab w:val="num" w:pos="3600"/>
        </w:tabs>
        <w:ind w:left="3600" w:hanging="360"/>
      </w:pPr>
      <w:rPr>
        <w:rFonts w:ascii="Arial" w:hAnsi="Arial" w:hint="default"/>
      </w:rPr>
    </w:lvl>
    <w:lvl w:ilvl="5" w:tplc="BFEC6E76" w:tentative="1">
      <w:start w:val="1"/>
      <w:numFmt w:val="bullet"/>
      <w:lvlText w:val="•"/>
      <w:lvlJc w:val="left"/>
      <w:pPr>
        <w:tabs>
          <w:tab w:val="num" w:pos="4320"/>
        </w:tabs>
        <w:ind w:left="4320" w:hanging="360"/>
      </w:pPr>
      <w:rPr>
        <w:rFonts w:ascii="Arial" w:hAnsi="Arial" w:hint="default"/>
      </w:rPr>
    </w:lvl>
    <w:lvl w:ilvl="6" w:tplc="2C0ACC7E" w:tentative="1">
      <w:start w:val="1"/>
      <w:numFmt w:val="bullet"/>
      <w:lvlText w:val="•"/>
      <w:lvlJc w:val="left"/>
      <w:pPr>
        <w:tabs>
          <w:tab w:val="num" w:pos="5040"/>
        </w:tabs>
        <w:ind w:left="5040" w:hanging="360"/>
      </w:pPr>
      <w:rPr>
        <w:rFonts w:ascii="Arial" w:hAnsi="Arial" w:hint="default"/>
      </w:rPr>
    </w:lvl>
    <w:lvl w:ilvl="7" w:tplc="7F3EFA92" w:tentative="1">
      <w:start w:val="1"/>
      <w:numFmt w:val="bullet"/>
      <w:lvlText w:val="•"/>
      <w:lvlJc w:val="left"/>
      <w:pPr>
        <w:tabs>
          <w:tab w:val="num" w:pos="5760"/>
        </w:tabs>
        <w:ind w:left="5760" w:hanging="360"/>
      </w:pPr>
      <w:rPr>
        <w:rFonts w:ascii="Arial" w:hAnsi="Arial" w:hint="default"/>
      </w:rPr>
    </w:lvl>
    <w:lvl w:ilvl="8" w:tplc="511895C4">
      <w:numFmt w:val="bullet"/>
      <w:lvlText w:val="o"/>
      <w:lvlJc w:val="left"/>
      <w:pPr>
        <w:tabs>
          <w:tab w:val="num" w:pos="6480"/>
        </w:tabs>
        <w:ind w:left="6480" w:hanging="360"/>
      </w:pPr>
      <w:rPr>
        <w:rFonts w:ascii="Courier New" w:hAnsi="Courier New" w:hint="default"/>
      </w:rPr>
    </w:lvl>
  </w:abstractNum>
  <w:abstractNum w:abstractNumId="24" w15:restartNumberingAfterBreak="0">
    <w:nsid w:val="79D3670D"/>
    <w:multiLevelType w:val="hybridMultilevel"/>
    <w:tmpl w:val="6A8279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7E8A3B3C"/>
    <w:multiLevelType w:val="hybridMultilevel"/>
    <w:tmpl w:val="D9E02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514806537">
    <w:abstractNumId w:val="0"/>
  </w:num>
  <w:num w:numId="2" w16cid:durableId="982470977">
    <w:abstractNumId w:val="10"/>
  </w:num>
  <w:num w:numId="3" w16cid:durableId="1749882733">
    <w:abstractNumId w:val="16"/>
  </w:num>
  <w:num w:numId="4" w16cid:durableId="1871841136">
    <w:abstractNumId w:val="3"/>
  </w:num>
  <w:num w:numId="5" w16cid:durableId="1033262371">
    <w:abstractNumId w:val="11"/>
  </w:num>
  <w:num w:numId="6" w16cid:durableId="558979203">
    <w:abstractNumId w:val="24"/>
  </w:num>
  <w:num w:numId="7" w16cid:durableId="1504275022">
    <w:abstractNumId w:val="4"/>
  </w:num>
  <w:num w:numId="8" w16cid:durableId="2024357772">
    <w:abstractNumId w:val="2"/>
  </w:num>
  <w:num w:numId="9" w16cid:durableId="185606994">
    <w:abstractNumId w:val="23"/>
  </w:num>
  <w:num w:numId="10" w16cid:durableId="1166827117">
    <w:abstractNumId w:val="21"/>
  </w:num>
  <w:num w:numId="11" w16cid:durableId="1957518633">
    <w:abstractNumId w:val="13"/>
  </w:num>
  <w:num w:numId="12" w16cid:durableId="1133445693">
    <w:abstractNumId w:val="25"/>
  </w:num>
  <w:num w:numId="13" w16cid:durableId="1042051879">
    <w:abstractNumId w:val="6"/>
  </w:num>
  <w:num w:numId="14" w16cid:durableId="2045862782">
    <w:abstractNumId w:val="12"/>
  </w:num>
  <w:num w:numId="15" w16cid:durableId="1093012675">
    <w:abstractNumId w:val="20"/>
  </w:num>
  <w:num w:numId="16" w16cid:durableId="13921648">
    <w:abstractNumId w:val="7"/>
  </w:num>
  <w:num w:numId="17" w16cid:durableId="259486690">
    <w:abstractNumId w:val="8"/>
  </w:num>
  <w:num w:numId="18" w16cid:durableId="465196942">
    <w:abstractNumId w:val="18"/>
  </w:num>
  <w:num w:numId="19" w16cid:durableId="211112426">
    <w:abstractNumId w:val="1"/>
  </w:num>
  <w:num w:numId="20" w16cid:durableId="1413550740">
    <w:abstractNumId w:val="5"/>
  </w:num>
  <w:num w:numId="21" w16cid:durableId="474296596">
    <w:abstractNumId w:val="14"/>
  </w:num>
  <w:num w:numId="22" w16cid:durableId="761485902">
    <w:abstractNumId w:val="17"/>
  </w:num>
  <w:num w:numId="23" w16cid:durableId="825511532">
    <w:abstractNumId w:val="19"/>
  </w:num>
  <w:num w:numId="24" w16cid:durableId="1762485864">
    <w:abstractNumId w:val="22"/>
  </w:num>
  <w:num w:numId="25" w16cid:durableId="1617328023">
    <w:abstractNumId w:val="17"/>
  </w:num>
  <w:num w:numId="26" w16cid:durableId="279773271">
    <w:abstractNumId w:val="9"/>
  </w:num>
  <w:num w:numId="27" w16cid:durableId="13926501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06"/>
    <w:rsid w:val="00000526"/>
    <w:rsid w:val="00002F91"/>
    <w:rsid w:val="000043D5"/>
    <w:rsid w:val="00004BA5"/>
    <w:rsid w:val="00006ABA"/>
    <w:rsid w:val="00007A89"/>
    <w:rsid w:val="00011F92"/>
    <w:rsid w:val="000162E9"/>
    <w:rsid w:val="00017CED"/>
    <w:rsid w:val="00022968"/>
    <w:rsid w:val="00022F8C"/>
    <w:rsid w:val="00025A34"/>
    <w:rsid w:val="0002771E"/>
    <w:rsid w:val="0003042E"/>
    <w:rsid w:val="000304A6"/>
    <w:rsid w:val="00030E83"/>
    <w:rsid w:val="000406CB"/>
    <w:rsid w:val="00046846"/>
    <w:rsid w:val="00047B9D"/>
    <w:rsid w:val="0005036B"/>
    <w:rsid w:val="00051805"/>
    <w:rsid w:val="00052F06"/>
    <w:rsid w:val="00055016"/>
    <w:rsid w:val="0006100A"/>
    <w:rsid w:val="0006314D"/>
    <w:rsid w:val="00065EE0"/>
    <w:rsid w:val="0006702A"/>
    <w:rsid w:val="00067687"/>
    <w:rsid w:val="000679DB"/>
    <w:rsid w:val="00067E58"/>
    <w:rsid w:val="00070EF9"/>
    <w:rsid w:val="00072490"/>
    <w:rsid w:val="00072D10"/>
    <w:rsid w:val="00074979"/>
    <w:rsid w:val="00075E31"/>
    <w:rsid w:val="0008173D"/>
    <w:rsid w:val="00081FA5"/>
    <w:rsid w:val="00085274"/>
    <w:rsid w:val="000914DE"/>
    <w:rsid w:val="00092E89"/>
    <w:rsid w:val="0009309D"/>
    <w:rsid w:val="0009329C"/>
    <w:rsid w:val="0009383E"/>
    <w:rsid w:val="000939C7"/>
    <w:rsid w:val="00097894"/>
    <w:rsid w:val="000A2580"/>
    <w:rsid w:val="000A715B"/>
    <w:rsid w:val="000A7BEF"/>
    <w:rsid w:val="000B0E4A"/>
    <w:rsid w:val="000B3490"/>
    <w:rsid w:val="000B4C57"/>
    <w:rsid w:val="000C0682"/>
    <w:rsid w:val="000C0ED9"/>
    <w:rsid w:val="000C1846"/>
    <w:rsid w:val="000C4351"/>
    <w:rsid w:val="000C4EB3"/>
    <w:rsid w:val="000D439E"/>
    <w:rsid w:val="000D4BB5"/>
    <w:rsid w:val="000D7B22"/>
    <w:rsid w:val="000D7E62"/>
    <w:rsid w:val="000E202C"/>
    <w:rsid w:val="000E6373"/>
    <w:rsid w:val="000E7D06"/>
    <w:rsid w:val="000F3378"/>
    <w:rsid w:val="000F52FD"/>
    <w:rsid w:val="000F630D"/>
    <w:rsid w:val="000F6557"/>
    <w:rsid w:val="000F756B"/>
    <w:rsid w:val="000F7A9B"/>
    <w:rsid w:val="001006C0"/>
    <w:rsid w:val="001026EA"/>
    <w:rsid w:val="00104A05"/>
    <w:rsid w:val="00106E64"/>
    <w:rsid w:val="001078EE"/>
    <w:rsid w:val="001126B5"/>
    <w:rsid w:val="00112F53"/>
    <w:rsid w:val="00114BAA"/>
    <w:rsid w:val="00116A19"/>
    <w:rsid w:val="001306F6"/>
    <w:rsid w:val="00132F88"/>
    <w:rsid w:val="001331EA"/>
    <w:rsid w:val="00137BA9"/>
    <w:rsid w:val="0014178F"/>
    <w:rsid w:val="0015017F"/>
    <w:rsid w:val="00155E40"/>
    <w:rsid w:val="00165F83"/>
    <w:rsid w:val="00172BB6"/>
    <w:rsid w:val="0017369F"/>
    <w:rsid w:val="00175E45"/>
    <w:rsid w:val="0017657C"/>
    <w:rsid w:val="00177850"/>
    <w:rsid w:val="0018009F"/>
    <w:rsid w:val="00182377"/>
    <w:rsid w:val="001826FC"/>
    <w:rsid w:val="00184971"/>
    <w:rsid w:val="00184B2C"/>
    <w:rsid w:val="001927DC"/>
    <w:rsid w:val="00194B01"/>
    <w:rsid w:val="00196C3D"/>
    <w:rsid w:val="00197DF9"/>
    <w:rsid w:val="001A3795"/>
    <w:rsid w:val="001A52C6"/>
    <w:rsid w:val="001A7BF9"/>
    <w:rsid w:val="001B2815"/>
    <w:rsid w:val="001B35B7"/>
    <w:rsid w:val="001B4BF0"/>
    <w:rsid w:val="001C08F6"/>
    <w:rsid w:val="001C270D"/>
    <w:rsid w:val="001C3481"/>
    <w:rsid w:val="001C4A58"/>
    <w:rsid w:val="001C5367"/>
    <w:rsid w:val="001C766C"/>
    <w:rsid w:val="001C7DA3"/>
    <w:rsid w:val="001D0E7A"/>
    <w:rsid w:val="001D0F01"/>
    <w:rsid w:val="001D538C"/>
    <w:rsid w:val="001D558C"/>
    <w:rsid w:val="001D6177"/>
    <w:rsid w:val="001E0FAC"/>
    <w:rsid w:val="001E4E31"/>
    <w:rsid w:val="001E684E"/>
    <w:rsid w:val="001F0D4D"/>
    <w:rsid w:val="001F1EB7"/>
    <w:rsid w:val="001F40EA"/>
    <w:rsid w:val="001F41BA"/>
    <w:rsid w:val="00202AB9"/>
    <w:rsid w:val="00202F29"/>
    <w:rsid w:val="00206032"/>
    <w:rsid w:val="002100E2"/>
    <w:rsid w:val="00214E35"/>
    <w:rsid w:val="002162C0"/>
    <w:rsid w:val="00216809"/>
    <w:rsid w:val="00220B51"/>
    <w:rsid w:val="00222247"/>
    <w:rsid w:val="0022506E"/>
    <w:rsid w:val="002314DC"/>
    <w:rsid w:val="002329ED"/>
    <w:rsid w:val="00234A73"/>
    <w:rsid w:val="00237E72"/>
    <w:rsid w:val="0024669F"/>
    <w:rsid w:val="0024746D"/>
    <w:rsid w:val="00252BE8"/>
    <w:rsid w:val="0025454B"/>
    <w:rsid w:val="00254C49"/>
    <w:rsid w:val="00256A4B"/>
    <w:rsid w:val="00260866"/>
    <w:rsid w:val="002738FD"/>
    <w:rsid w:val="00276BF8"/>
    <w:rsid w:val="00286141"/>
    <w:rsid w:val="002933D8"/>
    <w:rsid w:val="00293EB6"/>
    <w:rsid w:val="00294074"/>
    <w:rsid w:val="002978CB"/>
    <w:rsid w:val="002A338D"/>
    <w:rsid w:val="002A59D2"/>
    <w:rsid w:val="002A6451"/>
    <w:rsid w:val="002A68D0"/>
    <w:rsid w:val="002B104F"/>
    <w:rsid w:val="002B12EA"/>
    <w:rsid w:val="002B1402"/>
    <w:rsid w:val="002B1421"/>
    <w:rsid w:val="002B1726"/>
    <w:rsid w:val="002B386B"/>
    <w:rsid w:val="002B62A3"/>
    <w:rsid w:val="002B6DB2"/>
    <w:rsid w:val="002C4DB6"/>
    <w:rsid w:val="002C70FD"/>
    <w:rsid w:val="002D4E1B"/>
    <w:rsid w:val="002E224C"/>
    <w:rsid w:val="002E4F8F"/>
    <w:rsid w:val="002E73A7"/>
    <w:rsid w:val="002F148A"/>
    <w:rsid w:val="0030323D"/>
    <w:rsid w:val="003064BA"/>
    <w:rsid w:val="0030785A"/>
    <w:rsid w:val="00310B51"/>
    <w:rsid w:val="00311637"/>
    <w:rsid w:val="00314047"/>
    <w:rsid w:val="003144E7"/>
    <w:rsid w:val="00315E89"/>
    <w:rsid w:val="00316BC4"/>
    <w:rsid w:val="0032472B"/>
    <w:rsid w:val="00327D2D"/>
    <w:rsid w:val="00330E66"/>
    <w:rsid w:val="00335C77"/>
    <w:rsid w:val="00341CE2"/>
    <w:rsid w:val="0034416E"/>
    <w:rsid w:val="00353284"/>
    <w:rsid w:val="00354701"/>
    <w:rsid w:val="00361C05"/>
    <w:rsid w:val="00363576"/>
    <w:rsid w:val="0036497F"/>
    <w:rsid w:val="0037293A"/>
    <w:rsid w:val="0037663E"/>
    <w:rsid w:val="003824F8"/>
    <w:rsid w:val="00383B4B"/>
    <w:rsid w:val="00385C03"/>
    <w:rsid w:val="00386DE0"/>
    <w:rsid w:val="00387CFE"/>
    <w:rsid w:val="0039417C"/>
    <w:rsid w:val="003970A5"/>
    <w:rsid w:val="0039780A"/>
    <w:rsid w:val="003A18D0"/>
    <w:rsid w:val="003A1EFE"/>
    <w:rsid w:val="003A1F45"/>
    <w:rsid w:val="003A2890"/>
    <w:rsid w:val="003A35CD"/>
    <w:rsid w:val="003A3E1D"/>
    <w:rsid w:val="003A64F8"/>
    <w:rsid w:val="003A7871"/>
    <w:rsid w:val="003B0945"/>
    <w:rsid w:val="003B3EFA"/>
    <w:rsid w:val="003B5D5C"/>
    <w:rsid w:val="003B7EFD"/>
    <w:rsid w:val="003C0941"/>
    <w:rsid w:val="003D19AB"/>
    <w:rsid w:val="003D50D3"/>
    <w:rsid w:val="003D67C3"/>
    <w:rsid w:val="003E326A"/>
    <w:rsid w:val="003E6B24"/>
    <w:rsid w:val="003E713A"/>
    <w:rsid w:val="003F1520"/>
    <w:rsid w:val="003F2FA8"/>
    <w:rsid w:val="003F307F"/>
    <w:rsid w:val="004035AD"/>
    <w:rsid w:val="0040487D"/>
    <w:rsid w:val="00405425"/>
    <w:rsid w:val="00410B22"/>
    <w:rsid w:val="00414E6A"/>
    <w:rsid w:val="0041519E"/>
    <w:rsid w:val="00416317"/>
    <w:rsid w:val="00421DEB"/>
    <w:rsid w:val="00423962"/>
    <w:rsid w:val="00432BAF"/>
    <w:rsid w:val="00435395"/>
    <w:rsid w:val="00437239"/>
    <w:rsid w:val="00437CE6"/>
    <w:rsid w:val="00440478"/>
    <w:rsid w:val="00445667"/>
    <w:rsid w:val="00445CBB"/>
    <w:rsid w:val="004463ED"/>
    <w:rsid w:val="0044744F"/>
    <w:rsid w:val="00450EFD"/>
    <w:rsid w:val="00451130"/>
    <w:rsid w:val="00454064"/>
    <w:rsid w:val="0045741C"/>
    <w:rsid w:val="0045746E"/>
    <w:rsid w:val="00470A0C"/>
    <w:rsid w:val="00470AA4"/>
    <w:rsid w:val="00470EEB"/>
    <w:rsid w:val="004711AE"/>
    <w:rsid w:val="00473305"/>
    <w:rsid w:val="00474295"/>
    <w:rsid w:val="004744EF"/>
    <w:rsid w:val="0047653D"/>
    <w:rsid w:val="00480C38"/>
    <w:rsid w:val="004862E8"/>
    <w:rsid w:val="00486F48"/>
    <w:rsid w:val="00487F80"/>
    <w:rsid w:val="00487FEA"/>
    <w:rsid w:val="00492763"/>
    <w:rsid w:val="00493A27"/>
    <w:rsid w:val="00495F8F"/>
    <w:rsid w:val="004A44BD"/>
    <w:rsid w:val="004A6BF9"/>
    <w:rsid w:val="004A7256"/>
    <w:rsid w:val="004B2D1A"/>
    <w:rsid w:val="004B35A2"/>
    <w:rsid w:val="004B37F4"/>
    <w:rsid w:val="004B7C1C"/>
    <w:rsid w:val="004C4720"/>
    <w:rsid w:val="004C5D8A"/>
    <w:rsid w:val="004C66DF"/>
    <w:rsid w:val="004C7D06"/>
    <w:rsid w:val="004D1816"/>
    <w:rsid w:val="004D26A6"/>
    <w:rsid w:val="004D294C"/>
    <w:rsid w:val="004D3343"/>
    <w:rsid w:val="004D385C"/>
    <w:rsid w:val="004D78BE"/>
    <w:rsid w:val="004E00D4"/>
    <w:rsid w:val="004E0F1E"/>
    <w:rsid w:val="004E3CF4"/>
    <w:rsid w:val="004F27FB"/>
    <w:rsid w:val="004F3666"/>
    <w:rsid w:val="004F480C"/>
    <w:rsid w:val="00503F9A"/>
    <w:rsid w:val="00520492"/>
    <w:rsid w:val="0052172F"/>
    <w:rsid w:val="005236E1"/>
    <w:rsid w:val="00524508"/>
    <w:rsid w:val="005256B6"/>
    <w:rsid w:val="00531C44"/>
    <w:rsid w:val="0053392E"/>
    <w:rsid w:val="00534FBA"/>
    <w:rsid w:val="005376E9"/>
    <w:rsid w:val="005403D8"/>
    <w:rsid w:val="0054446D"/>
    <w:rsid w:val="00551C37"/>
    <w:rsid w:val="005605B3"/>
    <w:rsid w:val="00560D00"/>
    <w:rsid w:val="00566F33"/>
    <w:rsid w:val="00567692"/>
    <w:rsid w:val="0056785A"/>
    <w:rsid w:val="005719CB"/>
    <w:rsid w:val="005725B4"/>
    <w:rsid w:val="00575E5C"/>
    <w:rsid w:val="005863DB"/>
    <w:rsid w:val="00587342"/>
    <w:rsid w:val="00587F20"/>
    <w:rsid w:val="00593C74"/>
    <w:rsid w:val="00594400"/>
    <w:rsid w:val="00595875"/>
    <w:rsid w:val="005A37EB"/>
    <w:rsid w:val="005A3AC2"/>
    <w:rsid w:val="005A79F9"/>
    <w:rsid w:val="005B3EB1"/>
    <w:rsid w:val="005B652A"/>
    <w:rsid w:val="005B6AB2"/>
    <w:rsid w:val="005C2383"/>
    <w:rsid w:val="005C6012"/>
    <w:rsid w:val="005C65CF"/>
    <w:rsid w:val="005C6E89"/>
    <w:rsid w:val="005D08F7"/>
    <w:rsid w:val="005D2F09"/>
    <w:rsid w:val="005E3A64"/>
    <w:rsid w:val="005E60FE"/>
    <w:rsid w:val="005E647F"/>
    <w:rsid w:val="005E7E57"/>
    <w:rsid w:val="005F241C"/>
    <w:rsid w:val="005F2D36"/>
    <w:rsid w:val="005F35D6"/>
    <w:rsid w:val="005F3F2C"/>
    <w:rsid w:val="005F7B56"/>
    <w:rsid w:val="006008EE"/>
    <w:rsid w:val="00601D7D"/>
    <w:rsid w:val="00602EDD"/>
    <w:rsid w:val="00606F1D"/>
    <w:rsid w:val="006100A6"/>
    <w:rsid w:val="006104CD"/>
    <w:rsid w:val="00610703"/>
    <w:rsid w:val="00612222"/>
    <w:rsid w:val="00621405"/>
    <w:rsid w:val="00621BE9"/>
    <w:rsid w:val="00623CD1"/>
    <w:rsid w:val="006248BE"/>
    <w:rsid w:val="00632A65"/>
    <w:rsid w:val="00642D3B"/>
    <w:rsid w:val="0064605F"/>
    <w:rsid w:val="00651A33"/>
    <w:rsid w:val="0065250F"/>
    <w:rsid w:val="00652EDD"/>
    <w:rsid w:val="006558DF"/>
    <w:rsid w:val="00662000"/>
    <w:rsid w:val="0066502F"/>
    <w:rsid w:val="00666B3E"/>
    <w:rsid w:val="00666ED3"/>
    <w:rsid w:val="00670227"/>
    <w:rsid w:val="0067095A"/>
    <w:rsid w:val="00675195"/>
    <w:rsid w:val="00681BF9"/>
    <w:rsid w:val="00682393"/>
    <w:rsid w:val="0068321A"/>
    <w:rsid w:val="00683F6A"/>
    <w:rsid w:val="00684468"/>
    <w:rsid w:val="00685824"/>
    <w:rsid w:val="006878A6"/>
    <w:rsid w:val="00691374"/>
    <w:rsid w:val="00694077"/>
    <w:rsid w:val="00695598"/>
    <w:rsid w:val="006968DB"/>
    <w:rsid w:val="006A036C"/>
    <w:rsid w:val="006A0FE5"/>
    <w:rsid w:val="006A31A4"/>
    <w:rsid w:val="006A3A6F"/>
    <w:rsid w:val="006B0215"/>
    <w:rsid w:val="006B1E4B"/>
    <w:rsid w:val="006B33FF"/>
    <w:rsid w:val="006B43E6"/>
    <w:rsid w:val="006B58CF"/>
    <w:rsid w:val="006C0893"/>
    <w:rsid w:val="006C14B0"/>
    <w:rsid w:val="006C1F94"/>
    <w:rsid w:val="006C4785"/>
    <w:rsid w:val="006C703F"/>
    <w:rsid w:val="006C7A12"/>
    <w:rsid w:val="006D1032"/>
    <w:rsid w:val="006D146E"/>
    <w:rsid w:val="006D20E1"/>
    <w:rsid w:val="006D2B48"/>
    <w:rsid w:val="006E1013"/>
    <w:rsid w:val="006E2883"/>
    <w:rsid w:val="006E41B9"/>
    <w:rsid w:val="006E742C"/>
    <w:rsid w:val="006E7AE6"/>
    <w:rsid w:val="006F4248"/>
    <w:rsid w:val="006F5B86"/>
    <w:rsid w:val="006F72AF"/>
    <w:rsid w:val="007016D4"/>
    <w:rsid w:val="00702695"/>
    <w:rsid w:val="0070400D"/>
    <w:rsid w:val="00705824"/>
    <w:rsid w:val="007065FA"/>
    <w:rsid w:val="00706A84"/>
    <w:rsid w:val="007076E3"/>
    <w:rsid w:val="0071410B"/>
    <w:rsid w:val="0072084B"/>
    <w:rsid w:val="00722E8F"/>
    <w:rsid w:val="0072355B"/>
    <w:rsid w:val="007260E5"/>
    <w:rsid w:val="00734341"/>
    <w:rsid w:val="00734B36"/>
    <w:rsid w:val="00737BE0"/>
    <w:rsid w:val="00745848"/>
    <w:rsid w:val="00746613"/>
    <w:rsid w:val="0074683A"/>
    <w:rsid w:val="00750271"/>
    <w:rsid w:val="007521F6"/>
    <w:rsid w:val="00752671"/>
    <w:rsid w:val="0075319C"/>
    <w:rsid w:val="007542CA"/>
    <w:rsid w:val="007634D7"/>
    <w:rsid w:val="00765395"/>
    <w:rsid w:val="007661CD"/>
    <w:rsid w:val="00772126"/>
    <w:rsid w:val="0077349D"/>
    <w:rsid w:val="00777199"/>
    <w:rsid w:val="007853F3"/>
    <w:rsid w:val="00786B65"/>
    <w:rsid w:val="00792C2C"/>
    <w:rsid w:val="00793D78"/>
    <w:rsid w:val="007965DD"/>
    <w:rsid w:val="00796AAF"/>
    <w:rsid w:val="00797D8E"/>
    <w:rsid w:val="007A1197"/>
    <w:rsid w:val="007A1496"/>
    <w:rsid w:val="007A17D9"/>
    <w:rsid w:val="007A4029"/>
    <w:rsid w:val="007A68CB"/>
    <w:rsid w:val="007B092A"/>
    <w:rsid w:val="007B5969"/>
    <w:rsid w:val="007B5B95"/>
    <w:rsid w:val="007C1EFA"/>
    <w:rsid w:val="007C20E7"/>
    <w:rsid w:val="007C77E5"/>
    <w:rsid w:val="007D28D9"/>
    <w:rsid w:val="007D2D3E"/>
    <w:rsid w:val="007D541F"/>
    <w:rsid w:val="007D6DA8"/>
    <w:rsid w:val="007D7F49"/>
    <w:rsid w:val="007E0762"/>
    <w:rsid w:val="007E6160"/>
    <w:rsid w:val="007E72E7"/>
    <w:rsid w:val="007F1ADE"/>
    <w:rsid w:val="007F3456"/>
    <w:rsid w:val="007F3D20"/>
    <w:rsid w:val="007F4278"/>
    <w:rsid w:val="008059EE"/>
    <w:rsid w:val="00806479"/>
    <w:rsid w:val="008074CE"/>
    <w:rsid w:val="00810B01"/>
    <w:rsid w:val="00810EA6"/>
    <w:rsid w:val="00815597"/>
    <w:rsid w:val="00815E59"/>
    <w:rsid w:val="008178C3"/>
    <w:rsid w:val="008257FB"/>
    <w:rsid w:val="008270F4"/>
    <w:rsid w:val="0083236F"/>
    <w:rsid w:val="00834119"/>
    <w:rsid w:val="0083411C"/>
    <w:rsid w:val="00836004"/>
    <w:rsid w:val="008409D4"/>
    <w:rsid w:val="0084164D"/>
    <w:rsid w:val="00841D80"/>
    <w:rsid w:val="00843D4D"/>
    <w:rsid w:val="00844F2C"/>
    <w:rsid w:val="00845657"/>
    <w:rsid w:val="008459E9"/>
    <w:rsid w:val="0084631A"/>
    <w:rsid w:val="00846FDF"/>
    <w:rsid w:val="00852761"/>
    <w:rsid w:val="00855755"/>
    <w:rsid w:val="008558B5"/>
    <w:rsid w:val="00861569"/>
    <w:rsid w:val="00866932"/>
    <w:rsid w:val="0087004F"/>
    <w:rsid w:val="00872C65"/>
    <w:rsid w:val="00874F86"/>
    <w:rsid w:val="008766DF"/>
    <w:rsid w:val="0087680C"/>
    <w:rsid w:val="0088098C"/>
    <w:rsid w:val="00886569"/>
    <w:rsid w:val="00887F9B"/>
    <w:rsid w:val="00890727"/>
    <w:rsid w:val="00890758"/>
    <w:rsid w:val="00892B92"/>
    <w:rsid w:val="00894236"/>
    <w:rsid w:val="00895D0A"/>
    <w:rsid w:val="008962A4"/>
    <w:rsid w:val="008B5D95"/>
    <w:rsid w:val="008B69F8"/>
    <w:rsid w:val="008C09E4"/>
    <w:rsid w:val="008C3419"/>
    <w:rsid w:val="008C3BA0"/>
    <w:rsid w:val="008C4343"/>
    <w:rsid w:val="008C4BBE"/>
    <w:rsid w:val="008C55F5"/>
    <w:rsid w:val="008C669F"/>
    <w:rsid w:val="008D12DE"/>
    <w:rsid w:val="008D2672"/>
    <w:rsid w:val="008D38CD"/>
    <w:rsid w:val="008D7CD0"/>
    <w:rsid w:val="008E0061"/>
    <w:rsid w:val="008E2DDA"/>
    <w:rsid w:val="008E3E60"/>
    <w:rsid w:val="008F0458"/>
    <w:rsid w:val="008F4692"/>
    <w:rsid w:val="00906CB5"/>
    <w:rsid w:val="00910576"/>
    <w:rsid w:val="00914EC0"/>
    <w:rsid w:val="0091519C"/>
    <w:rsid w:val="00921D81"/>
    <w:rsid w:val="00922B27"/>
    <w:rsid w:val="00922B40"/>
    <w:rsid w:val="00923A45"/>
    <w:rsid w:val="00923A4C"/>
    <w:rsid w:val="00924386"/>
    <w:rsid w:val="00924FD8"/>
    <w:rsid w:val="00925788"/>
    <w:rsid w:val="00925F43"/>
    <w:rsid w:val="00926137"/>
    <w:rsid w:val="0093054E"/>
    <w:rsid w:val="00932067"/>
    <w:rsid w:val="009337C0"/>
    <w:rsid w:val="00934D0F"/>
    <w:rsid w:val="00941C5D"/>
    <w:rsid w:val="00943C87"/>
    <w:rsid w:val="00946960"/>
    <w:rsid w:val="0095113E"/>
    <w:rsid w:val="00952D8A"/>
    <w:rsid w:val="00953244"/>
    <w:rsid w:val="009538D2"/>
    <w:rsid w:val="009540EB"/>
    <w:rsid w:val="00954B49"/>
    <w:rsid w:val="009552AF"/>
    <w:rsid w:val="0095585F"/>
    <w:rsid w:val="00956A97"/>
    <w:rsid w:val="00957055"/>
    <w:rsid w:val="00963851"/>
    <w:rsid w:val="00976D3A"/>
    <w:rsid w:val="00980711"/>
    <w:rsid w:val="00980EE5"/>
    <w:rsid w:val="00981359"/>
    <w:rsid w:val="009824F2"/>
    <w:rsid w:val="0098476A"/>
    <w:rsid w:val="00985EB7"/>
    <w:rsid w:val="00986402"/>
    <w:rsid w:val="009871A8"/>
    <w:rsid w:val="00992B4C"/>
    <w:rsid w:val="00996D39"/>
    <w:rsid w:val="009A049E"/>
    <w:rsid w:val="009A3272"/>
    <w:rsid w:val="009A35CE"/>
    <w:rsid w:val="009A40CA"/>
    <w:rsid w:val="009A63E8"/>
    <w:rsid w:val="009A7397"/>
    <w:rsid w:val="009B1750"/>
    <w:rsid w:val="009B288D"/>
    <w:rsid w:val="009B4A0D"/>
    <w:rsid w:val="009B4E0F"/>
    <w:rsid w:val="009B50C0"/>
    <w:rsid w:val="009B6168"/>
    <w:rsid w:val="009B6416"/>
    <w:rsid w:val="009C531E"/>
    <w:rsid w:val="009C5400"/>
    <w:rsid w:val="009D00DC"/>
    <w:rsid w:val="009D75C0"/>
    <w:rsid w:val="009E54DB"/>
    <w:rsid w:val="009F180B"/>
    <w:rsid w:val="009F26F1"/>
    <w:rsid w:val="009F3AE3"/>
    <w:rsid w:val="009F4A1E"/>
    <w:rsid w:val="009F5324"/>
    <w:rsid w:val="00A02AB6"/>
    <w:rsid w:val="00A05FA6"/>
    <w:rsid w:val="00A07535"/>
    <w:rsid w:val="00A135DA"/>
    <w:rsid w:val="00A15284"/>
    <w:rsid w:val="00A2004E"/>
    <w:rsid w:val="00A219F1"/>
    <w:rsid w:val="00A248B7"/>
    <w:rsid w:val="00A27C98"/>
    <w:rsid w:val="00A3385B"/>
    <w:rsid w:val="00A3474E"/>
    <w:rsid w:val="00A34D4C"/>
    <w:rsid w:val="00A370E1"/>
    <w:rsid w:val="00A40845"/>
    <w:rsid w:val="00A40A03"/>
    <w:rsid w:val="00A45EAC"/>
    <w:rsid w:val="00A50D1A"/>
    <w:rsid w:val="00A512EE"/>
    <w:rsid w:val="00A53D83"/>
    <w:rsid w:val="00A53E20"/>
    <w:rsid w:val="00A54474"/>
    <w:rsid w:val="00A546A1"/>
    <w:rsid w:val="00A63400"/>
    <w:rsid w:val="00A7322E"/>
    <w:rsid w:val="00A80910"/>
    <w:rsid w:val="00A8121D"/>
    <w:rsid w:val="00A81339"/>
    <w:rsid w:val="00A842F6"/>
    <w:rsid w:val="00A86B4F"/>
    <w:rsid w:val="00A87F22"/>
    <w:rsid w:val="00A929C6"/>
    <w:rsid w:val="00A95A85"/>
    <w:rsid w:val="00AA21DD"/>
    <w:rsid w:val="00AA25AF"/>
    <w:rsid w:val="00AA31F2"/>
    <w:rsid w:val="00AA5498"/>
    <w:rsid w:val="00AB4BAF"/>
    <w:rsid w:val="00AB54DF"/>
    <w:rsid w:val="00AB77F8"/>
    <w:rsid w:val="00AD0387"/>
    <w:rsid w:val="00AD55D8"/>
    <w:rsid w:val="00AE043C"/>
    <w:rsid w:val="00AE1CAB"/>
    <w:rsid w:val="00AE358D"/>
    <w:rsid w:val="00AF08EC"/>
    <w:rsid w:val="00AF1405"/>
    <w:rsid w:val="00AF3E43"/>
    <w:rsid w:val="00AF66A4"/>
    <w:rsid w:val="00B02047"/>
    <w:rsid w:val="00B02848"/>
    <w:rsid w:val="00B03765"/>
    <w:rsid w:val="00B04F6C"/>
    <w:rsid w:val="00B14AC1"/>
    <w:rsid w:val="00B161AE"/>
    <w:rsid w:val="00B16CBA"/>
    <w:rsid w:val="00B22124"/>
    <w:rsid w:val="00B239EA"/>
    <w:rsid w:val="00B24D07"/>
    <w:rsid w:val="00B25E62"/>
    <w:rsid w:val="00B301B7"/>
    <w:rsid w:val="00B338C7"/>
    <w:rsid w:val="00B36939"/>
    <w:rsid w:val="00B37E3B"/>
    <w:rsid w:val="00B44FAD"/>
    <w:rsid w:val="00B45380"/>
    <w:rsid w:val="00B6024B"/>
    <w:rsid w:val="00B60DEC"/>
    <w:rsid w:val="00B61F7C"/>
    <w:rsid w:val="00B630DE"/>
    <w:rsid w:val="00B70E58"/>
    <w:rsid w:val="00B77C31"/>
    <w:rsid w:val="00B77E35"/>
    <w:rsid w:val="00B871C7"/>
    <w:rsid w:val="00B90B02"/>
    <w:rsid w:val="00B92376"/>
    <w:rsid w:val="00B92E38"/>
    <w:rsid w:val="00B95343"/>
    <w:rsid w:val="00B96BC7"/>
    <w:rsid w:val="00BA0FE5"/>
    <w:rsid w:val="00BA7954"/>
    <w:rsid w:val="00BB4441"/>
    <w:rsid w:val="00BB46A4"/>
    <w:rsid w:val="00BB6873"/>
    <w:rsid w:val="00BC150F"/>
    <w:rsid w:val="00BC4651"/>
    <w:rsid w:val="00BC4668"/>
    <w:rsid w:val="00BC4A4B"/>
    <w:rsid w:val="00BC5A0A"/>
    <w:rsid w:val="00BD2976"/>
    <w:rsid w:val="00BD5880"/>
    <w:rsid w:val="00BE0DF1"/>
    <w:rsid w:val="00BE261D"/>
    <w:rsid w:val="00BE2F07"/>
    <w:rsid w:val="00BE2F27"/>
    <w:rsid w:val="00BE3056"/>
    <w:rsid w:val="00BE5D13"/>
    <w:rsid w:val="00BE6990"/>
    <w:rsid w:val="00BF5BBD"/>
    <w:rsid w:val="00C02B8C"/>
    <w:rsid w:val="00C13A2E"/>
    <w:rsid w:val="00C1517F"/>
    <w:rsid w:val="00C1655A"/>
    <w:rsid w:val="00C1659B"/>
    <w:rsid w:val="00C17C48"/>
    <w:rsid w:val="00C251B5"/>
    <w:rsid w:val="00C2776A"/>
    <w:rsid w:val="00C303F9"/>
    <w:rsid w:val="00C3049E"/>
    <w:rsid w:val="00C32074"/>
    <w:rsid w:val="00C36723"/>
    <w:rsid w:val="00C36C68"/>
    <w:rsid w:val="00C41D1A"/>
    <w:rsid w:val="00C5152F"/>
    <w:rsid w:val="00C60F3C"/>
    <w:rsid w:val="00C61A0C"/>
    <w:rsid w:val="00C61A8F"/>
    <w:rsid w:val="00C627E1"/>
    <w:rsid w:val="00C6308F"/>
    <w:rsid w:val="00C65B61"/>
    <w:rsid w:val="00C66963"/>
    <w:rsid w:val="00C75631"/>
    <w:rsid w:val="00C775F7"/>
    <w:rsid w:val="00C77818"/>
    <w:rsid w:val="00C809AC"/>
    <w:rsid w:val="00C821CD"/>
    <w:rsid w:val="00C8315F"/>
    <w:rsid w:val="00C8334C"/>
    <w:rsid w:val="00C9031C"/>
    <w:rsid w:val="00C90CE5"/>
    <w:rsid w:val="00C9783D"/>
    <w:rsid w:val="00CA2743"/>
    <w:rsid w:val="00CB0560"/>
    <w:rsid w:val="00CB1457"/>
    <w:rsid w:val="00CB566A"/>
    <w:rsid w:val="00CB5A86"/>
    <w:rsid w:val="00CC07A5"/>
    <w:rsid w:val="00CC2BF3"/>
    <w:rsid w:val="00CC3070"/>
    <w:rsid w:val="00CC4407"/>
    <w:rsid w:val="00CD27D8"/>
    <w:rsid w:val="00CD4B52"/>
    <w:rsid w:val="00CD4E2A"/>
    <w:rsid w:val="00CD5AA7"/>
    <w:rsid w:val="00CE04EB"/>
    <w:rsid w:val="00CE20E5"/>
    <w:rsid w:val="00CE49D4"/>
    <w:rsid w:val="00CE51C1"/>
    <w:rsid w:val="00CF2AA6"/>
    <w:rsid w:val="00CF5CA7"/>
    <w:rsid w:val="00D00809"/>
    <w:rsid w:val="00D022AE"/>
    <w:rsid w:val="00D02848"/>
    <w:rsid w:val="00D0429A"/>
    <w:rsid w:val="00D12AC8"/>
    <w:rsid w:val="00D13A41"/>
    <w:rsid w:val="00D14869"/>
    <w:rsid w:val="00D149F4"/>
    <w:rsid w:val="00D2718A"/>
    <w:rsid w:val="00D27CFC"/>
    <w:rsid w:val="00D31495"/>
    <w:rsid w:val="00D339EA"/>
    <w:rsid w:val="00D34BF0"/>
    <w:rsid w:val="00D34E9B"/>
    <w:rsid w:val="00D352CF"/>
    <w:rsid w:val="00D36000"/>
    <w:rsid w:val="00D40425"/>
    <w:rsid w:val="00D515AF"/>
    <w:rsid w:val="00D5229B"/>
    <w:rsid w:val="00D52EE4"/>
    <w:rsid w:val="00D536D4"/>
    <w:rsid w:val="00D55585"/>
    <w:rsid w:val="00D55942"/>
    <w:rsid w:val="00D567FE"/>
    <w:rsid w:val="00D61173"/>
    <w:rsid w:val="00D66882"/>
    <w:rsid w:val="00D677C9"/>
    <w:rsid w:val="00D70E4B"/>
    <w:rsid w:val="00D711A2"/>
    <w:rsid w:val="00D83932"/>
    <w:rsid w:val="00D949E2"/>
    <w:rsid w:val="00D94EB4"/>
    <w:rsid w:val="00D95A4B"/>
    <w:rsid w:val="00D95D58"/>
    <w:rsid w:val="00DA6F8F"/>
    <w:rsid w:val="00DC0869"/>
    <w:rsid w:val="00DC1A62"/>
    <w:rsid w:val="00DC6CDC"/>
    <w:rsid w:val="00DC7A0D"/>
    <w:rsid w:val="00DD1199"/>
    <w:rsid w:val="00DD360D"/>
    <w:rsid w:val="00DF2372"/>
    <w:rsid w:val="00DF60E4"/>
    <w:rsid w:val="00DF65F4"/>
    <w:rsid w:val="00E0118F"/>
    <w:rsid w:val="00E04E94"/>
    <w:rsid w:val="00E104CA"/>
    <w:rsid w:val="00E14258"/>
    <w:rsid w:val="00E16EFB"/>
    <w:rsid w:val="00E17B5B"/>
    <w:rsid w:val="00E2088E"/>
    <w:rsid w:val="00E23B09"/>
    <w:rsid w:val="00E24C62"/>
    <w:rsid w:val="00E26B0B"/>
    <w:rsid w:val="00E27304"/>
    <w:rsid w:val="00E32602"/>
    <w:rsid w:val="00E41FC7"/>
    <w:rsid w:val="00E43BE4"/>
    <w:rsid w:val="00E47D38"/>
    <w:rsid w:val="00E51944"/>
    <w:rsid w:val="00E52D25"/>
    <w:rsid w:val="00E53F02"/>
    <w:rsid w:val="00E55BFF"/>
    <w:rsid w:val="00E6186F"/>
    <w:rsid w:val="00E61E7D"/>
    <w:rsid w:val="00E637F8"/>
    <w:rsid w:val="00E6429B"/>
    <w:rsid w:val="00E65043"/>
    <w:rsid w:val="00E662F6"/>
    <w:rsid w:val="00E674B6"/>
    <w:rsid w:val="00E6750B"/>
    <w:rsid w:val="00E7295F"/>
    <w:rsid w:val="00E75D5C"/>
    <w:rsid w:val="00E80B3F"/>
    <w:rsid w:val="00E80DB5"/>
    <w:rsid w:val="00E8446F"/>
    <w:rsid w:val="00E858C4"/>
    <w:rsid w:val="00E85E48"/>
    <w:rsid w:val="00E86667"/>
    <w:rsid w:val="00E912A9"/>
    <w:rsid w:val="00EA1BEF"/>
    <w:rsid w:val="00EA3581"/>
    <w:rsid w:val="00EA4BFE"/>
    <w:rsid w:val="00EA581E"/>
    <w:rsid w:val="00EB3025"/>
    <w:rsid w:val="00EB30D8"/>
    <w:rsid w:val="00EB5082"/>
    <w:rsid w:val="00EB6CAB"/>
    <w:rsid w:val="00EC2657"/>
    <w:rsid w:val="00EC6770"/>
    <w:rsid w:val="00ED1CE7"/>
    <w:rsid w:val="00ED2878"/>
    <w:rsid w:val="00ED3630"/>
    <w:rsid w:val="00ED5195"/>
    <w:rsid w:val="00ED7E17"/>
    <w:rsid w:val="00EE5234"/>
    <w:rsid w:val="00EE6FDC"/>
    <w:rsid w:val="00F00EC4"/>
    <w:rsid w:val="00F01EED"/>
    <w:rsid w:val="00F030D7"/>
    <w:rsid w:val="00F06500"/>
    <w:rsid w:val="00F1304F"/>
    <w:rsid w:val="00F16558"/>
    <w:rsid w:val="00F20689"/>
    <w:rsid w:val="00F219DE"/>
    <w:rsid w:val="00F2545B"/>
    <w:rsid w:val="00F25A72"/>
    <w:rsid w:val="00F25DB0"/>
    <w:rsid w:val="00F2768A"/>
    <w:rsid w:val="00F30C6C"/>
    <w:rsid w:val="00F3355F"/>
    <w:rsid w:val="00F33BA4"/>
    <w:rsid w:val="00F40CFB"/>
    <w:rsid w:val="00F410D5"/>
    <w:rsid w:val="00F4424C"/>
    <w:rsid w:val="00F507F6"/>
    <w:rsid w:val="00F51A80"/>
    <w:rsid w:val="00F51AAA"/>
    <w:rsid w:val="00F53755"/>
    <w:rsid w:val="00F5549C"/>
    <w:rsid w:val="00F56AD3"/>
    <w:rsid w:val="00F603B5"/>
    <w:rsid w:val="00F63F87"/>
    <w:rsid w:val="00F703B9"/>
    <w:rsid w:val="00F70D40"/>
    <w:rsid w:val="00F726C0"/>
    <w:rsid w:val="00F7352F"/>
    <w:rsid w:val="00F73A68"/>
    <w:rsid w:val="00F7409A"/>
    <w:rsid w:val="00F74BDD"/>
    <w:rsid w:val="00F75955"/>
    <w:rsid w:val="00F84402"/>
    <w:rsid w:val="00F907F3"/>
    <w:rsid w:val="00F9086E"/>
    <w:rsid w:val="00F92B09"/>
    <w:rsid w:val="00FA03EE"/>
    <w:rsid w:val="00FA5A93"/>
    <w:rsid w:val="00FB14E6"/>
    <w:rsid w:val="00FB1B3E"/>
    <w:rsid w:val="00FB1EDA"/>
    <w:rsid w:val="00FB211D"/>
    <w:rsid w:val="00FB3150"/>
    <w:rsid w:val="00FB513B"/>
    <w:rsid w:val="00FB74B3"/>
    <w:rsid w:val="00FC7459"/>
    <w:rsid w:val="00FC7F45"/>
    <w:rsid w:val="00FC7F47"/>
    <w:rsid w:val="00FD61A6"/>
    <w:rsid w:val="00FD61AC"/>
    <w:rsid w:val="00FD6C59"/>
    <w:rsid w:val="00FE5325"/>
    <w:rsid w:val="00FF1A0C"/>
    <w:rsid w:val="00FF4A45"/>
    <w:rsid w:val="00FF5E58"/>
    <w:rsid w:val="00FF652C"/>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99C1A"/>
  <w15:docId w15:val="{35D8E073-4106-499F-8958-949B66E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7D8"/>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customStyle="1" w:styleId="Mencinsinresolver1">
    <w:name w:val="Mención sin resolver1"/>
    <w:basedOn w:val="Fuentedeprrafopredeter"/>
    <w:uiPriority w:val="99"/>
    <w:semiHidden/>
    <w:unhideWhenUsed/>
    <w:rsid w:val="00C2776A"/>
    <w:rPr>
      <w:color w:val="605E5C"/>
      <w:shd w:val="clear" w:color="auto" w:fill="E1DFDD"/>
    </w:rPr>
  </w:style>
  <w:style w:type="paragraph" w:styleId="Prrafodelista">
    <w:name w:val="List Paragraph"/>
    <w:aliases w:val="Párrafo de titulo 3,UEDAŞ Bullet,abc siralı,Use Case List Paragraph,Heading2,Body Bullet,BULLET,Bullet 1,lp1,Arial 8,Bullet List,FooterText,List Paragraph1,numbered,Paragraphe de liste1,列出段落,列出段落1,Bulletr List Paragraph,List Paragraph2"/>
    <w:basedOn w:val="Normal"/>
    <w:link w:val="PrrafodelistaCar"/>
    <w:uiPriority w:val="34"/>
    <w:qFormat/>
    <w:rsid w:val="001D538C"/>
    <w:pPr>
      <w:ind w:left="720"/>
      <w:contextualSpacing/>
    </w:pPr>
  </w:style>
  <w:style w:type="paragraph" w:styleId="Encabezado">
    <w:name w:val="header"/>
    <w:basedOn w:val="Normal"/>
    <w:link w:val="EncabezadoCar"/>
    <w:uiPriority w:val="99"/>
    <w:unhideWhenUsed/>
    <w:rsid w:val="006E1013"/>
    <w:pPr>
      <w:tabs>
        <w:tab w:val="center" w:pos="4252"/>
        <w:tab w:val="right" w:pos="8504"/>
      </w:tabs>
    </w:pPr>
  </w:style>
  <w:style w:type="character" w:customStyle="1" w:styleId="EncabezadoCar">
    <w:name w:val="Encabezado Car"/>
    <w:basedOn w:val="Fuentedeprrafopredeter"/>
    <w:link w:val="Encabezado"/>
    <w:uiPriority w:val="99"/>
    <w:rsid w:val="006E1013"/>
  </w:style>
  <w:style w:type="paragraph" w:styleId="Piedepgina">
    <w:name w:val="footer"/>
    <w:basedOn w:val="Normal"/>
    <w:link w:val="PiedepginaCar"/>
    <w:uiPriority w:val="99"/>
    <w:unhideWhenUsed/>
    <w:rsid w:val="006E1013"/>
    <w:pPr>
      <w:tabs>
        <w:tab w:val="center" w:pos="4252"/>
        <w:tab w:val="right" w:pos="8504"/>
      </w:tabs>
    </w:pPr>
  </w:style>
  <w:style w:type="character" w:customStyle="1" w:styleId="PiedepginaCar">
    <w:name w:val="Pie de página Car"/>
    <w:basedOn w:val="Fuentedeprrafopredeter"/>
    <w:link w:val="Piedepgina"/>
    <w:uiPriority w:val="99"/>
    <w:rsid w:val="006E1013"/>
  </w:style>
  <w:style w:type="paragraph" w:customStyle="1" w:styleId="Default">
    <w:name w:val="Default"/>
    <w:basedOn w:val="Normal"/>
    <w:rsid w:val="008270F4"/>
    <w:pPr>
      <w:autoSpaceDE w:val="0"/>
      <w:autoSpaceDN w:val="0"/>
    </w:pPr>
    <w:rPr>
      <w:rFonts w:ascii="Calibri" w:eastAsiaTheme="minorHAnsi" w:hAnsi="Calibri" w:cs="Calibri"/>
      <w:color w:val="000000"/>
      <w:sz w:val="24"/>
      <w:szCs w:val="24"/>
    </w:rPr>
  </w:style>
  <w:style w:type="character" w:customStyle="1" w:styleId="PrrafodelistaCar">
    <w:name w:val="Párrafo de lista Car"/>
    <w:aliases w:val="Párrafo de titulo 3 Car,UEDAŞ Bullet Car,abc siralı Car,Use Case List Paragraph Car,Heading2 Car,Body Bullet Car,BULLET Car,Bullet 1 Car,lp1 Car,Arial 8 Car,Bullet List Car,FooterText Car,List Paragraph1 Car,numbered Car,列出段落 Car"/>
    <w:link w:val="Prrafodelista"/>
    <w:uiPriority w:val="34"/>
    <w:qFormat/>
    <w:rsid w:val="0084631A"/>
  </w:style>
  <w:style w:type="character" w:customStyle="1" w:styleId="Mencinsinresolver2">
    <w:name w:val="Mención sin resolver2"/>
    <w:basedOn w:val="Fuentedeprrafopredeter"/>
    <w:uiPriority w:val="99"/>
    <w:semiHidden/>
    <w:unhideWhenUsed/>
    <w:rsid w:val="00A53E2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6314D"/>
    <w:rPr>
      <w:b/>
      <w:bCs/>
    </w:rPr>
  </w:style>
  <w:style w:type="character" w:customStyle="1" w:styleId="AsuntodelcomentarioCar">
    <w:name w:val="Asunto del comentario Car"/>
    <w:basedOn w:val="TextocomentarioCar"/>
    <w:link w:val="Asuntodelcomentario"/>
    <w:uiPriority w:val="99"/>
    <w:semiHidden/>
    <w:rsid w:val="0006314D"/>
    <w:rPr>
      <w:b/>
      <w:bCs/>
      <w:sz w:val="20"/>
      <w:szCs w:val="20"/>
    </w:rPr>
  </w:style>
  <w:style w:type="paragraph" w:customStyle="1" w:styleId="p1">
    <w:name w:val="p1"/>
    <w:basedOn w:val="Normal"/>
    <w:rsid w:val="0030785A"/>
    <w:rPr>
      <w:rFonts w:ascii="Times New Roman" w:eastAsiaTheme="minorEastAsia" w:hAnsi="Times New Roman" w:cs="Times New Roman"/>
      <w:sz w:val="24"/>
      <w:szCs w:val="24"/>
    </w:rPr>
  </w:style>
  <w:style w:type="character" w:customStyle="1" w:styleId="s1">
    <w:name w:val="s1"/>
    <w:basedOn w:val="Fuentedeprrafopredeter"/>
    <w:rsid w:val="0030785A"/>
    <w:rPr>
      <w:rFonts w:ascii="Helvetica" w:hAnsi="Helvetica" w:hint="default"/>
      <w:b w:val="0"/>
      <w:bCs w:val="0"/>
      <w:i w:val="0"/>
      <w:iCs w:val="0"/>
      <w:sz w:val="24"/>
      <w:szCs w:val="24"/>
    </w:rPr>
  </w:style>
  <w:style w:type="character" w:styleId="Mencinsinresolver">
    <w:name w:val="Unresolved Mention"/>
    <w:basedOn w:val="Fuentedeprrafopredeter"/>
    <w:uiPriority w:val="99"/>
    <w:semiHidden/>
    <w:unhideWhenUsed/>
    <w:rsid w:val="006008EE"/>
    <w:rPr>
      <w:color w:val="605E5C"/>
      <w:shd w:val="clear" w:color="auto" w:fill="E1DFDD"/>
    </w:rPr>
  </w:style>
  <w:style w:type="character" w:styleId="Hipervnculovisitado">
    <w:name w:val="FollowedHyperlink"/>
    <w:basedOn w:val="Fuentedeprrafopredeter"/>
    <w:uiPriority w:val="99"/>
    <w:semiHidden/>
    <w:unhideWhenUsed/>
    <w:rsid w:val="00104A05"/>
    <w:rPr>
      <w:color w:val="800080" w:themeColor="followedHyperlink"/>
      <w:u w:val="single"/>
    </w:rPr>
  </w:style>
  <w:style w:type="paragraph" w:styleId="Revisin">
    <w:name w:val="Revision"/>
    <w:hidden/>
    <w:uiPriority w:val="99"/>
    <w:semiHidden/>
    <w:rsid w:val="00685824"/>
  </w:style>
  <w:style w:type="paragraph" w:styleId="NormalWeb">
    <w:name w:val="Normal (Web)"/>
    <w:basedOn w:val="Normal"/>
    <w:uiPriority w:val="99"/>
    <w:semiHidden/>
    <w:unhideWhenUsed/>
    <w:rsid w:val="006B02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432">
      <w:bodyDiv w:val="1"/>
      <w:marLeft w:val="0"/>
      <w:marRight w:val="0"/>
      <w:marTop w:val="0"/>
      <w:marBottom w:val="0"/>
      <w:divBdr>
        <w:top w:val="none" w:sz="0" w:space="0" w:color="auto"/>
        <w:left w:val="none" w:sz="0" w:space="0" w:color="auto"/>
        <w:bottom w:val="none" w:sz="0" w:space="0" w:color="auto"/>
        <w:right w:val="none" w:sz="0" w:space="0" w:color="auto"/>
      </w:divBdr>
      <w:divsChild>
        <w:div w:id="2081171977">
          <w:marLeft w:val="0"/>
          <w:marRight w:val="0"/>
          <w:marTop w:val="0"/>
          <w:marBottom w:val="0"/>
          <w:divBdr>
            <w:top w:val="none" w:sz="0" w:space="0" w:color="auto"/>
            <w:left w:val="none" w:sz="0" w:space="0" w:color="auto"/>
            <w:bottom w:val="none" w:sz="0" w:space="0" w:color="auto"/>
            <w:right w:val="none" w:sz="0" w:space="0" w:color="auto"/>
          </w:divBdr>
          <w:divsChild>
            <w:div w:id="1271931843">
              <w:marLeft w:val="0"/>
              <w:marRight w:val="0"/>
              <w:marTop w:val="0"/>
              <w:marBottom w:val="0"/>
              <w:divBdr>
                <w:top w:val="none" w:sz="0" w:space="0" w:color="auto"/>
                <w:left w:val="none" w:sz="0" w:space="0" w:color="auto"/>
                <w:bottom w:val="none" w:sz="0" w:space="0" w:color="auto"/>
                <w:right w:val="none" w:sz="0" w:space="0" w:color="auto"/>
              </w:divBdr>
            </w:div>
            <w:div w:id="81921571">
              <w:marLeft w:val="0"/>
              <w:marRight w:val="0"/>
              <w:marTop w:val="0"/>
              <w:marBottom w:val="0"/>
              <w:divBdr>
                <w:top w:val="none" w:sz="0" w:space="0" w:color="auto"/>
                <w:left w:val="none" w:sz="0" w:space="0" w:color="auto"/>
                <w:bottom w:val="none" w:sz="0" w:space="0" w:color="auto"/>
                <w:right w:val="none" w:sz="0" w:space="0" w:color="auto"/>
              </w:divBdr>
            </w:div>
          </w:divsChild>
        </w:div>
        <w:div w:id="1581989073">
          <w:marLeft w:val="0"/>
          <w:marRight w:val="0"/>
          <w:marTop w:val="0"/>
          <w:marBottom w:val="0"/>
          <w:divBdr>
            <w:top w:val="none" w:sz="0" w:space="0" w:color="auto"/>
            <w:left w:val="none" w:sz="0" w:space="0" w:color="auto"/>
            <w:bottom w:val="none" w:sz="0" w:space="0" w:color="auto"/>
            <w:right w:val="none" w:sz="0" w:space="0" w:color="auto"/>
          </w:divBdr>
          <w:divsChild>
            <w:div w:id="599991051">
              <w:marLeft w:val="0"/>
              <w:marRight w:val="0"/>
              <w:marTop w:val="0"/>
              <w:marBottom w:val="0"/>
              <w:divBdr>
                <w:top w:val="none" w:sz="0" w:space="0" w:color="auto"/>
                <w:left w:val="none" w:sz="0" w:space="0" w:color="auto"/>
                <w:bottom w:val="none" w:sz="0" w:space="0" w:color="auto"/>
                <w:right w:val="none" w:sz="0" w:space="0" w:color="auto"/>
              </w:divBdr>
            </w:div>
            <w:div w:id="1840264588">
              <w:marLeft w:val="0"/>
              <w:marRight w:val="0"/>
              <w:marTop w:val="0"/>
              <w:marBottom w:val="0"/>
              <w:divBdr>
                <w:top w:val="none" w:sz="0" w:space="0" w:color="auto"/>
                <w:left w:val="none" w:sz="0" w:space="0" w:color="auto"/>
                <w:bottom w:val="none" w:sz="0" w:space="0" w:color="auto"/>
                <w:right w:val="none" w:sz="0" w:space="0" w:color="auto"/>
              </w:divBdr>
            </w:div>
          </w:divsChild>
        </w:div>
        <w:div w:id="311567500">
          <w:marLeft w:val="0"/>
          <w:marRight w:val="0"/>
          <w:marTop w:val="0"/>
          <w:marBottom w:val="0"/>
          <w:divBdr>
            <w:top w:val="none" w:sz="0" w:space="0" w:color="auto"/>
            <w:left w:val="none" w:sz="0" w:space="0" w:color="auto"/>
            <w:bottom w:val="none" w:sz="0" w:space="0" w:color="auto"/>
            <w:right w:val="none" w:sz="0" w:space="0" w:color="auto"/>
          </w:divBdr>
          <w:divsChild>
            <w:div w:id="1064567395">
              <w:marLeft w:val="0"/>
              <w:marRight w:val="0"/>
              <w:marTop w:val="0"/>
              <w:marBottom w:val="0"/>
              <w:divBdr>
                <w:top w:val="none" w:sz="0" w:space="0" w:color="auto"/>
                <w:left w:val="none" w:sz="0" w:space="0" w:color="auto"/>
                <w:bottom w:val="none" w:sz="0" w:space="0" w:color="auto"/>
                <w:right w:val="none" w:sz="0" w:space="0" w:color="auto"/>
              </w:divBdr>
            </w:div>
            <w:div w:id="479810126">
              <w:marLeft w:val="0"/>
              <w:marRight w:val="0"/>
              <w:marTop w:val="0"/>
              <w:marBottom w:val="0"/>
              <w:divBdr>
                <w:top w:val="none" w:sz="0" w:space="0" w:color="auto"/>
                <w:left w:val="none" w:sz="0" w:space="0" w:color="auto"/>
                <w:bottom w:val="none" w:sz="0" w:space="0" w:color="auto"/>
                <w:right w:val="none" w:sz="0" w:space="0" w:color="auto"/>
              </w:divBdr>
            </w:div>
          </w:divsChild>
        </w:div>
        <w:div w:id="1592546610">
          <w:marLeft w:val="0"/>
          <w:marRight w:val="0"/>
          <w:marTop w:val="0"/>
          <w:marBottom w:val="0"/>
          <w:divBdr>
            <w:top w:val="none" w:sz="0" w:space="0" w:color="auto"/>
            <w:left w:val="none" w:sz="0" w:space="0" w:color="auto"/>
            <w:bottom w:val="none" w:sz="0" w:space="0" w:color="auto"/>
            <w:right w:val="none" w:sz="0" w:space="0" w:color="auto"/>
          </w:divBdr>
          <w:divsChild>
            <w:div w:id="741870500">
              <w:marLeft w:val="0"/>
              <w:marRight w:val="0"/>
              <w:marTop w:val="0"/>
              <w:marBottom w:val="0"/>
              <w:divBdr>
                <w:top w:val="none" w:sz="0" w:space="0" w:color="auto"/>
                <w:left w:val="none" w:sz="0" w:space="0" w:color="auto"/>
                <w:bottom w:val="none" w:sz="0" w:space="0" w:color="auto"/>
                <w:right w:val="none" w:sz="0" w:space="0" w:color="auto"/>
              </w:divBdr>
            </w:div>
            <w:div w:id="7293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4429">
      <w:bodyDiv w:val="1"/>
      <w:marLeft w:val="0"/>
      <w:marRight w:val="0"/>
      <w:marTop w:val="0"/>
      <w:marBottom w:val="0"/>
      <w:divBdr>
        <w:top w:val="none" w:sz="0" w:space="0" w:color="auto"/>
        <w:left w:val="none" w:sz="0" w:space="0" w:color="auto"/>
        <w:bottom w:val="none" w:sz="0" w:space="0" w:color="auto"/>
        <w:right w:val="none" w:sz="0" w:space="0" w:color="auto"/>
      </w:divBdr>
    </w:div>
    <w:div w:id="50812316">
      <w:bodyDiv w:val="1"/>
      <w:marLeft w:val="0"/>
      <w:marRight w:val="0"/>
      <w:marTop w:val="0"/>
      <w:marBottom w:val="0"/>
      <w:divBdr>
        <w:top w:val="none" w:sz="0" w:space="0" w:color="auto"/>
        <w:left w:val="none" w:sz="0" w:space="0" w:color="auto"/>
        <w:bottom w:val="none" w:sz="0" w:space="0" w:color="auto"/>
        <w:right w:val="none" w:sz="0" w:space="0" w:color="auto"/>
      </w:divBdr>
    </w:div>
    <w:div w:id="61368213">
      <w:bodyDiv w:val="1"/>
      <w:marLeft w:val="0"/>
      <w:marRight w:val="0"/>
      <w:marTop w:val="0"/>
      <w:marBottom w:val="0"/>
      <w:divBdr>
        <w:top w:val="none" w:sz="0" w:space="0" w:color="auto"/>
        <w:left w:val="none" w:sz="0" w:space="0" w:color="auto"/>
        <w:bottom w:val="none" w:sz="0" w:space="0" w:color="auto"/>
        <w:right w:val="none" w:sz="0" w:space="0" w:color="auto"/>
      </w:divBdr>
      <w:divsChild>
        <w:div w:id="2135975695">
          <w:marLeft w:val="0"/>
          <w:marRight w:val="0"/>
          <w:marTop w:val="0"/>
          <w:marBottom w:val="0"/>
          <w:divBdr>
            <w:top w:val="none" w:sz="0" w:space="0" w:color="auto"/>
            <w:left w:val="none" w:sz="0" w:space="0" w:color="auto"/>
            <w:bottom w:val="none" w:sz="0" w:space="0" w:color="auto"/>
            <w:right w:val="none" w:sz="0" w:space="0" w:color="auto"/>
          </w:divBdr>
        </w:div>
        <w:div w:id="1041175874">
          <w:marLeft w:val="0"/>
          <w:marRight w:val="0"/>
          <w:marTop w:val="0"/>
          <w:marBottom w:val="0"/>
          <w:divBdr>
            <w:top w:val="none" w:sz="0" w:space="0" w:color="auto"/>
            <w:left w:val="none" w:sz="0" w:space="0" w:color="auto"/>
            <w:bottom w:val="none" w:sz="0" w:space="0" w:color="auto"/>
            <w:right w:val="none" w:sz="0" w:space="0" w:color="auto"/>
          </w:divBdr>
        </w:div>
      </w:divsChild>
    </w:div>
    <w:div w:id="63727890">
      <w:bodyDiv w:val="1"/>
      <w:marLeft w:val="0"/>
      <w:marRight w:val="0"/>
      <w:marTop w:val="0"/>
      <w:marBottom w:val="0"/>
      <w:divBdr>
        <w:top w:val="none" w:sz="0" w:space="0" w:color="auto"/>
        <w:left w:val="none" w:sz="0" w:space="0" w:color="auto"/>
        <w:bottom w:val="none" w:sz="0" w:space="0" w:color="auto"/>
        <w:right w:val="none" w:sz="0" w:space="0" w:color="auto"/>
      </w:divBdr>
      <w:divsChild>
        <w:div w:id="2041543272">
          <w:marLeft w:val="0"/>
          <w:marRight w:val="0"/>
          <w:marTop w:val="0"/>
          <w:marBottom w:val="0"/>
          <w:divBdr>
            <w:top w:val="none" w:sz="0" w:space="0" w:color="auto"/>
            <w:left w:val="none" w:sz="0" w:space="0" w:color="auto"/>
            <w:bottom w:val="none" w:sz="0" w:space="0" w:color="auto"/>
            <w:right w:val="none" w:sz="0" w:space="0" w:color="auto"/>
          </w:divBdr>
          <w:divsChild>
            <w:div w:id="1623608162">
              <w:marLeft w:val="0"/>
              <w:marRight w:val="0"/>
              <w:marTop w:val="0"/>
              <w:marBottom w:val="0"/>
              <w:divBdr>
                <w:top w:val="none" w:sz="0" w:space="0" w:color="auto"/>
                <w:left w:val="none" w:sz="0" w:space="0" w:color="auto"/>
                <w:bottom w:val="none" w:sz="0" w:space="0" w:color="auto"/>
                <w:right w:val="none" w:sz="0" w:space="0" w:color="auto"/>
              </w:divBdr>
            </w:div>
            <w:div w:id="523246764">
              <w:marLeft w:val="0"/>
              <w:marRight w:val="0"/>
              <w:marTop w:val="0"/>
              <w:marBottom w:val="0"/>
              <w:divBdr>
                <w:top w:val="none" w:sz="0" w:space="0" w:color="auto"/>
                <w:left w:val="none" w:sz="0" w:space="0" w:color="auto"/>
                <w:bottom w:val="none" w:sz="0" w:space="0" w:color="auto"/>
                <w:right w:val="none" w:sz="0" w:space="0" w:color="auto"/>
              </w:divBdr>
            </w:div>
          </w:divsChild>
        </w:div>
        <w:div w:id="227957226">
          <w:marLeft w:val="0"/>
          <w:marRight w:val="0"/>
          <w:marTop w:val="0"/>
          <w:marBottom w:val="0"/>
          <w:divBdr>
            <w:top w:val="none" w:sz="0" w:space="0" w:color="auto"/>
            <w:left w:val="none" w:sz="0" w:space="0" w:color="auto"/>
            <w:bottom w:val="none" w:sz="0" w:space="0" w:color="auto"/>
            <w:right w:val="none" w:sz="0" w:space="0" w:color="auto"/>
          </w:divBdr>
          <w:divsChild>
            <w:div w:id="402266681">
              <w:marLeft w:val="0"/>
              <w:marRight w:val="0"/>
              <w:marTop w:val="0"/>
              <w:marBottom w:val="0"/>
              <w:divBdr>
                <w:top w:val="none" w:sz="0" w:space="0" w:color="auto"/>
                <w:left w:val="none" w:sz="0" w:space="0" w:color="auto"/>
                <w:bottom w:val="none" w:sz="0" w:space="0" w:color="auto"/>
                <w:right w:val="none" w:sz="0" w:space="0" w:color="auto"/>
              </w:divBdr>
            </w:div>
            <w:div w:id="405107507">
              <w:marLeft w:val="0"/>
              <w:marRight w:val="0"/>
              <w:marTop w:val="0"/>
              <w:marBottom w:val="0"/>
              <w:divBdr>
                <w:top w:val="none" w:sz="0" w:space="0" w:color="auto"/>
                <w:left w:val="none" w:sz="0" w:space="0" w:color="auto"/>
                <w:bottom w:val="none" w:sz="0" w:space="0" w:color="auto"/>
                <w:right w:val="none" w:sz="0" w:space="0" w:color="auto"/>
              </w:divBdr>
            </w:div>
          </w:divsChild>
        </w:div>
        <w:div w:id="1994868437">
          <w:marLeft w:val="0"/>
          <w:marRight w:val="0"/>
          <w:marTop w:val="0"/>
          <w:marBottom w:val="0"/>
          <w:divBdr>
            <w:top w:val="none" w:sz="0" w:space="0" w:color="auto"/>
            <w:left w:val="none" w:sz="0" w:space="0" w:color="auto"/>
            <w:bottom w:val="none" w:sz="0" w:space="0" w:color="auto"/>
            <w:right w:val="none" w:sz="0" w:space="0" w:color="auto"/>
          </w:divBdr>
          <w:divsChild>
            <w:div w:id="2030836178">
              <w:marLeft w:val="0"/>
              <w:marRight w:val="0"/>
              <w:marTop w:val="0"/>
              <w:marBottom w:val="0"/>
              <w:divBdr>
                <w:top w:val="none" w:sz="0" w:space="0" w:color="auto"/>
                <w:left w:val="none" w:sz="0" w:space="0" w:color="auto"/>
                <w:bottom w:val="none" w:sz="0" w:space="0" w:color="auto"/>
                <w:right w:val="none" w:sz="0" w:space="0" w:color="auto"/>
              </w:divBdr>
            </w:div>
            <w:div w:id="349455715">
              <w:marLeft w:val="0"/>
              <w:marRight w:val="0"/>
              <w:marTop w:val="0"/>
              <w:marBottom w:val="0"/>
              <w:divBdr>
                <w:top w:val="none" w:sz="0" w:space="0" w:color="auto"/>
                <w:left w:val="none" w:sz="0" w:space="0" w:color="auto"/>
                <w:bottom w:val="none" w:sz="0" w:space="0" w:color="auto"/>
                <w:right w:val="none" w:sz="0" w:space="0" w:color="auto"/>
              </w:divBdr>
            </w:div>
          </w:divsChild>
        </w:div>
        <w:div w:id="932008499">
          <w:marLeft w:val="0"/>
          <w:marRight w:val="0"/>
          <w:marTop w:val="0"/>
          <w:marBottom w:val="0"/>
          <w:divBdr>
            <w:top w:val="none" w:sz="0" w:space="0" w:color="auto"/>
            <w:left w:val="none" w:sz="0" w:space="0" w:color="auto"/>
            <w:bottom w:val="none" w:sz="0" w:space="0" w:color="auto"/>
            <w:right w:val="none" w:sz="0" w:space="0" w:color="auto"/>
          </w:divBdr>
          <w:divsChild>
            <w:div w:id="1899322604">
              <w:marLeft w:val="0"/>
              <w:marRight w:val="0"/>
              <w:marTop w:val="0"/>
              <w:marBottom w:val="0"/>
              <w:divBdr>
                <w:top w:val="none" w:sz="0" w:space="0" w:color="auto"/>
                <w:left w:val="none" w:sz="0" w:space="0" w:color="auto"/>
                <w:bottom w:val="none" w:sz="0" w:space="0" w:color="auto"/>
                <w:right w:val="none" w:sz="0" w:space="0" w:color="auto"/>
              </w:divBdr>
            </w:div>
            <w:div w:id="17016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7529">
      <w:bodyDiv w:val="1"/>
      <w:marLeft w:val="0"/>
      <w:marRight w:val="0"/>
      <w:marTop w:val="0"/>
      <w:marBottom w:val="0"/>
      <w:divBdr>
        <w:top w:val="none" w:sz="0" w:space="0" w:color="auto"/>
        <w:left w:val="none" w:sz="0" w:space="0" w:color="auto"/>
        <w:bottom w:val="none" w:sz="0" w:space="0" w:color="auto"/>
        <w:right w:val="none" w:sz="0" w:space="0" w:color="auto"/>
      </w:divBdr>
      <w:divsChild>
        <w:div w:id="1326398117">
          <w:marLeft w:val="0"/>
          <w:marRight w:val="0"/>
          <w:marTop w:val="0"/>
          <w:marBottom w:val="0"/>
          <w:divBdr>
            <w:top w:val="none" w:sz="0" w:space="0" w:color="auto"/>
            <w:left w:val="none" w:sz="0" w:space="0" w:color="auto"/>
            <w:bottom w:val="none" w:sz="0" w:space="0" w:color="auto"/>
            <w:right w:val="none" w:sz="0" w:space="0" w:color="auto"/>
          </w:divBdr>
          <w:divsChild>
            <w:div w:id="827133158">
              <w:marLeft w:val="0"/>
              <w:marRight w:val="0"/>
              <w:marTop w:val="0"/>
              <w:marBottom w:val="0"/>
              <w:divBdr>
                <w:top w:val="none" w:sz="0" w:space="0" w:color="auto"/>
                <w:left w:val="none" w:sz="0" w:space="0" w:color="auto"/>
                <w:bottom w:val="none" w:sz="0" w:space="0" w:color="auto"/>
                <w:right w:val="none" w:sz="0" w:space="0" w:color="auto"/>
              </w:divBdr>
            </w:div>
            <w:div w:id="1516505501">
              <w:marLeft w:val="0"/>
              <w:marRight w:val="0"/>
              <w:marTop w:val="0"/>
              <w:marBottom w:val="0"/>
              <w:divBdr>
                <w:top w:val="none" w:sz="0" w:space="0" w:color="auto"/>
                <w:left w:val="none" w:sz="0" w:space="0" w:color="auto"/>
                <w:bottom w:val="none" w:sz="0" w:space="0" w:color="auto"/>
                <w:right w:val="none" w:sz="0" w:space="0" w:color="auto"/>
              </w:divBdr>
            </w:div>
          </w:divsChild>
        </w:div>
        <w:div w:id="2110394085">
          <w:marLeft w:val="0"/>
          <w:marRight w:val="0"/>
          <w:marTop w:val="0"/>
          <w:marBottom w:val="0"/>
          <w:divBdr>
            <w:top w:val="none" w:sz="0" w:space="0" w:color="auto"/>
            <w:left w:val="none" w:sz="0" w:space="0" w:color="auto"/>
            <w:bottom w:val="none" w:sz="0" w:space="0" w:color="auto"/>
            <w:right w:val="none" w:sz="0" w:space="0" w:color="auto"/>
          </w:divBdr>
          <w:divsChild>
            <w:div w:id="1440837486">
              <w:marLeft w:val="0"/>
              <w:marRight w:val="0"/>
              <w:marTop w:val="0"/>
              <w:marBottom w:val="0"/>
              <w:divBdr>
                <w:top w:val="none" w:sz="0" w:space="0" w:color="auto"/>
                <w:left w:val="none" w:sz="0" w:space="0" w:color="auto"/>
                <w:bottom w:val="none" w:sz="0" w:space="0" w:color="auto"/>
                <w:right w:val="none" w:sz="0" w:space="0" w:color="auto"/>
              </w:divBdr>
            </w:div>
            <w:div w:id="430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179">
      <w:bodyDiv w:val="1"/>
      <w:marLeft w:val="0"/>
      <w:marRight w:val="0"/>
      <w:marTop w:val="0"/>
      <w:marBottom w:val="0"/>
      <w:divBdr>
        <w:top w:val="none" w:sz="0" w:space="0" w:color="auto"/>
        <w:left w:val="none" w:sz="0" w:space="0" w:color="auto"/>
        <w:bottom w:val="none" w:sz="0" w:space="0" w:color="auto"/>
        <w:right w:val="none" w:sz="0" w:space="0" w:color="auto"/>
      </w:divBdr>
      <w:divsChild>
        <w:div w:id="670178493">
          <w:marLeft w:val="0"/>
          <w:marRight w:val="0"/>
          <w:marTop w:val="0"/>
          <w:marBottom w:val="0"/>
          <w:divBdr>
            <w:top w:val="none" w:sz="0" w:space="0" w:color="auto"/>
            <w:left w:val="none" w:sz="0" w:space="0" w:color="auto"/>
            <w:bottom w:val="none" w:sz="0" w:space="0" w:color="auto"/>
            <w:right w:val="none" w:sz="0" w:space="0" w:color="auto"/>
          </w:divBdr>
        </w:div>
        <w:div w:id="511648180">
          <w:marLeft w:val="0"/>
          <w:marRight w:val="0"/>
          <w:marTop w:val="0"/>
          <w:marBottom w:val="0"/>
          <w:divBdr>
            <w:top w:val="none" w:sz="0" w:space="0" w:color="auto"/>
            <w:left w:val="none" w:sz="0" w:space="0" w:color="auto"/>
            <w:bottom w:val="none" w:sz="0" w:space="0" w:color="auto"/>
            <w:right w:val="none" w:sz="0" w:space="0" w:color="auto"/>
          </w:divBdr>
        </w:div>
      </w:divsChild>
    </w:div>
    <w:div w:id="200750937">
      <w:bodyDiv w:val="1"/>
      <w:marLeft w:val="0"/>
      <w:marRight w:val="0"/>
      <w:marTop w:val="0"/>
      <w:marBottom w:val="0"/>
      <w:divBdr>
        <w:top w:val="none" w:sz="0" w:space="0" w:color="auto"/>
        <w:left w:val="none" w:sz="0" w:space="0" w:color="auto"/>
        <w:bottom w:val="none" w:sz="0" w:space="0" w:color="auto"/>
        <w:right w:val="none" w:sz="0" w:space="0" w:color="auto"/>
      </w:divBdr>
      <w:divsChild>
        <w:div w:id="1448430846">
          <w:marLeft w:val="0"/>
          <w:marRight w:val="0"/>
          <w:marTop w:val="0"/>
          <w:marBottom w:val="0"/>
          <w:divBdr>
            <w:top w:val="none" w:sz="0" w:space="0" w:color="auto"/>
            <w:left w:val="none" w:sz="0" w:space="0" w:color="auto"/>
            <w:bottom w:val="none" w:sz="0" w:space="0" w:color="auto"/>
            <w:right w:val="none" w:sz="0" w:space="0" w:color="auto"/>
          </w:divBdr>
        </w:div>
        <w:div w:id="1522667224">
          <w:marLeft w:val="0"/>
          <w:marRight w:val="0"/>
          <w:marTop w:val="0"/>
          <w:marBottom w:val="0"/>
          <w:divBdr>
            <w:top w:val="none" w:sz="0" w:space="0" w:color="auto"/>
            <w:left w:val="none" w:sz="0" w:space="0" w:color="auto"/>
            <w:bottom w:val="none" w:sz="0" w:space="0" w:color="auto"/>
            <w:right w:val="none" w:sz="0" w:space="0" w:color="auto"/>
          </w:divBdr>
        </w:div>
      </w:divsChild>
    </w:div>
    <w:div w:id="271516458">
      <w:bodyDiv w:val="1"/>
      <w:marLeft w:val="0"/>
      <w:marRight w:val="0"/>
      <w:marTop w:val="0"/>
      <w:marBottom w:val="0"/>
      <w:divBdr>
        <w:top w:val="none" w:sz="0" w:space="0" w:color="auto"/>
        <w:left w:val="none" w:sz="0" w:space="0" w:color="auto"/>
        <w:bottom w:val="none" w:sz="0" w:space="0" w:color="auto"/>
        <w:right w:val="none" w:sz="0" w:space="0" w:color="auto"/>
      </w:divBdr>
    </w:div>
    <w:div w:id="342318093">
      <w:bodyDiv w:val="1"/>
      <w:marLeft w:val="0"/>
      <w:marRight w:val="0"/>
      <w:marTop w:val="0"/>
      <w:marBottom w:val="0"/>
      <w:divBdr>
        <w:top w:val="none" w:sz="0" w:space="0" w:color="auto"/>
        <w:left w:val="none" w:sz="0" w:space="0" w:color="auto"/>
        <w:bottom w:val="none" w:sz="0" w:space="0" w:color="auto"/>
        <w:right w:val="none" w:sz="0" w:space="0" w:color="auto"/>
      </w:divBdr>
      <w:divsChild>
        <w:div w:id="1726221446">
          <w:marLeft w:val="0"/>
          <w:marRight w:val="0"/>
          <w:marTop w:val="0"/>
          <w:marBottom w:val="0"/>
          <w:divBdr>
            <w:top w:val="none" w:sz="0" w:space="0" w:color="auto"/>
            <w:left w:val="none" w:sz="0" w:space="0" w:color="auto"/>
            <w:bottom w:val="none" w:sz="0" w:space="0" w:color="auto"/>
            <w:right w:val="none" w:sz="0" w:space="0" w:color="auto"/>
          </w:divBdr>
          <w:divsChild>
            <w:div w:id="1054817619">
              <w:marLeft w:val="0"/>
              <w:marRight w:val="0"/>
              <w:marTop w:val="0"/>
              <w:marBottom w:val="0"/>
              <w:divBdr>
                <w:top w:val="none" w:sz="0" w:space="0" w:color="auto"/>
                <w:left w:val="none" w:sz="0" w:space="0" w:color="auto"/>
                <w:bottom w:val="none" w:sz="0" w:space="0" w:color="auto"/>
                <w:right w:val="none" w:sz="0" w:space="0" w:color="auto"/>
              </w:divBdr>
            </w:div>
            <w:div w:id="753665190">
              <w:marLeft w:val="0"/>
              <w:marRight w:val="0"/>
              <w:marTop w:val="0"/>
              <w:marBottom w:val="0"/>
              <w:divBdr>
                <w:top w:val="none" w:sz="0" w:space="0" w:color="auto"/>
                <w:left w:val="none" w:sz="0" w:space="0" w:color="auto"/>
                <w:bottom w:val="none" w:sz="0" w:space="0" w:color="auto"/>
                <w:right w:val="none" w:sz="0" w:space="0" w:color="auto"/>
              </w:divBdr>
            </w:div>
          </w:divsChild>
        </w:div>
        <w:div w:id="1155880985">
          <w:marLeft w:val="0"/>
          <w:marRight w:val="0"/>
          <w:marTop w:val="0"/>
          <w:marBottom w:val="0"/>
          <w:divBdr>
            <w:top w:val="none" w:sz="0" w:space="0" w:color="auto"/>
            <w:left w:val="none" w:sz="0" w:space="0" w:color="auto"/>
            <w:bottom w:val="none" w:sz="0" w:space="0" w:color="auto"/>
            <w:right w:val="none" w:sz="0" w:space="0" w:color="auto"/>
          </w:divBdr>
          <w:divsChild>
            <w:div w:id="2132698153">
              <w:marLeft w:val="0"/>
              <w:marRight w:val="0"/>
              <w:marTop w:val="0"/>
              <w:marBottom w:val="0"/>
              <w:divBdr>
                <w:top w:val="none" w:sz="0" w:space="0" w:color="auto"/>
                <w:left w:val="none" w:sz="0" w:space="0" w:color="auto"/>
                <w:bottom w:val="none" w:sz="0" w:space="0" w:color="auto"/>
                <w:right w:val="none" w:sz="0" w:space="0" w:color="auto"/>
              </w:divBdr>
            </w:div>
            <w:div w:id="471411400">
              <w:marLeft w:val="0"/>
              <w:marRight w:val="0"/>
              <w:marTop w:val="0"/>
              <w:marBottom w:val="0"/>
              <w:divBdr>
                <w:top w:val="none" w:sz="0" w:space="0" w:color="auto"/>
                <w:left w:val="none" w:sz="0" w:space="0" w:color="auto"/>
                <w:bottom w:val="none" w:sz="0" w:space="0" w:color="auto"/>
                <w:right w:val="none" w:sz="0" w:space="0" w:color="auto"/>
              </w:divBdr>
            </w:div>
          </w:divsChild>
        </w:div>
        <w:div w:id="150417073">
          <w:marLeft w:val="0"/>
          <w:marRight w:val="0"/>
          <w:marTop w:val="0"/>
          <w:marBottom w:val="0"/>
          <w:divBdr>
            <w:top w:val="none" w:sz="0" w:space="0" w:color="auto"/>
            <w:left w:val="none" w:sz="0" w:space="0" w:color="auto"/>
            <w:bottom w:val="none" w:sz="0" w:space="0" w:color="auto"/>
            <w:right w:val="none" w:sz="0" w:space="0" w:color="auto"/>
          </w:divBdr>
          <w:divsChild>
            <w:div w:id="1560479426">
              <w:marLeft w:val="0"/>
              <w:marRight w:val="0"/>
              <w:marTop w:val="0"/>
              <w:marBottom w:val="0"/>
              <w:divBdr>
                <w:top w:val="none" w:sz="0" w:space="0" w:color="auto"/>
                <w:left w:val="none" w:sz="0" w:space="0" w:color="auto"/>
                <w:bottom w:val="none" w:sz="0" w:space="0" w:color="auto"/>
                <w:right w:val="none" w:sz="0" w:space="0" w:color="auto"/>
              </w:divBdr>
            </w:div>
            <w:div w:id="1422021738">
              <w:marLeft w:val="0"/>
              <w:marRight w:val="0"/>
              <w:marTop w:val="0"/>
              <w:marBottom w:val="0"/>
              <w:divBdr>
                <w:top w:val="none" w:sz="0" w:space="0" w:color="auto"/>
                <w:left w:val="none" w:sz="0" w:space="0" w:color="auto"/>
                <w:bottom w:val="none" w:sz="0" w:space="0" w:color="auto"/>
                <w:right w:val="none" w:sz="0" w:space="0" w:color="auto"/>
              </w:divBdr>
            </w:div>
          </w:divsChild>
        </w:div>
        <w:div w:id="1764956329">
          <w:marLeft w:val="0"/>
          <w:marRight w:val="0"/>
          <w:marTop w:val="0"/>
          <w:marBottom w:val="0"/>
          <w:divBdr>
            <w:top w:val="none" w:sz="0" w:space="0" w:color="auto"/>
            <w:left w:val="none" w:sz="0" w:space="0" w:color="auto"/>
            <w:bottom w:val="none" w:sz="0" w:space="0" w:color="auto"/>
            <w:right w:val="none" w:sz="0" w:space="0" w:color="auto"/>
          </w:divBdr>
          <w:divsChild>
            <w:div w:id="1517039688">
              <w:marLeft w:val="0"/>
              <w:marRight w:val="0"/>
              <w:marTop w:val="0"/>
              <w:marBottom w:val="0"/>
              <w:divBdr>
                <w:top w:val="none" w:sz="0" w:space="0" w:color="auto"/>
                <w:left w:val="none" w:sz="0" w:space="0" w:color="auto"/>
                <w:bottom w:val="none" w:sz="0" w:space="0" w:color="auto"/>
                <w:right w:val="none" w:sz="0" w:space="0" w:color="auto"/>
              </w:divBdr>
            </w:div>
            <w:div w:id="15203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1341">
      <w:bodyDiv w:val="1"/>
      <w:marLeft w:val="0"/>
      <w:marRight w:val="0"/>
      <w:marTop w:val="0"/>
      <w:marBottom w:val="0"/>
      <w:divBdr>
        <w:top w:val="none" w:sz="0" w:space="0" w:color="auto"/>
        <w:left w:val="none" w:sz="0" w:space="0" w:color="auto"/>
        <w:bottom w:val="none" w:sz="0" w:space="0" w:color="auto"/>
        <w:right w:val="none" w:sz="0" w:space="0" w:color="auto"/>
      </w:divBdr>
    </w:div>
    <w:div w:id="410548113">
      <w:bodyDiv w:val="1"/>
      <w:marLeft w:val="0"/>
      <w:marRight w:val="0"/>
      <w:marTop w:val="0"/>
      <w:marBottom w:val="0"/>
      <w:divBdr>
        <w:top w:val="none" w:sz="0" w:space="0" w:color="auto"/>
        <w:left w:val="none" w:sz="0" w:space="0" w:color="auto"/>
        <w:bottom w:val="none" w:sz="0" w:space="0" w:color="auto"/>
        <w:right w:val="none" w:sz="0" w:space="0" w:color="auto"/>
      </w:divBdr>
    </w:div>
    <w:div w:id="416556483">
      <w:bodyDiv w:val="1"/>
      <w:marLeft w:val="0"/>
      <w:marRight w:val="0"/>
      <w:marTop w:val="0"/>
      <w:marBottom w:val="0"/>
      <w:divBdr>
        <w:top w:val="none" w:sz="0" w:space="0" w:color="auto"/>
        <w:left w:val="none" w:sz="0" w:space="0" w:color="auto"/>
        <w:bottom w:val="none" w:sz="0" w:space="0" w:color="auto"/>
        <w:right w:val="none" w:sz="0" w:space="0" w:color="auto"/>
      </w:divBdr>
      <w:divsChild>
        <w:div w:id="1111127694">
          <w:marLeft w:val="0"/>
          <w:marRight w:val="0"/>
          <w:marTop w:val="0"/>
          <w:marBottom w:val="0"/>
          <w:divBdr>
            <w:top w:val="none" w:sz="0" w:space="0" w:color="auto"/>
            <w:left w:val="none" w:sz="0" w:space="0" w:color="auto"/>
            <w:bottom w:val="none" w:sz="0" w:space="0" w:color="auto"/>
            <w:right w:val="none" w:sz="0" w:space="0" w:color="auto"/>
          </w:divBdr>
        </w:div>
        <w:div w:id="1472406007">
          <w:marLeft w:val="0"/>
          <w:marRight w:val="0"/>
          <w:marTop w:val="0"/>
          <w:marBottom w:val="0"/>
          <w:divBdr>
            <w:top w:val="none" w:sz="0" w:space="0" w:color="auto"/>
            <w:left w:val="none" w:sz="0" w:space="0" w:color="auto"/>
            <w:bottom w:val="none" w:sz="0" w:space="0" w:color="auto"/>
            <w:right w:val="none" w:sz="0" w:space="0" w:color="auto"/>
          </w:divBdr>
        </w:div>
      </w:divsChild>
    </w:div>
    <w:div w:id="429162175">
      <w:bodyDiv w:val="1"/>
      <w:marLeft w:val="0"/>
      <w:marRight w:val="0"/>
      <w:marTop w:val="0"/>
      <w:marBottom w:val="0"/>
      <w:divBdr>
        <w:top w:val="none" w:sz="0" w:space="0" w:color="auto"/>
        <w:left w:val="none" w:sz="0" w:space="0" w:color="auto"/>
        <w:bottom w:val="none" w:sz="0" w:space="0" w:color="auto"/>
        <w:right w:val="none" w:sz="0" w:space="0" w:color="auto"/>
      </w:divBdr>
      <w:divsChild>
        <w:div w:id="1002586570">
          <w:marLeft w:val="0"/>
          <w:marRight w:val="0"/>
          <w:marTop w:val="0"/>
          <w:marBottom w:val="0"/>
          <w:divBdr>
            <w:top w:val="none" w:sz="0" w:space="0" w:color="auto"/>
            <w:left w:val="none" w:sz="0" w:space="0" w:color="auto"/>
            <w:bottom w:val="none" w:sz="0" w:space="0" w:color="auto"/>
            <w:right w:val="none" w:sz="0" w:space="0" w:color="auto"/>
          </w:divBdr>
          <w:divsChild>
            <w:div w:id="2100560608">
              <w:marLeft w:val="0"/>
              <w:marRight w:val="0"/>
              <w:marTop w:val="0"/>
              <w:marBottom w:val="0"/>
              <w:divBdr>
                <w:top w:val="none" w:sz="0" w:space="0" w:color="auto"/>
                <w:left w:val="none" w:sz="0" w:space="0" w:color="auto"/>
                <w:bottom w:val="none" w:sz="0" w:space="0" w:color="auto"/>
                <w:right w:val="none" w:sz="0" w:space="0" w:color="auto"/>
              </w:divBdr>
            </w:div>
            <w:div w:id="1594238053">
              <w:marLeft w:val="0"/>
              <w:marRight w:val="0"/>
              <w:marTop w:val="0"/>
              <w:marBottom w:val="0"/>
              <w:divBdr>
                <w:top w:val="none" w:sz="0" w:space="0" w:color="auto"/>
                <w:left w:val="none" w:sz="0" w:space="0" w:color="auto"/>
                <w:bottom w:val="none" w:sz="0" w:space="0" w:color="auto"/>
                <w:right w:val="none" w:sz="0" w:space="0" w:color="auto"/>
              </w:divBdr>
            </w:div>
          </w:divsChild>
        </w:div>
        <w:div w:id="284508225">
          <w:marLeft w:val="0"/>
          <w:marRight w:val="0"/>
          <w:marTop w:val="0"/>
          <w:marBottom w:val="0"/>
          <w:divBdr>
            <w:top w:val="none" w:sz="0" w:space="0" w:color="auto"/>
            <w:left w:val="none" w:sz="0" w:space="0" w:color="auto"/>
            <w:bottom w:val="none" w:sz="0" w:space="0" w:color="auto"/>
            <w:right w:val="none" w:sz="0" w:space="0" w:color="auto"/>
          </w:divBdr>
          <w:divsChild>
            <w:div w:id="1919711954">
              <w:marLeft w:val="0"/>
              <w:marRight w:val="0"/>
              <w:marTop w:val="0"/>
              <w:marBottom w:val="0"/>
              <w:divBdr>
                <w:top w:val="none" w:sz="0" w:space="0" w:color="auto"/>
                <w:left w:val="none" w:sz="0" w:space="0" w:color="auto"/>
                <w:bottom w:val="none" w:sz="0" w:space="0" w:color="auto"/>
                <w:right w:val="none" w:sz="0" w:space="0" w:color="auto"/>
              </w:divBdr>
            </w:div>
            <w:div w:id="2115326355">
              <w:marLeft w:val="0"/>
              <w:marRight w:val="0"/>
              <w:marTop w:val="0"/>
              <w:marBottom w:val="0"/>
              <w:divBdr>
                <w:top w:val="none" w:sz="0" w:space="0" w:color="auto"/>
                <w:left w:val="none" w:sz="0" w:space="0" w:color="auto"/>
                <w:bottom w:val="none" w:sz="0" w:space="0" w:color="auto"/>
                <w:right w:val="none" w:sz="0" w:space="0" w:color="auto"/>
              </w:divBdr>
            </w:div>
          </w:divsChild>
        </w:div>
        <w:div w:id="450442701">
          <w:marLeft w:val="0"/>
          <w:marRight w:val="0"/>
          <w:marTop w:val="0"/>
          <w:marBottom w:val="0"/>
          <w:divBdr>
            <w:top w:val="none" w:sz="0" w:space="0" w:color="auto"/>
            <w:left w:val="none" w:sz="0" w:space="0" w:color="auto"/>
            <w:bottom w:val="none" w:sz="0" w:space="0" w:color="auto"/>
            <w:right w:val="none" w:sz="0" w:space="0" w:color="auto"/>
          </w:divBdr>
          <w:divsChild>
            <w:div w:id="411201005">
              <w:marLeft w:val="0"/>
              <w:marRight w:val="0"/>
              <w:marTop w:val="0"/>
              <w:marBottom w:val="0"/>
              <w:divBdr>
                <w:top w:val="none" w:sz="0" w:space="0" w:color="auto"/>
                <w:left w:val="none" w:sz="0" w:space="0" w:color="auto"/>
                <w:bottom w:val="none" w:sz="0" w:space="0" w:color="auto"/>
                <w:right w:val="none" w:sz="0" w:space="0" w:color="auto"/>
              </w:divBdr>
            </w:div>
            <w:div w:id="10892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5315">
      <w:bodyDiv w:val="1"/>
      <w:marLeft w:val="0"/>
      <w:marRight w:val="0"/>
      <w:marTop w:val="0"/>
      <w:marBottom w:val="0"/>
      <w:divBdr>
        <w:top w:val="none" w:sz="0" w:space="0" w:color="auto"/>
        <w:left w:val="none" w:sz="0" w:space="0" w:color="auto"/>
        <w:bottom w:val="none" w:sz="0" w:space="0" w:color="auto"/>
        <w:right w:val="none" w:sz="0" w:space="0" w:color="auto"/>
      </w:divBdr>
      <w:divsChild>
        <w:div w:id="1812555711">
          <w:marLeft w:val="0"/>
          <w:marRight w:val="0"/>
          <w:marTop w:val="0"/>
          <w:marBottom w:val="0"/>
          <w:divBdr>
            <w:top w:val="none" w:sz="0" w:space="0" w:color="auto"/>
            <w:left w:val="none" w:sz="0" w:space="0" w:color="auto"/>
            <w:bottom w:val="none" w:sz="0" w:space="0" w:color="auto"/>
            <w:right w:val="none" w:sz="0" w:space="0" w:color="auto"/>
          </w:divBdr>
        </w:div>
        <w:div w:id="1092312962">
          <w:marLeft w:val="0"/>
          <w:marRight w:val="0"/>
          <w:marTop w:val="0"/>
          <w:marBottom w:val="0"/>
          <w:divBdr>
            <w:top w:val="none" w:sz="0" w:space="0" w:color="auto"/>
            <w:left w:val="none" w:sz="0" w:space="0" w:color="auto"/>
            <w:bottom w:val="none" w:sz="0" w:space="0" w:color="auto"/>
            <w:right w:val="none" w:sz="0" w:space="0" w:color="auto"/>
          </w:divBdr>
        </w:div>
      </w:divsChild>
    </w:div>
    <w:div w:id="544369815">
      <w:bodyDiv w:val="1"/>
      <w:marLeft w:val="0"/>
      <w:marRight w:val="0"/>
      <w:marTop w:val="0"/>
      <w:marBottom w:val="0"/>
      <w:divBdr>
        <w:top w:val="none" w:sz="0" w:space="0" w:color="auto"/>
        <w:left w:val="none" w:sz="0" w:space="0" w:color="auto"/>
        <w:bottom w:val="none" w:sz="0" w:space="0" w:color="auto"/>
        <w:right w:val="none" w:sz="0" w:space="0" w:color="auto"/>
      </w:divBdr>
      <w:divsChild>
        <w:div w:id="2130660585">
          <w:marLeft w:val="0"/>
          <w:marRight w:val="0"/>
          <w:marTop w:val="0"/>
          <w:marBottom w:val="0"/>
          <w:divBdr>
            <w:top w:val="none" w:sz="0" w:space="0" w:color="auto"/>
            <w:left w:val="none" w:sz="0" w:space="0" w:color="auto"/>
            <w:bottom w:val="none" w:sz="0" w:space="0" w:color="auto"/>
            <w:right w:val="none" w:sz="0" w:space="0" w:color="auto"/>
          </w:divBdr>
        </w:div>
      </w:divsChild>
    </w:div>
    <w:div w:id="569461855">
      <w:bodyDiv w:val="1"/>
      <w:marLeft w:val="0"/>
      <w:marRight w:val="0"/>
      <w:marTop w:val="0"/>
      <w:marBottom w:val="0"/>
      <w:divBdr>
        <w:top w:val="none" w:sz="0" w:space="0" w:color="auto"/>
        <w:left w:val="none" w:sz="0" w:space="0" w:color="auto"/>
        <w:bottom w:val="none" w:sz="0" w:space="0" w:color="auto"/>
        <w:right w:val="none" w:sz="0" w:space="0" w:color="auto"/>
      </w:divBdr>
    </w:div>
    <w:div w:id="649555851">
      <w:bodyDiv w:val="1"/>
      <w:marLeft w:val="0"/>
      <w:marRight w:val="0"/>
      <w:marTop w:val="0"/>
      <w:marBottom w:val="0"/>
      <w:divBdr>
        <w:top w:val="none" w:sz="0" w:space="0" w:color="auto"/>
        <w:left w:val="none" w:sz="0" w:space="0" w:color="auto"/>
        <w:bottom w:val="none" w:sz="0" w:space="0" w:color="auto"/>
        <w:right w:val="none" w:sz="0" w:space="0" w:color="auto"/>
      </w:divBdr>
      <w:divsChild>
        <w:div w:id="1112356304">
          <w:marLeft w:val="0"/>
          <w:marRight w:val="0"/>
          <w:marTop w:val="0"/>
          <w:marBottom w:val="0"/>
          <w:divBdr>
            <w:top w:val="none" w:sz="0" w:space="0" w:color="auto"/>
            <w:left w:val="none" w:sz="0" w:space="0" w:color="auto"/>
            <w:bottom w:val="none" w:sz="0" w:space="0" w:color="auto"/>
            <w:right w:val="none" w:sz="0" w:space="0" w:color="auto"/>
          </w:divBdr>
        </w:div>
        <w:div w:id="1935674013">
          <w:marLeft w:val="0"/>
          <w:marRight w:val="0"/>
          <w:marTop w:val="0"/>
          <w:marBottom w:val="0"/>
          <w:divBdr>
            <w:top w:val="none" w:sz="0" w:space="0" w:color="auto"/>
            <w:left w:val="none" w:sz="0" w:space="0" w:color="auto"/>
            <w:bottom w:val="none" w:sz="0" w:space="0" w:color="auto"/>
            <w:right w:val="none" w:sz="0" w:space="0" w:color="auto"/>
          </w:divBdr>
        </w:div>
      </w:divsChild>
    </w:div>
    <w:div w:id="825050413">
      <w:bodyDiv w:val="1"/>
      <w:marLeft w:val="0"/>
      <w:marRight w:val="0"/>
      <w:marTop w:val="0"/>
      <w:marBottom w:val="0"/>
      <w:divBdr>
        <w:top w:val="none" w:sz="0" w:space="0" w:color="auto"/>
        <w:left w:val="none" w:sz="0" w:space="0" w:color="auto"/>
        <w:bottom w:val="none" w:sz="0" w:space="0" w:color="auto"/>
        <w:right w:val="none" w:sz="0" w:space="0" w:color="auto"/>
      </w:divBdr>
      <w:divsChild>
        <w:div w:id="460467142">
          <w:marLeft w:val="0"/>
          <w:marRight w:val="0"/>
          <w:marTop w:val="0"/>
          <w:marBottom w:val="0"/>
          <w:divBdr>
            <w:top w:val="none" w:sz="0" w:space="0" w:color="auto"/>
            <w:left w:val="none" w:sz="0" w:space="0" w:color="auto"/>
            <w:bottom w:val="none" w:sz="0" w:space="0" w:color="auto"/>
            <w:right w:val="none" w:sz="0" w:space="0" w:color="auto"/>
          </w:divBdr>
          <w:divsChild>
            <w:div w:id="1400594271">
              <w:marLeft w:val="0"/>
              <w:marRight w:val="0"/>
              <w:marTop w:val="0"/>
              <w:marBottom w:val="0"/>
              <w:divBdr>
                <w:top w:val="none" w:sz="0" w:space="0" w:color="auto"/>
                <w:left w:val="none" w:sz="0" w:space="0" w:color="auto"/>
                <w:bottom w:val="none" w:sz="0" w:space="0" w:color="auto"/>
                <w:right w:val="none" w:sz="0" w:space="0" w:color="auto"/>
              </w:divBdr>
            </w:div>
            <w:div w:id="1508598728">
              <w:marLeft w:val="0"/>
              <w:marRight w:val="0"/>
              <w:marTop w:val="0"/>
              <w:marBottom w:val="0"/>
              <w:divBdr>
                <w:top w:val="none" w:sz="0" w:space="0" w:color="auto"/>
                <w:left w:val="none" w:sz="0" w:space="0" w:color="auto"/>
                <w:bottom w:val="none" w:sz="0" w:space="0" w:color="auto"/>
                <w:right w:val="none" w:sz="0" w:space="0" w:color="auto"/>
              </w:divBdr>
            </w:div>
          </w:divsChild>
        </w:div>
        <w:div w:id="1949391614">
          <w:marLeft w:val="0"/>
          <w:marRight w:val="0"/>
          <w:marTop w:val="0"/>
          <w:marBottom w:val="0"/>
          <w:divBdr>
            <w:top w:val="none" w:sz="0" w:space="0" w:color="auto"/>
            <w:left w:val="none" w:sz="0" w:space="0" w:color="auto"/>
            <w:bottom w:val="none" w:sz="0" w:space="0" w:color="auto"/>
            <w:right w:val="none" w:sz="0" w:space="0" w:color="auto"/>
          </w:divBdr>
          <w:divsChild>
            <w:div w:id="1858541612">
              <w:marLeft w:val="0"/>
              <w:marRight w:val="0"/>
              <w:marTop w:val="0"/>
              <w:marBottom w:val="0"/>
              <w:divBdr>
                <w:top w:val="none" w:sz="0" w:space="0" w:color="auto"/>
                <w:left w:val="none" w:sz="0" w:space="0" w:color="auto"/>
                <w:bottom w:val="none" w:sz="0" w:space="0" w:color="auto"/>
                <w:right w:val="none" w:sz="0" w:space="0" w:color="auto"/>
              </w:divBdr>
            </w:div>
            <w:div w:id="1502694849">
              <w:marLeft w:val="0"/>
              <w:marRight w:val="0"/>
              <w:marTop w:val="0"/>
              <w:marBottom w:val="0"/>
              <w:divBdr>
                <w:top w:val="none" w:sz="0" w:space="0" w:color="auto"/>
                <w:left w:val="none" w:sz="0" w:space="0" w:color="auto"/>
                <w:bottom w:val="none" w:sz="0" w:space="0" w:color="auto"/>
                <w:right w:val="none" w:sz="0" w:space="0" w:color="auto"/>
              </w:divBdr>
            </w:div>
          </w:divsChild>
        </w:div>
        <w:div w:id="1572079542">
          <w:marLeft w:val="0"/>
          <w:marRight w:val="0"/>
          <w:marTop w:val="0"/>
          <w:marBottom w:val="0"/>
          <w:divBdr>
            <w:top w:val="none" w:sz="0" w:space="0" w:color="auto"/>
            <w:left w:val="none" w:sz="0" w:space="0" w:color="auto"/>
            <w:bottom w:val="none" w:sz="0" w:space="0" w:color="auto"/>
            <w:right w:val="none" w:sz="0" w:space="0" w:color="auto"/>
          </w:divBdr>
          <w:divsChild>
            <w:div w:id="1869945204">
              <w:marLeft w:val="0"/>
              <w:marRight w:val="0"/>
              <w:marTop w:val="0"/>
              <w:marBottom w:val="0"/>
              <w:divBdr>
                <w:top w:val="none" w:sz="0" w:space="0" w:color="auto"/>
                <w:left w:val="none" w:sz="0" w:space="0" w:color="auto"/>
                <w:bottom w:val="none" w:sz="0" w:space="0" w:color="auto"/>
                <w:right w:val="none" w:sz="0" w:space="0" w:color="auto"/>
              </w:divBdr>
            </w:div>
            <w:div w:id="2113163859">
              <w:marLeft w:val="0"/>
              <w:marRight w:val="0"/>
              <w:marTop w:val="0"/>
              <w:marBottom w:val="0"/>
              <w:divBdr>
                <w:top w:val="none" w:sz="0" w:space="0" w:color="auto"/>
                <w:left w:val="none" w:sz="0" w:space="0" w:color="auto"/>
                <w:bottom w:val="none" w:sz="0" w:space="0" w:color="auto"/>
                <w:right w:val="none" w:sz="0" w:space="0" w:color="auto"/>
              </w:divBdr>
            </w:div>
          </w:divsChild>
        </w:div>
        <w:div w:id="2053455067">
          <w:marLeft w:val="0"/>
          <w:marRight w:val="0"/>
          <w:marTop w:val="0"/>
          <w:marBottom w:val="0"/>
          <w:divBdr>
            <w:top w:val="none" w:sz="0" w:space="0" w:color="auto"/>
            <w:left w:val="none" w:sz="0" w:space="0" w:color="auto"/>
            <w:bottom w:val="none" w:sz="0" w:space="0" w:color="auto"/>
            <w:right w:val="none" w:sz="0" w:space="0" w:color="auto"/>
          </w:divBdr>
          <w:divsChild>
            <w:div w:id="1457790649">
              <w:marLeft w:val="0"/>
              <w:marRight w:val="0"/>
              <w:marTop w:val="0"/>
              <w:marBottom w:val="0"/>
              <w:divBdr>
                <w:top w:val="none" w:sz="0" w:space="0" w:color="auto"/>
                <w:left w:val="none" w:sz="0" w:space="0" w:color="auto"/>
                <w:bottom w:val="none" w:sz="0" w:space="0" w:color="auto"/>
                <w:right w:val="none" w:sz="0" w:space="0" w:color="auto"/>
              </w:divBdr>
            </w:div>
            <w:div w:id="10749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9646">
      <w:bodyDiv w:val="1"/>
      <w:marLeft w:val="0"/>
      <w:marRight w:val="0"/>
      <w:marTop w:val="0"/>
      <w:marBottom w:val="0"/>
      <w:divBdr>
        <w:top w:val="none" w:sz="0" w:space="0" w:color="auto"/>
        <w:left w:val="none" w:sz="0" w:space="0" w:color="auto"/>
        <w:bottom w:val="none" w:sz="0" w:space="0" w:color="auto"/>
        <w:right w:val="none" w:sz="0" w:space="0" w:color="auto"/>
      </w:divBdr>
    </w:div>
    <w:div w:id="855463429">
      <w:bodyDiv w:val="1"/>
      <w:marLeft w:val="0"/>
      <w:marRight w:val="0"/>
      <w:marTop w:val="0"/>
      <w:marBottom w:val="0"/>
      <w:divBdr>
        <w:top w:val="none" w:sz="0" w:space="0" w:color="auto"/>
        <w:left w:val="none" w:sz="0" w:space="0" w:color="auto"/>
        <w:bottom w:val="none" w:sz="0" w:space="0" w:color="auto"/>
        <w:right w:val="none" w:sz="0" w:space="0" w:color="auto"/>
      </w:divBdr>
      <w:divsChild>
        <w:div w:id="1857186134">
          <w:marLeft w:val="0"/>
          <w:marRight w:val="0"/>
          <w:marTop w:val="0"/>
          <w:marBottom w:val="0"/>
          <w:divBdr>
            <w:top w:val="none" w:sz="0" w:space="0" w:color="auto"/>
            <w:left w:val="none" w:sz="0" w:space="0" w:color="auto"/>
            <w:bottom w:val="none" w:sz="0" w:space="0" w:color="auto"/>
            <w:right w:val="none" w:sz="0" w:space="0" w:color="auto"/>
          </w:divBdr>
          <w:divsChild>
            <w:div w:id="801385805">
              <w:marLeft w:val="0"/>
              <w:marRight w:val="0"/>
              <w:marTop w:val="0"/>
              <w:marBottom w:val="0"/>
              <w:divBdr>
                <w:top w:val="none" w:sz="0" w:space="0" w:color="auto"/>
                <w:left w:val="none" w:sz="0" w:space="0" w:color="auto"/>
                <w:bottom w:val="none" w:sz="0" w:space="0" w:color="auto"/>
                <w:right w:val="none" w:sz="0" w:space="0" w:color="auto"/>
              </w:divBdr>
            </w:div>
            <w:div w:id="2079858653">
              <w:marLeft w:val="0"/>
              <w:marRight w:val="0"/>
              <w:marTop w:val="0"/>
              <w:marBottom w:val="0"/>
              <w:divBdr>
                <w:top w:val="none" w:sz="0" w:space="0" w:color="auto"/>
                <w:left w:val="none" w:sz="0" w:space="0" w:color="auto"/>
                <w:bottom w:val="none" w:sz="0" w:space="0" w:color="auto"/>
                <w:right w:val="none" w:sz="0" w:space="0" w:color="auto"/>
              </w:divBdr>
            </w:div>
          </w:divsChild>
        </w:div>
        <w:div w:id="1397119957">
          <w:marLeft w:val="0"/>
          <w:marRight w:val="0"/>
          <w:marTop w:val="0"/>
          <w:marBottom w:val="0"/>
          <w:divBdr>
            <w:top w:val="none" w:sz="0" w:space="0" w:color="auto"/>
            <w:left w:val="none" w:sz="0" w:space="0" w:color="auto"/>
            <w:bottom w:val="none" w:sz="0" w:space="0" w:color="auto"/>
            <w:right w:val="none" w:sz="0" w:space="0" w:color="auto"/>
          </w:divBdr>
          <w:divsChild>
            <w:div w:id="962731649">
              <w:marLeft w:val="0"/>
              <w:marRight w:val="0"/>
              <w:marTop w:val="0"/>
              <w:marBottom w:val="0"/>
              <w:divBdr>
                <w:top w:val="none" w:sz="0" w:space="0" w:color="auto"/>
                <w:left w:val="none" w:sz="0" w:space="0" w:color="auto"/>
                <w:bottom w:val="none" w:sz="0" w:space="0" w:color="auto"/>
                <w:right w:val="none" w:sz="0" w:space="0" w:color="auto"/>
              </w:divBdr>
            </w:div>
            <w:div w:id="1583759753">
              <w:marLeft w:val="0"/>
              <w:marRight w:val="0"/>
              <w:marTop w:val="0"/>
              <w:marBottom w:val="0"/>
              <w:divBdr>
                <w:top w:val="none" w:sz="0" w:space="0" w:color="auto"/>
                <w:left w:val="none" w:sz="0" w:space="0" w:color="auto"/>
                <w:bottom w:val="none" w:sz="0" w:space="0" w:color="auto"/>
                <w:right w:val="none" w:sz="0" w:space="0" w:color="auto"/>
              </w:divBdr>
            </w:div>
          </w:divsChild>
        </w:div>
        <w:div w:id="768351452">
          <w:marLeft w:val="0"/>
          <w:marRight w:val="0"/>
          <w:marTop w:val="0"/>
          <w:marBottom w:val="0"/>
          <w:divBdr>
            <w:top w:val="none" w:sz="0" w:space="0" w:color="auto"/>
            <w:left w:val="none" w:sz="0" w:space="0" w:color="auto"/>
            <w:bottom w:val="none" w:sz="0" w:space="0" w:color="auto"/>
            <w:right w:val="none" w:sz="0" w:space="0" w:color="auto"/>
          </w:divBdr>
          <w:divsChild>
            <w:div w:id="282729667">
              <w:marLeft w:val="0"/>
              <w:marRight w:val="0"/>
              <w:marTop w:val="0"/>
              <w:marBottom w:val="0"/>
              <w:divBdr>
                <w:top w:val="none" w:sz="0" w:space="0" w:color="auto"/>
                <w:left w:val="none" w:sz="0" w:space="0" w:color="auto"/>
                <w:bottom w:val="none" w:sz="0" w:space="0" w:color="auto"/>
                <w:right w:val="none" w:sz="0" w:space="0" w:color="auto"/>
              </w:divBdr>
            </w:div>
            <w:div w:id="21045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5696">
      <w:bodyDiv w:val="1"/>
      <w:marLeft w:val="0"/>
      <w:marRight w:val="0"/>
      <w:marTop w:val="0"/>
      <w:marBottom w:val="0"/>
      <w:divBdr>
        <w:top w:val="none" w:sz="0" w:space="0" w:color="auto"/>
        <w:left w:val="none" w:sz="0" w:space="0" w:color="auto"/>
        <w:bottom w:val="none" w:sz="0" w:space="0" w:color="auto"/>
        <w:right w:val="none" w:sz="0" w:space="0" w:color="auto"/>
      </w:divBdr>
    </w:div>
    <w:div w:id="869345505">
      <w:bodyDiv w:val="1"/>
      <w:marLeft w:val="0"/>
      <w:marRight w:val="0"/>
      <w:marTop w:val="0"/>
      <w:marBottom w:val="0"/>
      <w:divBdr>
        <w:top w:val="none" w:sz="0" w:space="0" w:color="auto"/>
        <w:left w:val="none" w:sz="0" w:space="0" w:color="auto"/>
        <w:bottom w:val="none" w:sz="0" w:space="0" w:color="auto"/>
        <w:right w:val="none" w:sz="0" w:space="0" w:color="auto"/>
      </w:divBdr>
    </w:div>
    <w:div w:id="904027489">
      <w:bodyDiv w:val="1"/>
      <w:marLeft w:val="0"/>
      <w:marRight w:val="0"/>
      <w:marTop w:val="0"/>
      <w:marBottom w:val="0"/>
      <w:divBdr>
        <w:top w:val="none" w:sz="0" w:space="0" w:color="auto"/>
        <w:left w:val="none" w:sz="0" w:space="0" w:color="auto"/>
        <w:bottom w:val="none" w:sz="0" w:space="0" w:color="auto"/>
        <w:right w:val="none" w:sz="0" w:space="0" w:color="auto"/>
      </w:divBdr>
    </w:div>
    <w:div w:id="907108739">
      <w:bodyDiv w:val="1"/>
      <w:marLeft w:val="0"/>
      <w:marRight w:val="0"/>
      <w:marTop w:val="0"/>
      <w:marBottom w:val="0"/>
      <w:divBdr>
        <w:top w:val="none" w:sz="0" w:space="0" w:color="auto"/>
        <w:left w:val="none" w:sz="0" w:space="0" w:color="auto"/>
        <w:bottom w:val="none" w:sz="0" w:space="0" w:color="auto"/>
        <w:right w:val="none" w:sz="0" w:space="0" w:color="auto"/>
      </w:divBdr>
    </w:div>
    <w:div w:id="915165484">
      <w:bodyDiv w:val="1"/>
      <w:marLeft w:val="0"/>
      <w:marRight w:val="0"/>
      <w:marTop w:val="0"/>
      <w:marBottom w:val="0"/>
      <w:divBdr>
        <w:top w:val="none" w:sz="0" w:space="0" w:color="auto"/>
        <w:left w:val="none" w:sz="0" w:space="0" w:color="auto"/>
        <w:bottom w:val="none" w:sz="0" w:space="0" w:color="auto"/>
        <w:right w:val="none" w:sz="0" w:space="0" w:color="auto"/>
      </w:divBdr>
      <w:divsChild>
        <w:div w:id="79644934">
          <w:marLeft w:val="0"/>
          <w:marRight w:val="0"/>
          <w:marTop w:val="0"/>
          <w:marBottom w:val="0"/>
          <w:divBdr>
            <w:top w:val="none" w:sz="0" w:space="0" w:color="auto"/>
            <w:left w:val="none" w:sz="0" w:space="0" w:color="auto"/>
            <w:bottom w:val="none" w:sz="0" w:space="0" w:color="auto"/>
            <w:right w:val="none" w:sz="0" w:space="0" w:color="auto"/>
          </w:divBdr>
          <w:divsChild>
            <w:div w:id="467819919">
              <w:marLeft w:val="0"/>
              <w:marRight w:val="0"/>
              <w:marTop w:val="0"/>
              <w:marBottom w:val="0"/>
              <w:divBdr>
                <w:top w:val="none" w:sz="0" w:space="0" w:color="auto"/>
                <w:left w:val="none" w:sz="0" w:space="0" w:color="auto"/>
                <w:bottom w:val="none" w:sz="0" w:space="0" w:color="auto"/>
                <w:right w:val="none" w:sz="0" w:space="0" w:color="auto"/>
              </w:divBdr>
            </w:div>
            <w:div w:id="1836187668">
              <w:marLeft w:val="0"/>
              <w:marRight w:val="0"/>
              <w:marTop w:val="0"/>
              <w:marBottom w:val="0"/>
              <w:divBdr>
                <w:top w:val="none" w:sz="0" w:space="0" w:color="auto"/>
                <w:left w:val="none" w:sz="0" w:space="0" w:color="auto"/>
                <w:bottom w:val="none" w:sz="0" w:space="0" w:color="auto"/>
                <w:right w:val="none" w:sz="0" w:space="0" w:color="auto"/>
              </w:divBdr>
            </w:div>
          </w:divsChild>
        </w:div>
        <w:div w:id="29229453">
          <w:marLeft w:val="0"/>
          <w:marRight w:val="0"/>
          <w:marTop w:val="0"/>
          <w:marBottom w:val="0"/>
          <w:divBdr>
            <w:top w:val="none" w:sz="0" w:space="0" w:color="auto"/>
            <w:left w:val="none" w:sz="0" w:space="0" w:color="auto"/>
            <w:bottom w:val="none" w:sz="0" w:space="0" w:color="auto"/>
            <w:right w:val="none" w:sz="0" w:space="0" w:color="auto"/>
          </w:divBdr>
          <w:divsChild>
            <w:div w:id="177161909">
              <w:marLeft w:val="0"/>
              <w:marRight w:val="0"/>
              <w:marTop w:val="0"/>
              <w:marBottom w:val="0"/>
              <w:divBdr>
                <w:top w:val="none" w:sz="0" w:space="0" w:color="auto"/>
                <w:left w:val="none" w:sz="0" w:space="0" w:color="auto"/>
                <w:bottom w:val="none" w:sz="0" w:space="0" w:color="auto"/>
                <w:right w:val="none" w:sz="0" w:space="0" w:color="auto"/>
              </w:divBdr>
            </w:div>
            <w:div w:id="962689826">
              <w:marLeft w:val="0"/>
              <w:marRight w:val="0"/>
              <w:marTop w:val="0"/>
              <w:marBottom w:val="0"/>
              <w:divBdr>
                <w:top w:val="none" w:sz="0" w:space="0" w:color="auto"/>
                <w:left w:val="none" w:sz="0" w:space="0" w:color="auto"/>
                <w:bottom w:val="none" w:sz="0" w:space="0" w:color="auto"/>
                <w:right w:val="none" w:sz="0" w:space="0" w:color="auto"/>
              </w:divBdr>
            </w:div>
          </w:divsChild>
        </w:div>
        <w:div w:id="6761932">
          <w:marLeft w:val="0"/>
          <w:marRight w:val="0"/>
          <w:marTop w:val="0"/>
          <w:marBottom w:val="0"/>
          <w:divBdr>
            <w:top w:val="none" w:sz="0" w:space="0" w:color="auto"/>
            <w:left w:val="none" w:sz="0" w:space="0" w:color="auto"/>
            <w:bottom w:val="none" w:sz="0" w:space="0" w:color="auto"/>
            <w:right w:val="none" w:sz="0" w:space="0" w:color="auto"/>
          </w:divBdr>
          <w:divsChild>
            <w:div w:id="1983381893">
              <w:marLeft w:val="0"/>
              <w:marRight w:val="0"/>
              <w:marTop w:val="0"/>
              <w:marBottom w:val="0"/>
              <w:divBdr>
                <w:top w:val="none" w:sz="0" w:space="0" w:color="auto"/>
                <w:left w:val="none" w:sz="0" w:space="0" w:color="auto"/>
                <w:bottom w:val="none" w:sz="0" w:space="0" w:color="auto"/>
                <w:right w:val="none" w:sz="0" w:space="0" w:color="auto"/>
              </w:divBdr>
            </w:div>
            <w:div w:id="1578632489">
              <w:marLeft w:val="0"/>
              <w:marRight w:val="0"/>
              <w:marTop w:val="0"/>
              <w:marBottom w:val="0"/>
              <w:divBdr>
                <w:top w:val="none" w:sz="0" w:space="0" w:color="auto"/>
                <w:left w:val="none" w:sz="0" w:space="0" w:color="auto"/>
                <w:bottom w:val="none" w:sz="0" w:space="0" w:color="auto"/>
                <w:right w:val="none" w:sz="0" w:space="0" w:color="auto"/>
              </w:divBdr>
            </w:div>
          </w:divsChild>
        </w:div>
        <w:div w:id="688986672">
          <w:marLeft w:val="0"/>
          <w:marRight w:val="0"/>
          <w:marTop w:val="0"/>
          <w:marBottom w:val="0"/>
          <w:divBdr>
            <w:top w:val="none" w:sz="0" w:space="0" w:color="auto"/>
            <w:left w:val="none" w:sz="0" w:space="0" w:color="auto"/>
            <w:bottom w:val="none" w:sz="0" w:space="0" w:color="auto"/>
            <w:right w:val="none" w:sz="0" w:space="0" w:color="auto"/>
          </w:divBdr>
          <w:divsChild>
            <w:div w:id="1921675347">
              <w:marLeft w:val="0"/>
              <w:marRight w:val="0"/>
              <w:marTop w:val="0"/>
              <w:marBottom w:val="0"/>
              <w:divBdr>
                <w:top w:val="none" w:sz="0" w:space="0" w:color="auto"/>
                <w:left w:val="none" w:sz="0" w:space="0" w:color="auto"/>
                <w:bottom w:val="none" w:sz="0" w:space="0" w:color="auto"/>
                <w:right w:val="none" w:sz="0" w:space="0" w:color="auto"/>
              </w:divBdr>
            </w:div>
            <w:div w:id="11334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8213">
      <w:bodyDiv w:val="1"/>
      <w:marLeft w:val="0"/>
      <w:marRight w:val="0"/>
      <w:marTop w:val="0"/>
      <w:marBottom w:val="0"/>
      <w:divBdr>
        <w:top w:val="none" w:sz="0" w:space="0" w:color="auto"/>
        <w:left w:val="none" w:sz="0" w:space="0" w:color="auto"/>
        <w:bottom w:val="none" w:sz="0" w:space="0" w:color="auto"/>
        <w:right w:val="none" w:sz="0" w:space="0" w:color="auto"/>
      </w:divBdr>
    </w:div>
    <w:div w:id="951478268">
      <w:bodyDiv w:val="1"/>
      <w:marLeft w:val="0"/>
      <w:marRight w:val="0"/>
      <w:marTop w:val="0"/>
      <w:marBottom w:val="0"/>
      <w:divBdr>
        <w:top w:val="none" w:sz="0" w:space="0" w:color="auto"/>
        <w:left w:val="none" w:sz="0" w:space="0" w:color="auto"/>
        <w:bottom w:val="none" w:sz="0" w:space="0" w:color="auto"/>
        <w:right w:val="none" w:sz="0" w:space="0" w:color="auto"/>
      </w:divBdr>
      <w:divsChild>
        <w:div w:id="1358582160">
          <w:marLeft w:val="835"/>
          <w:marRight w:val="0"/>
          <w:marTop w:val="0"/>
          <w:marBottom w:val="120"/>
          <w:divBdr>
            <w:top w:val="none" w:sz="0" w:space="0" w:color="auto"/>
            <w:left w:val="none" w:sz="0" w:space="0" w:color="auto"/>
            <w:bottom w:val="none" w:sz="0" w:space="0" w:color="auto"/>
            <w:right w:val="none" w:sz="0" w:space="0" w:color="auto"/>
          </w:divBdr>
        </w:div>
        <w:div w:id="844786934">
          <w:marLeft w:val="835"/>
          <w:marRight w:val="0"/>
          <w:marTop w:val="0"/>
          <w:marBottom w:val="120"/>
          <w:divBdr>
            <w:top w:val="none" w:sz="0" w:space="0" w:color="auto"/>
            <w:left w:val="none" w:sz="0" w:space="0" w:color="auto"/>
            <w:bottom w:val="none" w:sz="0" w:space="0" w:color="auto"/>
            <w:right w:val="none" w:sz="0" w:space="0" w:color="auto"/>
          </w:divBdr>
        </w:div>
        <w:div w:id="1445688644">
          <w:marLeft w:val="835"/>
          <w:marRight w:val="0"/>
          <w:marTop w:val="0"/>
          <w:marBottom w:val="120"/>
          <w:divBdr>
            <w:top w:val="none" w:sz="0" w:space="0" w:color="auto"/>
            <w:left w:val="none" w:sz="0" w:space="0" w:color="auto"/>
            <w:bottom w:val="none" w:sz="0" w:space="0" w:color="auto"/>
            <w:right w:val="none" w:sz="0" w:space="0" w:color="auto"/>
          </w:divBdr>
        </w:div>
        <w:div w:id="1500076339">
          <w:marLeft w:val="835"/>
          <w:marRight w:val="0"/>
          <w:marTop w:val="0"/>
          <w:marBottom w:val="120"/>
          <w:divBdr>
            <w:top w:val="none" w:sz="0" w:space="0" w:color="auto"/>
            <w:left w:val="none" w:sz="0" w:space="0" w:color="auto"/>
            <w:bottom w:val="none" w:sz="0" w:space="0" w:color="auto"/>
            <w:right w:val="none" w:sz="0" w:space="0" w:color="auto"/>
          </w:divBdr>
        </w:div>
        <w:div w:id="769931316">
          <w:marLeft w:val="835"/>
          <w:marRight w:val="0"/>
          <w:marTop w:val="0"/>
          <w:marBottom w:val="120"/>
          <w:divBdr>
            <w:top w:val="none" w:sz="0" w:space="0" w:color="auto"/>
            <w:left w:val="none" w:sz="0" w:space="0" w:color="auto"/>
            <w:bottom w:val="none" w:sz="0" w:space="0" w:color="auto"/>
            <w:right w:val="none" w:sz="0" w:space="0" w:color="auto"/>
          </w:divBdr>
        </w:div>
      </w:divsChild>
    </w:div>
    <w:div w:id="952131777">
      <w:bodyDiv w:val="1"/>
      <w:marLeft w:val="0"/>
      <w:marRight w:val="0"/>
      <w:marTop w:val="0"/>
      <w:marBottom w:val="0"/>
      <w:divBdr>
        <w:top w:val="none" w:sz="0" w:space="0" w:color="auto"/>
        <w:left w:val="none" w:sz="0" w:space="0" w:color="auto"/>
        <w:bottom w:val="none" w:sz="0" w:space="0" w:color="auto"/>
        <w:right w:val="none" w:sz="0" w:space="0" w:color="auto"/>
      </w:divBdr>
    </w:div>
    <w:div w:id="995762053">
      <w:bodyDiv w:val="1"/>
      <w:marLeft w:val="0"/>
      <w:marRight w:val="0"/>
      <w:marTop w:val="0"/>
      <w:marBottom w:val="0"/>
      <w:divBdr>
        <w:top w:val="none" w:sz="0" w:space="0" w:color="auto"/>
        <w:left w:val="none" w:sz="0" w:space="0" w:color="auto"/>
        <w:bottom w:val="none" w:sz="0" w:space="0" w:color="auto"/>
        <w:right w:val="none" w:sz="0" w:space="0" w:color="auto"/>
      </w:divBdr>
      <w:divsChild>
        <w:div w:id="495732092">
          <w:marLeft w:val="0"/>
          <w:marRight w:val="0"/>
          <w:marTop w:val="0"/>
          <w:marBottom w:val="0"/>
          <w:divBdr>
            <w:top w:val="none" w:sz="0" w:space="0" w:color="auto"/>
            <w:left w:val="none" w:sz="0" w:space="0" w:color="auto"/>
            <w:bottom w:val="none" w:sz="0" w:space="0" w:color="auto"/>
            <w:right w:val="none" w:sz="0" w:space="0" w:color="auto"/>
          </w:divBdr>
          <w:divsChild>
            <w:div w:id="2109545577">
              <w:marLeft w:val="0"/>
              <w:marRight w:val="0"/>
              <w:marTop w:val="0"/>
              <w:marBottom w:val="0"/>
              <w:divBdr>
                <w:top w:val="none" w:sz="0" w:space="0" w:color="auto"/>
                <w:left w:val="none" w:sz="0" w:space="0" w:color="auto"/>
                <w:bottom w:val="none" w:sz="0" w:space="0" w:color="auto"/>
                <w:right w:val="none" w:sz="0" w:space="0" w:color="auto"/>
              </w:divBdr>
            </w:div>
            <w:div w:id="12653116">
              <w:marLeft w:val="0"/>
              <w:marRight w:val="0"/>
              <w:marTop w:val="0"/>
              <w:marBottom w:val="0"/>
              <w:divBdr>
                <w:top w:val="none" w:sz="0" w:space="0" w:color="auto"/>
                <w:left w:val="none" w:sz="0" w:space="0" w:color="auto"/>
                <w:bottom w:val="none" w:sz="0" w:space="0" w:color="auto"/>
                <w:right w:val="none" w:sz="0" w:space="0" w:color="auto"/>
              </w:divBdr>
            </w:div>
          </w:divsChild>
        </w:div>
        <w:div w:id="1719082518">
          <w:marLeft w:val="0"/>
          <w:marRight w:val="0"/>
          <w:marTop w:val="0"/>
          <w:marBottom w:val="0"/>
          <w:divBdr>
            <w:top w:val="none" w:sz="0" w:space="0" w:color="auto"/>
            <w:left w:val="none" w:sz="0" w:space="0" w:color="auto"/>
            <w:bottom w:val="none" w:sz="0" w:space="0" w:color="auto"/>
            <w:right w:val="none" w:sz="0" w:space="0" w:color="auto"/>
          </w:divBdr>
          <w:divsChild>
            <w:div w:id="994265222">
              <w:marLeft w:val="0"/>
              <w:marRight w:val="0"/>
              <w:marTop w:val="0"/>
              <w:marBottom w:val="0"/>
              <w:divBdr>
                <w:top w:val="none" w:sz="0" w:space="0" w:color="auto"/>
                <w:left w:val="none" w:sz="0" w:space="0" w:color="auto"/>
                <w:bottom w:val="none" w:sz="0" w:space="0" w:color="auto"/>
                <w:right w:val="none" w:sz="0" w:space="0" w:color="auto"/>
              </w:divBdr>
            </w:div>
            <w:div w:id="1772387289">
              <w:marLeft w:val="0"/>
              <w:marRight w:val="0"/>
              <w:marTop w:val="0"/>
              <w:marBottom w:val="0"/>
              <w:divBdr>
                <w:top w:val="none" w:sz="0" w:space="0" w:color="auto"/>
                <w:left w:val="none" w:sz="0" w:space="0" w:color="auto"/>
                <w:bottom w:val="none" w:sz="0" w:space="0" w:color="auto"/>
                <w:right w:val="none" w:sz="0" w:space="0" w:color="auto"/>
              </w:divBdr>
            </w:div>
          </w:divsChild>
        </w:div>
        <w:div w:id="1590116565">
          <w:marLeft w:val="0"/>
          <w:marRight w:val="0"/>
          <w:marTop w:val="0"/>
          <w:marBottom w:val="0"/>
          <w:divBdr>
            <w:top w:val="none" w:sz="0" w:space="0" w:color="auto"/>
            <w:left w:val="none" w:sz="0" w:space="0" w:color="auto"/>
            <w:bottom w:val="none" w:sz="0" w:space="0" w:color="auto"/>
            <w:right w:val="none" w:sz="0" w:space="0" w:color="auto"/>
          </w:divBdr>
          <w:divsChild>
            <w:div w:id="1034190351">
              <w:marLeft w:val="0"/>
              <w:marRight w:val="0"/>
              <w:marTop w:val="0"/>
              <w:marBottom w:val="0"/>
              <w:divBdr>
                <w:top w:val="none" w:sz="0" w:space="0" w:color="auto"/>
                <w:left w:val="none" w:sz="0" w:space="0" w:color="auto"/>
                <w:bottom w:val="none" w:sz="0" w:space="0" w:color="auto"/>
                <w:right w:val="none" w:sz="0" w:space="0" w:color="auto"/>
              </w:divBdr>
            </w:div>
            <w:div w:id="10976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3456">
      <w:bodyDiv w:val="1"/>
      <w:marLeft w:val="0"/>
      <w:marRight w:val="0"/>
      <w:marTop w:val="0"/>
      <w:marBottom w:val="0"/>
      <w:divBdr>
        <w:top w:val="none" w:sz="0" w:space="0" w:color="auto"/>
        <w:left w:val="none" w:sz="0" w:space="0" w:color="auto"/>
        <w:bottom w:val="none" w:sz="0" w:space="0" w:color="auto"/>
        <w:right w:val="none" w:sz="0" w:space="0" w:color="auto"/>
      </w:divBdr>
      <w:divsChild>
        <w:div w:id="932010443">
          <w:marLeft w:val="0"/>
          <w:marRight w:val="0"/>
          <w:marTop w:val="0"/>
          <w:marBottom w:val="0"/>
          <w:divBdr>
            <w:top w:val="none" w:sz="0" w:space="0" w:color="auto"/>
            <w:left w:val="none" w:sz="0" w:space="0" w:color="auto"/>
            <w:bottom w:val="none" w:sz="0" w:space="0" w:color="auto"/>
            <w:right w:val="none" w:sz="0" w:space="0" w:color="auto"/>
          </w:divBdr>
        </w:div>
        <w:div w:id="1951351157">
          <w:marLeft w:val="0"/>
          <w:marRight w:val="0"/>
          <w:marTop w:val="0"/>
          <w:marBottom w:val="0"/>
          <w:divBdr>
            <w:top w:val="none" w:sz="0" w:space="0" w:color="auto"/>
            <w:left w:val="none" w:sz="0" w:space="0" w:color="auto"/>
            <w:bottom w:val="none" w:sz="0" w:space="0" w:color="auto"/>
            <w:right w:val="none" w:sz="0" w:space="0" w:color="auto"/>
          </w:divBdr>
        </w:div>
      </w:divsChild>
    </w:div>
    <w:div w:id="1034160149">
      <w:bodyDiv w:val="1"/>
      <w:marLeft w:val="0"/>
      <w:marRight w:val="0"/>
      <w:marTop w:val="0"/>
      <w:marBottom w:val="0"/>
      <w:divBdr>
        <w:top w:val="none" w:sz="0" w:space="0" w:color="auto"/>
        <w:left w:val="none" w:sz="0" w:space="0" w:color="auto"/>
        <w:bottom w:val="none" w:sz="0" w:space="0" w:color="auto"/>
        <w:right w:val="none" w:sz="0" w:space="0" w:color="auto"/>
      </w:divBdr>
      <w:divsChild>
        <w:div w:id="586504814">
          <w:marLeft w:val="0"/>
          <w:marRight w:val="0"/>
          <w:marTop w:val="0"/>
          <w:marBottom w:val="0"/>
          <w:divBdr>
            <w:top w:val="none" w:sz="0" w:space="0" w:color="auto"/>
            <w:left w:val="none" w:sz="0" w:space="0" w:color="auto"/>
            <w:bottom w:val="none" w:sz="0" w:space="0" w:color="auto"/>
            <w:right w:val="none" w:sz="0" w:space="0" w:color="auto"/>
          </w:divBdr>
        </w:div>
        <w:div w:id="1251088547">
          <w:marLeft w:val="0"/>
          <w:marRight w:val="0"/>
          <w:marTop w:val="0"/>
          <w:marBottom w:val="0"/>
          <w:divBdr>
            <w:top w:val="none" w:sz="0" w:space="0" w:color="auto"/>
            <w:left w:val="none" w:sz="0" w:space="0" w:color="auto"/>
            <w:bottom w:val="none" w:sz="0" w:space="0" w:color="auto"/>
            <w:right w:val="none" w:sz="0" w:space="0" w:color="auto"/>
          </w:divBdr>
        </w:div>
      </w:divsChild>
    </w:div>
    <w:div w:id="1041981559">
      <w:bodyDiv w:val="1"/>
      <w:marLeft w:val="0"/>
      <w:marRight w:val="0"/>
      <w:marTop w:val="0"/>
      <w:marBottom w:val="0"/>
      <w:divBdr>
        <w:top w:val="none" w:sz="0" w:space="0" w:color="auto"/>
        <w:left w:val="none" w:sz="0" w:space="0" w:color="auto"/>
        <w:bottom w:val="none" w:sz="0" w:space="0" w:color="auto"/>
        <w:right w:val="none" w:sz="0" w:space="0" w:color="auto"/>
      </w:divBdr>
    </w:div>
    <w:div w:id="1051418715">
      <w:bodyDiv w:val="1"/>
      <w:marLeft w:val="0"/>
      <w:marRight w:val="0"/>
      <w:marTop w:val="0"/>
      <w:marBottom w:val="0"/>
      <w:divBdr>
        <w:top w:val="none" w:sz="0" w:space="0" w:color="auto"/>
        <w:left w:val="none" w:sz="0" w:space="0" w:color="auto"/>
        <w:bottom w:val="none" w:sz="0" w:space="0" w:color="auto"/>
        <w:right w:val="none" w:sz="0" w:space="0" w:color="auto"/>
      </w:divBdr>
    </w:div>
    <w:div w:id="1068453403">
      <w:bodyDiv w:val="1"/>
      <w:marLeft w:val="0"/>
      <w:marRight w:val="0"/>
      <w:marTop w:val="0"/>
      <w:marBottom w:val="0"/>
      <w:divBdr>
        <w:top w:val="none" w:sz="0" w:space="0" w:color="auto"/>
        <w:left w:val="none" w:sz="0" w:space="0" w:color="auto"/>
        <w:bottom w:val="none" w:sz="0" w:space="0" w:color="auto"/>
        <w:right w:val="none" w:sz="0" w:space="0" w:color="auto"/>
      </w:divBdr>
      <w:divsChild>
        <w:div w:id="1691056933">
          <w:marLeft w:val="0"/>
          <w:marRight w:val="0"/>
          <w:marTop w:val="0"/>
          <w:marBottom w:val="0"/>
          <w:divBdr>
            <w:top w:val="none" w:sz="0" w:space="0" w:color="auto"/>
            <w:left w:val="none" w:sz="0" w:space="0" w:color="auto"/>
            <w:bottom w:val="none" w:sz="0" w:space="0" w:color="auto"/>
            <w:right w:val="none" w:sz="0" w:space="0" w:color="auto"/>
          </w:divBdr>
        </w:div>
        <w:div w:id="2012827772">
          <w:marLeft w:val="0"/>
          <w:marRight w:val="0"/>
          <w:marTop w:val="0"/>
          <w:marBottom w:val="0"/>
          <w:divBdr>
            <w:top w:val="none" w:sz="0" w:space="0" w:color="auto"/>
            <w:left w:val="none" w:sz="0" w:space="0" w:color="auto"/>
            <w:bottom w:val="none" w:sz="0" w:space="0" w:color="auto"/>
            <w:right w:val="none" w:sz="0" w:space="0" w:color="auto"/>
          </w:divBdr>
        </w:div>
      </w:divsChild>
    </w:div>
    <w:div w:id="1096172340">
      <w:bodyDiv w:val="1"/>
      <w:marLeft w:val="0"/>
      <w:marRight w:val="0"/>
      <w:marTop w:val="0"/>
      <w:marBottom w:val="0"/>
      <w:divBdr>
        <w:top w:val="none" w:sz="0" w:space="0" w:color="auto"/>
        <w:left w:val="none" w:sz="0" w:space="0" w:color="auto"/>
        <w:bottom w:val="none" w:sz="0" w:space="0" w:color="auto"/>
        <w:right w:val="none" w:sz="0" w:space="0" w:color="auto"/>
      </w:divBdr>
    </w:div>
    <w:div w:id="1105072864">
      <w:bodyDiv w:val="1"/>
      <w:marLeft w:val="0"/>
      <w:marRight w:val="0"/>
      <w:marTop w:val="0"/>
      <w:marBottom w:val="0"/>
      <w:divBdr>
        <w:top w:val="none" w:sz="0" w:space="0" w:color="auto"/>
        <w:left w:val="none" w:sz="0" w:space="0" w:color="auto"/>
        <w:bottom w:val="none" w:sz="0" w:space="0" w:color="auto"/>
        <w:right w:val="none" w:sz="0" w:space="0" w:color="auto"/>
      </w:divBdr>
    </w:div>
    <w:div w:id="1136487135">
      <w:bodyDiv w:val="1"/>
      <w:marLeft w:val="0"/>
      <w:marRight w:val="0"/>
      <w:marTop w:val="0"/>
      <w:marBottom w:val="0"/>
      <w:divBdr>
        <w:top w:val="none" w:sz="0" w:space="0" w:color="auto"/>
        <w:left w:val="none" w:sz="0" w:space="0" w:color="auto"/>
        <w:bottom w:val="none" w:sz="0" w:space="0" w:color="auto"/>
        <w:right w:val="none" w:sz="0" w:space="0" w:color="auto"/>
      </w:divBdr>
      <w:divsChild>
        <w:div w:id="1770466599">
          <w:marLeft w:val="0"/>
          <w:marRight w:val="0"/>
          <w:marTop w:val="0"/>
          <w:marBottom w:val="0"/>
          <w:divBdr>
            <w:top w:val="none" w:sz="0" w:space="0" w:color="auto"/>
            <w:left w:val="none" w:sz="0" w:space="0" w:color="auto"/>
            <w:bottom w:val="none" w:sz="0" w:space="0" w:color="auto"/>
            <w:right w:val="none" w:sz="0" w:space="0" w:color="auto"/>
          </w:divBdr>
          <w:divsChild>
            <w:div w:id="1389650796">
              <w:marLeft w:val="0"/>
              <w:marRight w:val="0"/>
              <w:marTop w:val="0"/>
              <w:marBottom w:val="0"/>
              <w:divBdr>
                <w:top w:val="none" w:sz="0" w:space="0" w:color="auto"/>
                <w:left w:val="none" w:sz="0" w:space="0" w:color="auto"/>
                <w:bottom w:val="none" w:sz="0" w:space="0" w:color="auto"/>
                <w:right w:val="none" w:sz="0" w:space="0" w:color="auto"/>
              </w:divBdr>
            </w:div>
            <w:div w:id="1111431753">
              <w:marLeft w:val="0"/>
              <w:marRight w:val="0"/>
              <w:marTop w:val="0"/>
              <w:marBottom w:val="0"/>
              <w:divBdr>
                <w:top w:val="none" w:sz="0" w:space="0" w:color="auto"/>
                <w:left w:val="none" w:sz="0" w:space="0" w:color="auto"/>
                <w:bottom w:val="none" w:sz="0" w:space="0" w:color="auto"/>
                <w:right w:val="none" w:sz="0" w:space="0" w:color="auto"/>
              </w:divBdr>
            </w:div>
          </w:divsChild>
        </w:div>
        <w:div w:id="1605840641">
          <w:marLeft w:val="0"/>
          <w:marRight w:val="0"/>
          <w:marTop w:val="0"/>
          <w:marBottom w:val="0"/>
          <w:divBdr>
            <w:top w:val="none" w:sz="0" w:space="0" w:color="auto"/>
            <w:left w:val="none" w:sz="0" w:space="0" w:color="auto"/>
            <w:bottom w:val="none" w:sz="0" w:space="0" w:color="auto"/>
            <w:right w:val="none" w:sz="0" w:space="0" w:color="auto"/>
          </w:divBdr>
          <w:divsChild>
            <w:div w:id="1000502901">
              <w:marLeft w:val="0"/>
              <w:marRight w:val="0"/>
              <w:marTop w:val="0"/>
              <w:marBottom w:val="0"/>
              <w:divBdr>
                <w:top w:val="none" w:sz="0" w:space="0" w:color="auto"/>
                <w:left w:val="none" w:sz="0" w:space="0" w:color="auto"/>
                <w:bottom w:val="none" w:sz="0" w:space="0" w:color="auto"/>
                <w:right w:val="none" w:sz="0" w:space="0" w:color="auto"/>
              </w:divBdr>
            </w:div>
            <w:div w:id="2670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0783">
      <w:bodyDiv w:val="1"/>
      <w:marLeft w:val="0"/>
      <w:marRight w:val="0"/>
      <w:marTop w:val="0"/>
      <w:marBottom w:val="0"/>
      <w:divBdr>
        <w:top w:val="none" w:sz="0" w:space="0" w:color="auto"/>
        <w:left w:val="none" w:sz="0" w:space="0" w:color="auto"/>
        <w:bottom w:val="none" w:sz="0" w:space="0" w:color="auto"/>
        <w:right w:val="none" w:sz="0" w:space="0" w:color="auto"/>
      </w:divBdr>
      <w:divsChild>
        <w:div w:id="367226044">
          <w:marLeft w:val="0"/>
          <w:marRight w:val="0"/>
          <w:marTop w:val="0"/>
          <w:marBottom w:val="0"/>
          <w:divBdr>
            <w:top w:val="none" w:sz="0" w:space="0" w:color="auto"/>
            <w:left w:val="none" w:sz="0" w:space="0" w:color="auto"/>
            <w:bottom w:val="none" w:sz="0" w:space="0" w:color="auto"/>
            <w:right w:val="none" w:sz="0" w:space="0" w:color="auto"/>
          </w:divBdr>
          <w:divsChild>
            <w:div w:id="1329137754">
              <w:marLeft w:val="0"/>
              <w:marRight w:val="0"/>
              <w:marTop w:val="0"/>
              <w:marBottom w:val="0"/>
              <w:divBdr>
                <w:top w:val="none" w:sz="0" w:space="0" w:color="auto"/>
                <w:left w:val="none" w:sz="0" w:space="0" w:color="auto"/>
                <w:bottom w:val="none" w:sz="0" w:space="0" w:color="auto"/>
                <w:right w:val="none" w:sz="0" w:space="0" w:color="auto"/>
              </w:divBdr>
            </w:div>
            <w:div w:id="1666743072">
              <w:marLeft w:val="0"/>
              <w:marRight w:val="0"/>
              <w:marTop w:val="0"/>
              <w:marBottom w:val="0"/>
              <w:divBdr>
                <w:top w:val="none" w:sz="0" w:space="0" w:color="auto"/>
                <w:left w:val="none" w:sz="0" w:space="0" w:color="auto"/>
                <w:bottom w:val="none" w:sz="0" w:space="0" w:color="auto"/>
                <w:right w:val="none" w:sz="0" w:space="0" w:color="auto"/>
              </w:divBdr>
            </w:div>
          </w:divsChild>
        </w:div>
        <w:div w:id="228736170">
          <w:marLeft w:val="0"/>
          <w:marRight w:val="0"/>
          <w:marTop w:val="0"/>
          <w:marBottom w:val="0"/>
          <w:divBdr>
            <w:top w:val="none" w:sz="0" w:space="0" w:color="auto"/>
            <w:left w:val="none" w:sz="0" w:space="0" w:color="auto"/>
            <w:bottom w:val="none" w:sz="0" w:space="0" w:color="auto"/>
            <w:right w:val="none" w:sz="0" w:space="0" w:color="auto"/>
          </w:divBdr>
          <w:divsChild>
            <w:div w:id="326373172">
              <w:marLeft w:val="0"/>
              <w:marRight w:val="0"/>
              <w:marTop w:val="0"/>
              <w:marBottom w:val="0"/>
              <w:divBdr>
                <w:top w:val="none" w:sz="0" w:space="0" w:color="auto"/>
                <w:left w:val="none" w:sz="0" w:space="0" w:color="auto"/>
                <w:bottom w:val="none" w:sz="0" w:space="0" w:color="auto"/>
                <w:right w:val="none" w:sz="0" w:space="0" w:color="auto"/>
              </w:divBdr>
            </w:div>
            <w:div w:id="1186216944">
              <w:marLeft w:val="0"/>
              <w:marRight w:val="0"/>
              <w:marTop w:val="0"/>
              <w:marBottom w:val="0"/>
              <w:divBdr>
                <w:top w:val="none" w:sz="0" w:space="0" w:color="auto"/>
                <w:left w:val="none" w:sz="0" w:space="0" w:color="auto"/>
                <w:bottom w:val="none" w:sz="0" w:space="0" w:color="auto"/>
                <w:right w:val="none" w:sz="0" w:space="0" w:color="auto"/>
              </w:divBdr>
            </w:div>
          </w:divsChild>
        </w:div>
        <w:div w:id="1771243532">
          <w:marLeft w:val="0"/>
          <w:marRight w:val="0"/>
          <w:marTop w:val="0"/>
          <w:marBottom w:val="0"/>
          <w:divBdr>
            <w:top w:val="none" w:sz="0" w:space="0" w:color="auto"/>
            <w:left w:val="none" w:sz="0" w:space="0" w:color="auto"/>
            <w:bottom w:val="none" w:sz="0" w:space="0" w:color="auto"/>
            <w:right w:val="none" w:sz="0" w:space="0" w:color="auto"/>
          </w:divBdr>
          <w:divsChild>
            <w:div w:id="1550610707">
              <w:marLeft w:val="0"/>
              <w:marRight w:val="0"/>
              <w:marTop w:val="0"/>
              <w:marBottom w:val="0"/>
              <w:divBdr>
                <w:top w:val="none" w:sz="0" w:space="0" w:color="auto"/>
                <w:left w:val="none" w:sz="0" w:space="0" w:color="auto"/>
                <w:bottom w:val="none" w:sz="0" w:space="0" w:color="auto"/>
                <w:right w:val="none" w:sz="0" w:space="0" w:color="auto"/>
              </w:divBdr>
            </w:div>
            <w:div w:id="264121396">
              <w:marLeft w:val="0"/>
              <w:marRight w:val="0"/>
              <w:marTop w:val="0"/>
              <w:marBottom w:val="0"/>
              <w:divBdr>
                <w:top w:val="none" w:sz="0" w:space="0" w:color="auto"/>
                <w:left w:val="none" w:sz="0" w:space="0" w:color="auto"/>
                <w:bottom w:val="none" w:sz="0" w:space="0" w:color="auto"/>
                <w:right w:val="none" w:sz="0" w:space="0" w:color="auto"/>
              </w:divBdr>
            </w:div>
          </w:divsChild>
        </w:div>
        <w:div w:id="376900307">
          <w:marLeft w:val="0"/>
          <w:marRight w:val="0"/>
          <w:marTop w:val="0"/>
          <w:marBottom w:val="0"/>
          <w:divBdr>
            <w:top w:val="none" w:sz="0" w:space="0" w:color="auto"/>
            <w:left w:val="none" w:sz="0" w:space="0" w:color="auto"/>
            <w:bottom w:val="none" w:sz="0" w:space="0" w:color="auto"/>
            <w:right w:val="none" w:sz="0" w:space="0" w:color="auto"/>
          </w:divBdr>
          <w:divsChild>
            <w:div w:id="1162964113">
              <w:marLeft w:val="0"/>
              <w:marRight w:val="0"/>
              <w:marTop w:val="0"/>
              <w:marBottom w:val="0"/>
              <w:divBdr>
                <w:top w:val="none" w:sz="0" w:space="0" w:color="auto"/>
                <w:left w:val="none" w:sz="0" w:space="0" w:color="auto"/>
                <w:bottom w:val="none" w:sz="0" w:space="0" w:color="auto"/>
                <w:right w:val="none" w:sz="0" w:space="0" w:color="auto"/>
              </w:divBdr>
            </w:div>
            <w:div w:id="7163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6016">
      <w:bodyDiv w:val="1"/>
      <w:marLeft w:val="0"/>
      <w:marRight w:val="0"/>
      <w:marTop w:val="0"/>
      <w:marBottom w:val="0"/>
      <w:divBdr>
        <w:top w:val="none" w:sz="0" w:space="0" w:color="auto"/>
        <w:left w:val="none" w:sz="0" w:space="0" w:color="auto"/>
        <w:bottom w:val="none" w:sz="0" w:space="0" w:color="auto"/>
        <w:right w:val="none" w:sz="0" w:space="0" w:color="auto"/>
      </w:divBdr>
    </w:div>
    <w:div w:id="1267419280">
      <w:bodyDiv w:val="1"/>
      <w:marLeft w:val="0"/>
      <w:marRight w:val="0"/>
      <w:marTop w:val="0"/>
      <w:marBottom w:val="0"/>
      <w:divBdr>
        <w:top w:val="none" w:sz="0" w:space="0" w:color="auto"/>
        <w:left w:val="none" w:sz="0" w:space="0" w:color="auto"/>
        <w:bottom w:val="none" w:sz="0" w:space="0" w:color="auto"/>
        <w:right w:val="none" w:sz="0" w:space="0" w:color="auto"/>
      </w:divBdr>
      <w:divsChild>
        <w:div w:id="1823618816">
          <w:marLeft w:val="0"/>
          <w:marRight w:val="0"/>
          <w:marTop w:val="0"/>
          <w:marBottom w:val="0"/>
          <w:divBdr>
            <w:top w:val="none" w:sz="0" w:space="0" w:color="auto"/>
            <w:left w:val="none" w:sz="0" w:space="0" w:color="auto"/>
            <w:bottom w:val="none" w:sz="0" w:space="0" w:color="auto"/>
            <w:right w:val="none" w:sz="0" w:space="0" w:color="auto"/>
          </w:divBdr>
          <w:divsChild>
            <w:div w:id="2082364458">
              <w:marLeft w:val="0"/>
              <w:marRight w:val="0"/>
              <w:marTop w:val="0"/>
              <w:marBottom w:val="0"/>
              <w:divBdr>
                <w:top w:val="none" w:sz="0" w:space="0" w:color="auto"/>
                <w:left w:val="none" w:sz="0" w:space="0" w:color="auto"/>
                <w:bottom w:val="none" w:sz="0" w:space="0" w:color="auto"/>
                <w:right w:val="none" w:sz="0" w:space="0" w:color="auto"/>
              </w:divBdr>
              <w:divsChild>
                <w:div w:id="1729068898">
                  <w:marLeft w:val="0"/>
                  <w:marRight w:val="0"/>
                  <w:marTop w:val="0"/>
                  <w:marBottom w:val="0"/>
                  <w:divBdr>
                    <w:top w:val="none" w:sz="0" w:space="0" w:color="auto"/>
                    <w:left w:val="none" w:sz="0" w:space="0" w:color="auto"/>
                    <w:bottom w:val="none" w:sz="0" w:space="0" w:color="auto"/>
                    <w:right w:val="none" w:sz="0" w:space="0" w:color="auto"/>
                  </w:divBdr>
                  <w:divsChild>
                    <w:div w:id="1628076970">
                      <w:marLeft w:val="0"/>
                      <w:marRight w:val="0"/>
                      <w:marTop w:val="0"/>
                      <w:marBottom w:val="0"/>
                      <w:divBdr>
                        <w:top w:val="none" w:sz="0" w:space="0" w:color="auto"/>
                        <w:left w:val="none" w:sz="0" w:space="0" w:color="auto"/>
                        <w:bottom w:val="none" w:sz="0" w:space="0" w:color="auto"/>
                        <w:right w:val="none" w:sz="0" w:space="0" w:color="auto"/>
                      </w:divBdr>
                      <w:divsChild>
                        <w:div w:id="2077165594">
                          <w:marLeft w:val="0"/>
                          <w:marRight w:val="0"/>
                          <w:marTop w:val="60"/>
                          <w:marBottom w:val="300"/>
                          <w:divBdr>
                            <w:top w:val="none" w:sz="0" w:space="0" w:color="auto"/>
                            <w:left w:val="none" w:sz="0" w:space="0" w:color="auto"/>
                            <w:bottom w:val="none" w:sz="0" w:space="0" w:color="auto"/>
                            <w:right w:val="none" w:sz="0" w:space="0" w:color="auto"/>
                          </w:divBdr>
                          <w:divsChild>
                            <w:div w:id="1080254350">
                              <w:marLeft w:val="0"/>
                              <w:marRight w:val="240"/>
                              <w:marTop w:val="0"/>
                              <w:marBottom w:val="0"/>
                              <w:divBdr>
                                <w:top w:val="none" w:sz="0" w:space="0" w:color="auto"/>
                                <w:left w:val="none" w:sz="0" w:space="0" w:color="auto"/>
                                <w:bottom w:val="none" w:sz="0" w:space="0" w:color="auto"/>
                                <w:right w:val="none" w:sz="0" w:space="0" w:color="auto"/>
                              </w:divBdr>
                              <w:divsChild>
                                <w:div w:id="1468277284">
                                  <w:marLeft w:val="0"/>
                                  <w:marRight w:val="0"/>
                                  <w:marTop w:val="0"/>
                                  <w:marBottom w:val="0"/>
                                  <w:divBdr>
                                    <w:top w:val="none" w:sz="0" w:space="0" w:color="auto"/>
                                    <w:left w:val="none" w:sz="0" w:space="0" w:color="auto"/>
                                    <w:bottom w:val="none" w:sz="0" w:space="0" w:color="auto"/>
                                    <w:right w:val="none" w:sz="0" w:space="0" w:color="auto"/>
                                  </w:divBdr>
                                  <w:divsChild>
                                    <w:div w:id="1875384561">
                                      <w:marLeft w:val="0"/>
                                      <w:marRight w:val="0"/>
                                      <w:marTop w:val="0"/>
                                      <w:marBottom w:val="0"/>
                                      <w:divBdr>
                                        <w:top w:val="none" w:sz="0" w:space="0" w:color="auto"/>
                                        <w:left w:val="none" w:sz="0" w:space="0" w:color="auto"/>
                                        <w:bottom w:val="none" w:sz="0" w:space="0" w:color="auto"/>
                                        <w:right w:val="none" w:sz="0" w:space="0" w:color="auto"/>
                                      </w:divBdr>
                                      <w:divsChild>
                                        <w:div w:id="679964649">
                                          <w:marLeft w:val="0"/>
                                          <w:marRight w:val="0"/>
                                          <w:marTop w:val="0"/>
                                          <w:marBottom w:val="0"/>
                                          <w:divBdr>
                                            <w:top w:val="none" w:sz="0" w:space="0" w:color="auto"/>
                                            <w:left w:val="none" w:sz="0" w:space="0" w:color="auto"/>
                                            <w:bottom w:val="none" w:sz="0" w:space="0" w:color="auto"/>
                                            <w:right w:val="none" w:sz="0" w:space="0" w:color="auto"/>
                                          </w:divBdr>
                                          <w:divsChild>
                                            <w:div w:id="1660041541">
                                              <w:marLeft w:val="0"/>
                                              <w:marRight w:val="0"/>
                                              <w:marTop w:val="0"/>
                                              <w:marBottom w:val="0"/>
                                              <w:divBdr>
                                                <w:top w:val="none" w:sz="0" w:space="0" w:color="auto"/>
                                                <w:left w:val="none" w:sz="0" w:space="0" w:color="auto"/>
                                                <w:bottom w:val="none" w:sz="0" w:space="0" w:color="auto"/>
                                                <w:right w:val="none" w:sz="0" w:space="0" w:color="auto"/>
                                              </w:divBdr>
                                              <w:divsChild>
                                                <w:div w:id="1623809387">
                                                  <w:marLeft w:val="0"/>
                                                  <w:marRight w:val="0"/>
                                                  <w:marTop w:val="0"/>
                                                  <w:marBottom w:val="0"/>
                                                  <w:divBdr>
                                                    <w:top w:val="none" w:sz="0" w:space="0" w:color="auto"/>
                                                    <w:left w:val="none" w:sz="0" w:space="0" w:color="auto"/>
                                                    <w:bottom w:val="none" w:sz="0" w:space="0" w:color="auto"/>
                                                    <w:right w:val="none" w:sz="0" w:space="0" w:color="auto"/>
                                                  </w:divBdr>
                                                  <w:divsChild>
                                                    <w:div w:id="17054746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746682">
          <w:marLeft w:val="0"/>
          <w:marRight w:val="0"/>
          <w:marTop w:val="0"/>
          <w:marBottom w:val="0"/>
          <w:divBdr>
            <w:top w:val="none" w:sz="0" w:space="0" w:color="auto"/>
            <w:left w:val="none" w:sz="0" w:space="0" w:color="auto"/>
            <w:bottom w:val="none" w:sz="0" w:space="0" w:color="auto"/>
            <w:right w:val="none" w:sz="0" w:space="0" w:color="auto"/>
          </w:divBdr>
        </w:div>
      </w:divsChild>
    </w:div>
    <w:div w:id="1291399594">
      <w:bodyDiv w:val="1"/>
      <w:marLeft w:val="0"/>
      <w:marRight w:val="0"/>
      <w:marTop w:val="0"/>
      <w:marBottom w:val="0"/>
      <w:divBdr>
        <w:top w:val="none" w:sz="0" w:space="0" w:color="auto"/>
        <w:left w:val="none" w:sz="0" w:space="0" w:color="auto"/>
        <w:bottom w:val="none" w:sz="0" w:space="0" w:color="auto"/>
        <w:right w:val="none" w:sz="0" w:space="0" w:color="auto"/>
      </w:divBdr>
    </w:div>
    <w:div w:id="1307928035">
      <w:bodyDiv w:val="1"/>
      <w:marLeft w:val="0"/>
      <w:marRight w:val="0"/>
      <w:marTop w:val="0"/>
      <w:marBottom w:val="0"/>
      <w:divBdr>
        <w:top w:val="none" w:sz="0" w:space="0" w:color="auto"/>
        <w:left w:val="none" w:sz="0" w:space="0" w:color="auto"/>
        <w:bottom w:val="none" w:sz="0" w:space="0" w:color="auto"/>
        <w:right w:val="none" w:sz="0" w:space="0" w:color="auto"/>
      </w:divBdr>
    </w:div>
    <w:div w:id="1316376619">
      <w:bodyDiv w:val="1"/>
      <w:marLeft w:val="0"/>
      <w:marRight w:val="0"/>
      <w:marTop w:val="0"/>
      <w:marBottom w:val="0"/>
      <w:divBdr>
        <w:top w:val="none" w:sz="0" w:space="0" w:color="auto"/>
        <w:left w:val="none" w:sz="0" w:space="0" w:color="auto"/>
        <w:bottom w:val="none" w:sz="0" w:space="0" w:color="auto"/>
        <w:right w:val="none" w:sz="0" w:space="0" w:color="auto"/>
      </w:divBdr>
      <w:divsChild>
        <w:div w:id="2051344554">
          <w:marLeft w:val="0"/>
          <w:marRight w:val="0"/>
          <w:marTop w:val="0"/>
          <w:marBottom w:val="0"/>
          <w:divBdr>
            <w:top w:val="none" w:sz="0" w:space="0" w:color="auto"/>
            <w:left w:val="none" w:sz="0" w:space="0" w:color="auto"/>
            <w:bottom w:val="none" w:sz="0" w:space="0" w:color="auto"/>
            <w:right w:val="none" w:sz="0" w:space="0" w:color="auto"/>
          </w:divBdr>
        </w:div>
        <w:div w:id="1984384364">
          <w:marLeft w:val="0"/>
          <w:marRight w:val="0"/>
          <w:marTop w:val="0"/>
          <w:marBottom w:val="0"/>
          <w:divBdr>
            <w:top w:val="none" w:sz="0" w:space="0" w:color="auto"/>
            <w:left w:val="none" w:sz="0" w:space="0" w:color="auto"/>
            <w:bottom w:val="none" w:sz="0" w:space="0" w:color="auto"/>
            <w:right w:val="none" w:sz="0" w:space="0" w:color="auto"/>
          </w:divBdr>
        </w:div>
      </w:divsChild>
    </w:div>
    <w:div w:id="1347513051">
      <w:bodyDiv w:val="1"/>
      <w:marLeft w:val="0"/>
      <w:marRight w:val="0"/>
      <w:marTop w:val="0"/>
      <w:marBottom w:val="0"/>
      <w:divBdr>
        <w:top w:val="none" w:sz="0" w:space="0" w:color="auto"/>
        <w:left w:val="none" w:sz="0" w:space="0" w:color="auto"/>
        <w:bottom w:val="none" w:sz="0" w:space="0" w:color="auto"/>
        <w:right w:val="none" w:sz="0" w:space="0" w:color="auto"/>
      </w:divBdr>
      <w:divsChild>
        <w:div w:id="713849867">
          <w:marLeft w:val="0"/>
          <w:marRight w:val="0"/>
          <w:marTop w:val="0"/>
          <w:marBottom w:val="0"/>
          <w:divBdr>
            <w:top w:val="none" w:sz="0" w:space="0" w:color="auto"/>
            <w:left w:val="none" w:sz="0" w:space="0" w:color="auto"/>
            <w:bottom w:val="none" w:sz="0" w:space="0" w:color="auto"/>
            <w:right w:val="none" w:sz="0" w:space="0" w:color="auto"/>
          </w:divBdr>
          <w:divsChild>
            <w:div w:id="1805926512">
              <w:marLeft w:val="0"/>
              <w:marRight w:val="0"/>
              <w:marTop w:val="0"/>
              <w:marBottom w:val="0"/>
              <w:divBdr>
                <w:top w:val="none" w:sz="0" w:space="0" w:color="auto"/>
                <w:left w:val="none" w:sz="0" w:space="0" w:color="auto"/>
                <w:bottom w:val="none" w:sz="0" w:space="0" w:color="auto"/>
                <w:right w:val="none" w:sz="0" w:space="0" w:color="auto"/>
              </w:divBdr>
              <w:divsChild>
                <w:div w:id="2561041">
                  <w:marLeft w:val="0"/>
                  <w:marRight w:val="0"/>
                  <w:marTop w:val="0"/>
                  <w:marBottom w:val="0"/>
                  <w:divBdr>
                    <w:top w:val="none" w:sz="0" w:space="0" w:color="auto"/>
                    <w:left w:val="none" w:sz="0" w:space="0" w:color="auto"/>
                    <w:bottom w:val="none" w:sz="0" w:space="0" w:color="auto"/>
                    <w:right w:val="none" w:sz="0" w:space="0" w:color="auto"/>
                  </w:divBdr>
                  <w:divsChild>
                    <w:div w:id="2034840483">
                      <w:marLeft w:val="0"/>
                      <w:marRight w:val="0"/>
                      <w:marTop w:val="0"/>
                      <w:marBottom w:val="0"/>
                      <w:divBdr>
                        <w:top w:val="none" w:sz="0" w:space="0" w:color="auto"/>
                        <w:left w:val="none" w:sz="0" w:space="0" w:color="auto"/>
                        <w:bottom w:val="none" w:sz="0" w:space="0" w:color="auto"/>
                        <w:right w:val="none" w:sz="0" w:space="0" w:color="auto"/>
                      </w:divBdr>
                      <w:divsChild>
                        <w:div w:id="345638929">
                          <w:marLeft w:val="0"/>
                          <w:marRight w:val="0"/>
                          <w:marTop w:val="60"/>
                          <w:marBottom w:val="300"/>
                          <w:divBdr>
                            <w:top w:val="none" w:sz="0" w:space="0" w:color="auto"/>
                            <w:left w:val="none" w:sz="0" w:space="0" w:color="auto"/>
                            <w:bottom w:val="none" w:sz="0" w:space="0" w:color="auto"/>
                            <w:right w:val="none" w:sz="0" w:space="0" w:color="auto"/>
                          </w:divBdr>
                          <w:divsChild>
                            <w:div w:id="1479345066">
                              <w:marLeft w:val="0"/>
                              <w:marRight w:val="240"/>
                              <w:marTop w:val="0"/>
                              <w:marBottom w:val="0"/>
                              <w:divBdr>
                                <w:top w:val="none" w:sz="0" w:space="0" w:color="auto"/>
                                <w:left w:val="none" w:sz="0" w:space="0" w:color="auto"/>
                                <w:bottom w:val="none" w:sz="0" w:space="0" w:color="auto"/>
                                <w:right w:val="none" w:sz="0" w:space="0" w:color="auto"/>
                              </w:divBdr>
                              <w:divsChild>
                                <w:div w:id="858467660">
                                  <w:marLeft w:val="0"/>
                                  <w:marRight w:val="0"/>
                                  <w:marTop w:val="0"/>
                                  <w:marBottom w:val="0"/>
                                  <w:divBdr>
                                    <w:top w:val="none" w:sz="0" w:space="0" w:color="auto"/>
                                    <w:left w:val="none" w:sz="0" w:space="0" w:color="auto"/>
                                    <w:bottom w:val="none" w:sz="0" w:space="0" w:color="auto"/>
                                    <w:right w:val="none" w:sz="0" w:space="0" w:color="auto"/>
                                  </w:divBdr>
                                  <w:divsChild>
                                    <w:div w:id="682707511">
                                      <w:marLeft w:val="0"/>
                                      <w:marRight w:val="0"/>
                                      <w:marTop w:val="0"/>
                                      <w:marBottom w:val="0"/>
                                      <w:divBdr>
                                        <w:top w:val="none" w:sz="0" w:space="0" w:color="auto"/>
                                        <w:left w:val="none" w:sz="0" w:space="0" w:color="auto"/>
                                        <w:bottom w:val="none" w:sz="0" w:space="0" w:color="auto"/>
                                        <w:right w:val="none" w:sz="0" w:space="0" w:color="auto"/>
                                      </w:divBdr>
                                      <w:divsChild>
                                        <w:div w:id="964233958">
                                          <w:marLeft w:val="0"/>
                                          <w:marRight w:val="0"/>
                                          <w:marTop w:val="0"/>
                                          <w:marBottom w:val="0"/>
                                          <w:divBdr>
                                            <w:top w:val="none" w:sz="0" w:space="0" w:color="auto"/>
                                            <w:left w:val="none" w:sz="0" w:space="0" w:color="auto"/>
                                            <w:bottom w:val="none" w:sz="0" w:space="0" w:color="auto"/>
                                            <w:right w:val="none" w:sz="0" w:space="0" w:color="auto"/>
                                          </w:divBdr>
                                          <w:divsChild>
                                            <w:div w:id="12610556">
                                              <w:marLeft w:val="0"/>
                                              <w:marRight w:val="0"/>
                                              <w:marTop w:val="0"/>
                                              <w:marBottom w:val="0"/>
                                              <w:divBdr>
                                                <w:top w:val="none" w:sz="0" w:space="0" w:color="auto"/>
                                                <w:left w:val="none" w:sz="0" w:space="0" w:color="auto"/>
                                                <w:bottom w:val="none" w:sz="0" w:space="0" w:color="auto"/>
                                                <w:right w:val="none" w:sz="0" w:space="0" w:color="auto"/>
                                              </w:divBdr>
                                              <w:divsChild>
                                                <w:div w:id="1819496026">
                                                  <w:marLeft w:val="0"/>
                                                  <w:marRight w:val="0"/>
                                                  <w:marTop w:val="0"/>
                                                  <w:marBottom w:val="0"/>
                                                  <w:divBdr>
                                                    <w:top w:val="none" w:sz="0" w:space="0" w:color="auto"/>
                                                    <w:left w:val="none" w:sz="0" w:space="0" w:color="auto"/>
                                                    <w:bottom w:val="none" w:sz="0" w:space="0" w:color="auto"/>
                                                    <w:right w:val="none" w:sz="0" w:space="0" w:color="auto"/>
                                                  </w:divBdr>
                                                  <w:divsChild>
                                                    <w:div w:id="5170803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654928">
          <w:marLeft w:val="0"/>
          <w:marRight w:val="0"/>
          <w:marTop w:val="0"/>
          <w:marBottom w:val="0"/>
          <w:divBdr>
            <w:top w:val="none" w:sz="0" w:space="0" w:color="auto"/>
            <w:left w:val="none" w:sz="0" w:space="0" w:color="auto"/>
            <w:bottom w:val="none" w:sz="0" w:space="0" w:color="auto"/>
            <w:right w:val="none" w:sz="0" w:space="0" w:color="auto"/>
          </w:divBdr>
        </w:div>
      </w:divsChild>
    </w:div>
    <w:div w:id="1349528550">
      <w:bodyDiv w:val="1"/>
      <w:marLeft w:val="0"/>
      <w:marRight w:val="0"/>
      <w:marTop w:val="0"/>
      <w:marBottom w:val="0"/>
      <w:divBdr>
        <w:top w:val="none" w:sz="0" w:space="0" w:color="auto"/>
        <w:left w:val="none" w:sz="0" w:space="0" w:color="auto"/>
        <w:bottom w:val="none" w:sz="0" w:space="0" w:color="auto"/>
        <w:right w:val="none" w:sz="0" w:space="0" w:color="auto"/>
      </w:divBdr>
    </w:div>
    <w:div w:id="1549100528">
      <w:bodyDiv w:val="1"/>
      <w:marLeft w:val="0"/>
      <w:marRight w:val="0"/>
      <w:marTop w:val="0"/>
      <w:marBottom w:val="0"/>
      <w:divBdr>
        <w:top w:val="none" w:sz="0" w:space="0" w:color="auto"/>
        <w:left w:val="none" w:sz="0" w:space="0" w:color="auto"/>
        <w:bottom w:val="none" w:sz="0" w:space="0" w:color="auto"/>
        <w:right w:val="none" w:sz="0" w:space="0" w:color="auto"/>
      </w:divBdr>
    </w:div>
    <w:div w:id="1656760089">
      <w:bodyDiv w:val="1"/>
      <w:marLeft w:val="0"/>
      <w:marRight w:val="0"/>
      <w:marTop w:val="0"/>
      <w:marBottom w:val="0"/>
      <w:divBdr>
        <w:top w:val="none" w:sz="0" w:space="0" w:color="auto"/>
        <w:left w:val="none" w:sz="0" w:space="0" w:color="auto"/>
        <w:bottom w:val="none" w:sz="0" w:space="0" w:color="auto"/>
        <w:right w:val="none" w:sz="0" w:space="0" w:color="auto"/>
      </w:divBdr>
      <w:divsChild>
        <w:div w:id="831682736">
          <w:marLeft w:val="0"/>
          <w:marRight w:val="0"/>
          <w:marTop w:val="0"/>
          <w:marBottom w:val="0"/>
          <w:divBdr>
            <w:top w:val="none" w:sz="0" w:space="0" w:color="auto"/>
            <w:left w:val="none" w:sz="0" w:space="0" w:color="auto"/>
            <w:bottom w:val="none" w:sz="0" w:space="0" w:color="auto"/>
            <w:right w:val="none" w:sz="0" w:space="0" w:color="auto"/>
          </w:divBdr>
        </w:div>
        <w:div w:id="685596194">
          <w:marLeft w:val="0"/>
          <w:marRight w:val="0"/>
          <w:marTop w:val="0"/>
          <w:marBottom w:val="0"/>
          <w:divBdr>
            <w:top w:val="none" w:sz="0" w:space="0" w:color="auto"/>
            <w:left w:val="none" w:sz="0" w:space="0" w:color="auto"/>
            <w:bottom w:val="none" w:sz="0" w:space="0" w:color="auto"/>
            <w:right w:val="none" w:sz="0" w:space="0" w:color="auto"/>
          </w:divBdr>
        </w:div>
      </w:divsChild>
    </w:div>
    <w:div w:id="1727606213">
      <w:bodyDiv w:val="1"/>
      <w:marLeft w:val="0"/>
      <w:marRight w:val="0"/>
      <w:marTop w:val="0"/>
      <w:marBottom w:val="0"/>
      <w:divBdr>
        <w:top w:val="none" w:sz="0" w:space="0" w:color="auto"/>
        <w:left w:val="none" w:sz="0" w:space="0" w:color="auto"/>
        <w:bottom w:val="none" w:sz="0" w:space="0" w:color="auto"/>
        <w:right w:val="none" w:sz="0" w:space="0" w:color="auto"/>
      </w:divBdr>
      <w:divsChild>
        <w:div w:id="241454888">
          <w:marLeft w:val="0"/>
          <w:marRight w:val="0"/>
          <w:marTop w:val="0"/>
          <w:marBottom w:val="0"/>
          <w:divBdr>
            <w:top w:val="none" w:sz="0" w:space="0" w:color="auto"/>
            <w:left w:val="none" w:sz="0" w:space="0" w:color="auto"/>
            <w:bottom w:val="none" w:sz="0" w:space="0" w:color="auto"/>
            <w:right w:val="none" w:sz="0" w:space="0" w:color="auto"/>
          </w:divBdr>
        </w:div>
        <w:div w:id="1644114897">
          <w:marLeft w:val="0"/>
          <w:marRight w:val="0"/>
          <w:marTop w:val="0"/>
          <w:marBottom w:val="0"/>
          <w:divBdr>
            <w:top w:val="none" w:sz="0" w:space="0" w:color="auto"/>
            <w:left w:val="none" w:sz="0" w:space="0" w:color="auto"/>
            <w:bottom w:val="none" w:sz="0" w:space="0" w:color="auto"/>
            <w:right w:val="none" w:sz="0" w:space="0" w:color="auto"/>
          </w:divBdr>
        </w:div>
      </w:divsChild>
    </w:div>
    <w:div w:id="1733037171">
      <w:bodyDiv w:val="1"/>
      <w:marLeft w:val="0"/>
      <w:marRight w:val="0"/>
      <w:marTop w:val="0"/>
      <w:marBottom w:val="0"/>
      <w:divBdr>
        <w:top w:val="none" w:sz="0" w:space="0" w:color="auto"/>
        <w:left w:val="none" w:sz="0" w:space="0" w:color="auto"/>
        <w:bottom w:val="none" w:sz="0" w:space="0" w:color="auto"/>
        <w:right w:val="none" w:sz="0" w:space="0" w:color="auto"/>
      </w:divBdr>
      <w:divsChild>
        <w:div w:id="215167740">
          <w:marLeft w:val="0"/>
          <w:marRight w:val="0"/>
          <w:marTop w:val="0"/>
          <w:marBottom w:val="0"/>
          <w:divBdr>
            <w:top w:val="none" w:sz="0" w:space="0" w:color="auto"/>
            <w:left w:val="none" w:sz="0" w:space="0" w:color="auto"/>
            <w:bottom w:val="none" w:sz="0" w:space="0" w:color="auto"/>
            <w:right w:val="none" w:sz="0" w:space="0" w:color="auto"/>
          </w:divBdr>
        </w:div>
        <w:div w:id="1909146538">
          <w:marLeft w:val="0"/>
          <w:marRight w:val="0"/>
          <w:marTop w:val="0"/>
          <w:marBottom w:val="0"/>
          <w:divBdr>
            <w:top w:val="none" w:sz="0" w:space="0" w:color="auto"/>
            <w:left w:val="none" w:sz="0" w:space="0" w:color="auto"/>
            <w:bottom w:val="none" w:sz="0" w:space="0" w:color="auto"/>
            <w:right w:val="none" w:sz="0" w:space="0" w:color="auto"/>
          </w:divBdr>
        </w:div>
      </w:divsChild>
    </w:div>
    <w:div w:id="1751151432">
      <w:bodyDiv w:val="1"/>
      <w:marLeft w:val="0"/>
      <w:marRight w:val="0"/>
      <w:marTop w:val="0"/>
      <w:marBottom w:val="0"/>
      <w:divBdr>
        <w:top w:val="none" w:sz="0" w:space="0" w:color="auto"/>
        <w:left w:val="none" w:sz="0" w:space="0" w:color="auto"/>
        <w:bottom w:val="none" w:sz="0" w:space="0" w:color="auto"/>
        <w:right w:val="none" w:sz="0" w:space="0" w:color="auto"/>
      </w:divBdr>
    </w:div>
    <w:div w:id="1894392327">
      <w:bodyDiv w:val="1"/>
      <w:marLeft w:val="0"/>
      <w:marRight w:val="0"/>
      <w:marTop w:val="0"/>
      <w:marBottom w:val="0"/>
      <w:divBdr>
        <w:top w:val="none" w:sz="0" w:space="0" w:color="auto"/>
        <w:left w:val="none" w:sz="0" w:space="0" w:color="auto"/>
        <w:bottom w:val="none" w:sz="0" w:space="0" w:color="auto"/>
        <w:right w:val="none" w:sz="0" w:space="0" w:color="auto"/>
      </w:divBdr>
      <w:divsChild>
        <w:div w:id="914163323">
          <w:marLeft w:val="0"/>
          <w:marRight w:val="0"/>
          <w:marTop w:val="0"/>
          <w:marBottom w:val="0"/>
          <w:divBdr>
            <w:top w:val="none" w:sz="0" w:space="0" w:color="auto"/>
            <w:left w:val="none" w:sz="0" w:space="0" w:color="auto"/>
            <w:bottom w:val="none" w:sz="0" w:space="0" w:color="auto"/>
            <w:right w:val="none" w:sz="0" w:space="0" w:color="auto"/>
          </w:divBdr>
        </w:div>
        <w:div w:id="662314943">
          <w:marLeft w:val="0"/>
          <w:marRight w:val="0"/>
          <w:marTop w:val="0"/>
          <w:marBottom w:val="0"/>
          <w:divBdr>
            <w:top w:val="none" w:sz="0" w:space="0" w:color="auto"/>
            <w:left w:val="none" w:sz="0" w:space="0" w:color="auto"/>
            <w:bottom w:val="none" w:sz="0" w:space="0" w:color="auto"/>
            <w:right w:val="none" w:sz="0" w:space="0" w:color="auto"/>
          </w:divBdr>
        </w:div>
      </w:divsChild>
    </w:div>
    <w:div w:id="1976794014">
      <w:bodyDiv w:val="1"/>
      <w:marLeft w:val="0"/>
      <w:marRight w:val="0"/>
      <w:marTop w:val="0"/>
      <w:marBottom w:val="0"/>
      <w:divBdr>
        <w:top w:val="none" w:sz="0" w:space="0" w:color="auto"/>
        <w:left w:val="none" w:sz="0" w:space="0" w:color="auto"/>
        <w:bottom w:val="none" w:sz="0" w:space="0" w:color="auto"/>
        <w:right w:val="none" w:sz="0" w:space="0" w:color="auto"/>
      </w:divBdr>
      <w:divsChild>
        <w:div w:id="258805353">
          <w:marLeft w:val="0"/>
          <w:marRight w:val="0"/>
          <w:marTop w:val="0"/>
          <w:marBottom w:val="0"/>
          <w:divBdr>
            <w:top w:val="none" w:sz="0" w:space="0" w:color="auto"/>
            <w:left w:val="none" w:sz="0" w:space="0" w:color="auto"/>
            <w:bottom w:val="none" w:sz="0" w:space="0" w:color="auto"/>
            <w:right w:val="none" w:sz="0" w:space="0" w:color="auto"/>
          </w:divBdr>
        </w:div>
        <w:div w:id="1527251394">
          <w:marLeft w:val="0"/>
          <w:marRight w:val="0"/>
          <w:marTop w:val="0"/>
          <w:marBottom w:val="0"/>
          <w:divBdr>
            <w:top w:val="none" w:sz="0" w:space="0" w:color="auto"/>
            <w:left w:val="none" w:sz="0" w:space="0" w:color="auto"/>
            <w:bottom w:val="none" w:sz="0" w:space="0" w:color="auto"/>
            <w:right w:val="none" w:sz="0" w:space="0" w:color="auto"/>
          </w:divBdr>
        </w:div>
      </w:divsChild>
    </w:div>
    <w:div w:id="2061321267">
      <w:bodyDiv w:val="1"/>
      <w:marLeft w:val="0"/>
      <w:marRight w:val="0"/>
      <w:marTop w:val="0"/>
      <w:marBottom w:val="0"/>
      <w:divBdr>
        <w:top w:val="none" w:sz="0" w:space="0" w:color="auto"/>
        <w:left w:val="none" w:sz="0" w:space="0" w:color="auto"/>
        <w:bottom w:val="none" w:sz="0" w:space="0" w:color="auto"/>
        <w:right w:val="none" w:sz="0" w:space="0" w:color="auto"/>
      </w:divBdr>
    </w:div>
    <w:div w:id="2086953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tic.es/evento/alianzatalento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dorado@romanr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uzman@romanr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etic.es" TargetMode="External"/><Relationship Id="rId4" Type="http://schemas.openxmlformats.org/officeDocument/2006/relationships/settings" Target="settings.xml"/><Relationship Id="rId9" Type="http://schemas.openxmlformats.org/officeDocument/2006/relationships/hyperlink" Target="http://www.ametic.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8A23A-78AC-8C40-80EE-A96F8866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941</Words>
  <Characters>5178</Characters>
  <Application>Microsoft Office Word</Application>
  <DocSecurity>4</DocSecurity>
  <Lines>43</Lines>
  <Paragraphs>12</Paragraphs>
  <ScaleCrop>false</ScaleCrop>
  <HeadingPairs>
    <vt:vector size="2" baseType="variant">
      <vt:variant>
        <vt:lpstr>Título</vt:lpstr>
      </vt:variant>
      <vt:variant>
        <vt:i4>1</vt:i4>
      </vt:variant>
    </vt:vector>
  </HeadingPairs>
  <TitlesOfParts>
    <vt:vector size="1" baseType="lpstr">
      <vt:lpstr>COMUNICADO PRENSA</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PRENSA</dc:title>
  <dc:creator>AMETIC;vjimenez@ametic.es</dc:creator>
  <cp:lastModifiedBy>Cristina Vicuña</cp:lastModifiedBy>
  <cp:revision>2</cp:revision>
  <cp:lastPrinted>2024-08-28T07:52:00Z</cp:lastPrinted>
  <dcterms:created xsi:type="dcterms:W3CDTF">2024-10-25T09:21:00Z</dcterms:created>
  <dcterms:modified xsi:type="dcterms:W3CDTF">2024-10-25T09:21:00Z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1965407937</vt:i4>
  </property>
</Properties>
</file>