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4F85" w14:textId="10B91FC8" w:rsidR="00B0364C" w:rsidRDefault="00897D20" w:rsidP="009C17D1">
      <w:pPr>
        <w:jc w:val="center"/>
        <w:rPr>
          <w:rFonts w:eastAsiaTheme="minorHAnsi"/>
          <w:b/>
          <w:color w:val="1C71B8"/>
          <w:sz w:val="40"/>
          <w:szCs w:val="40"/>
          <w:lang w:eastAsia="en-US"/>
        </w:rPr>
      </w:pPr>
      <w:bookmarkStart w:id="0" w:name="_Hlk43727581"/>
      <w:r w:rsidRPr="00897D20">
        <w:rPr>
          <w:rFonts w:eastAsiaTheme="minorHAnsi"/>
          <w:b/>
          <w:color w:val="1C71B8"/>
          <w:sz w:val="40"/>
          <w:szCs w:val="40"/>
          <w:lang w:eastAsia="en-US"/>
        </w:rPr>
        <w:t>A</w:t>
      </w:r>
      <w:r>
        <w:rPr>
          <w:rFonts w:eastAsiaTheme="minorHAnsi"/>
          <w:b/>
          <w:color w:val="1C71B8"/>
          <w:sz w:val="40"/>
          <w:szCs w:val="40"/>
          <w:lang w:eastAsia="en-US"/>
        </w:rPr>
        <w:t>METIC</w:t>
      </w:r>
      <w:r w:rsidRPr="00897D20">
        <w:rPr>
          <w:rFonts w:eastAsiaTheme="minorHAnsi"/>
          <w:b/>
          <w:color w:val="1C71B8"/>
          <w:sz w:val="40"/>
          <w:szCs w:val="40"/>
          <w:lang w:eastAsia="en-US"/>
        </w:rPr>
        <w:t xml:space="preserve"> da un impulso a su estrategia de Transformación con la incorporación de Pilar Roch como nueva </w:t>
      </w:r>
      <w:r w:rsidR="009603F0">
        <w:rPr>
          <w:rFonts w:eastAsiaTheme="minorHAnsi"/>
          <w:b/>
          <w:color w:val="1C71B8"/>
          <w:sz w:val="40"/>
          <w:szCs w:val="40"/>
          <w:lang w:eastAsia="en-US"/>
        </w:rPr>
        <w:t>d</w:t>
      </w:r>
      <w:r w:rsidRPr="00897D20">
        <w:rPr>
          <w:rFonts w:eastAsiaTheme="minorHAnsi"/>
          <w:b/>
          <w:color w:val="1C71B8"/>
          <w:sz w:val="40"/>
          <w:szCs w:val="40"/>
          <w:lang w:eastAsia="en-US"/>
        </w:rPr>
        <w:t xml:space="preserve">irectora </w:t>
      </w:r>
      <w:r w:rsidR="009603F0">
        <w:rPr>
          <w:rFonts w:eastAsiaTheme="minorHAnsi"/>
          <w:b/>
          <w:color w:val="1C71B8"/>
          <w:sz w:val="40"/>
          <w:szCs w:val="40"/>
          <w:lang w:eastAsia="en-US"/>
        </w:rPr>
        <w:t>g</w:t>
      </w:r>
      <w:r w:rsidRPr="00897D20">
        <w:rPr>
          <w:rFonts w:eastAsiaTheme="minorHAnsi"/>
          <w:b/>
          <w:color w:val="1C71B8"/>
          <w:sz w:val="40"/>
          <w:szCs w:val="40"/>
          <w:lang w:eastAsia="en-US"/>
        </w:rPr>
        <w:t>eneral</w:t>
      </w:r>
    </w:p>
    <w:p w14:paraId="707C7DC9" w14:textId="77777777" w:rsidR="00DA3A50" w:rsidRDefault="00DA3A50" w:rsidP="00523F0E">
      <w:pPr>
        <w:jc w:val="center"/>
        <w:rPr>
          <w:rFonts w:eastAsiaTheme="minorHAnsi"/>
          <w:b/>
          <w:color w:val="1C71B8"/>
          <w:sz w:val="32"/>
          <w:szCs w:val="36"/>
          <w:lang w:eastAsia="en-US"/>
        </w:rPr>
      </w:pPr>
    </w:p>
    <w:p w14:paraId="4B76674B" w14:textId="4A2214D0" w:rsidR="00897D20" w:rsidRPr="00E417CF" w:rsidRDefault="00897D20" w:rsidP="00523F0E">
      <w:pPr>
        <w:jc w:val="center"/>
        <w:rPr>
          <w:rFonts w:eastAsiaTheme="minorHAnsi"/>
          <w:b/>
          <w:color w:val="1C71B8"/>
          <w:sz w:val="32"/>
          <w:szCs w:val="36"/>
          <w:lang w:eastAsia="en-US"/>
        </w:rPr>
      </w:pPr>
      <w:r w:rsidRPr="00E67FEB">
        <w:rPr>
          <w:b/>
          <w:bCs/>
          <w:noProof/>
          <w:sz w:val="28"/>
          <w:szCs w:val="28"/>
        </w:rPr>
        <w:drawing>
          <wp:inline distT="0" distB="0" distL="0" distR="0" wp14:anchorId="18855073" wp14:editId="288FA167">
            <wp:extent cx="4318953" cy="4966999"/>
            <wp:effectExtent l="0" t="0" r="5715" b="5080"/>
            <wp:docPr id="1534124921" name="Imagen 1" descr="Personas posando por un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124921" name="Imagen 1" descr="Personas posando por un fo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761" cy="4973679"/>
                    </a:xfrm>
                    <a:prstGeom prst="rect">
                      <a:avLst/>
                    </a:prstGeom>
                    <a:noFill/>
                    <a:ln>
                      <a:noFill/>
                    </a:ln>
                  </pic:spPr>
                </pic:pic>
              </a:graphicData>
            </a:graphic>
          </wp:inline>
        </w:drawing>
      </w:r>
    </w:p>
    <w:bookmarkEnd w:id="0"/>
    <w:p w14:paraId="0C21472C" w14:textId="77777777" w:rsidR="00467FA2" w:rsidRPr="00E67E11" w:rsidRDefault="00467FA2" w:rsidP="009C4E5E">
      <w:pPr>
        <w:pStyle w:val="Prrafodelista"/>
        <w:spacing w:line="276" w:lineRule="auto"/>
        <w:contextualSpacing w:val="0"/>
        <w:jc w:val="both"/>
        <w:rPr>
          <w:rFonts w:eastAsiaTheme="minorHAnsi"/>
          <w:b/>
          <w:color w:val="1C71B8"/>
          <w:lang w:eastAsia="en-US"/>
        </w:rPr>
      </w:pPr>
    </w:p>
    <w:p w14:paraId="6F9F1E2F" w14:textId="6329D133" w:rsidR="009603F0" w:rsidRPr="009603F0" w:rsidRDefault="004A2188" w:rsidP="009603F0">
      <w:pPr>
        <w:spacing w:before="240"/>
        <w:jc w:val="both"/>
        <w:rPr>
          <w:rFonts w:eastAsiaTheme="minorHAnsi"/>
          <w:bCs/>
          <w:sz w:val="20"/>
          <w:szCs w:val="20"/>
          <w:lang w:eastAsia="en-US"/>
        </w:rPr>
      </w:pPr>
      <w:r>
        <w:rPr>
          <w:rFonts w:eastAsia="Arial MT"/>
          <w:b/>
          <w:sz w:val="20"/>
          <w:lang w:eastAsia="en-US"/>
        </w:rPr>
        <w:t>Madrid</w:t>
      </w:r>
      <w:r w:rsidR="00587342" w:rsidRPr="00B0364C">
        <w:rPr>
          <w:rFonts w:eastAsia="Arial MT"/>
          <w:b/>
          <w:sz w:val="20"/>
          <w:lang w:eastAsia="en-US"/>
        </w:rPr>
        <w:t xml:space="preserve">, </w:t>
      </w:r>
      <w:r>
        <w:rPr>
          <w:rFonts w:eastAsia="Arial MT"/>
          <w:b/>
          <w:sz w:val="20"/>
          <w:lang w:eastAsia="en-US"/>
        </w:rPr>
        <w:t>10</w:t>
      </w:r>
      <w:r w:rsidR="00ED3F96" w:rsidRPr="00B0364C">
        <w:rPr>
          <w:rFonts w:eastAsia="Arial MT"/>
          <w:b/>
          <w:sz w:val="20"/>
          <w:lang w:eastAsia="en-US"/>
        </w:rPr>
        <w:t xml:space="preserve"> de</w:t>
      </w:r>
      <w:r w:rsidR="00DA3A50">
        <w:rPr>
          <w:rFonts w:eastAsia="Arial MT"/>
          <w:b/>
          <w:sz w:val="20"/>
          <w:lang w:eastAsia="en-US"/>
        </w:rPr>
        <w:t xml:space="preserve"> </w:t>
      </w:r>
      <w:r>
        <w:rPr>
          <w:rFonts w:eastAsia="Arial MT"/>
          <w:b/>
          <w:sz w:val="20"/>
          <w:lang w:eastAsia="en-US"/>
        </w:rPr>
        <w:t>abril</w:t>
      </w:r>
      <w:r w:rsidR="00ED3F96" w:rsidRPr="00B0364C">
        <w:rPr>
          <w:rFonts w:eastAsia="Arial MT"/>
          <w:b/>
          <w:sz w:val="20"/>
          <w:lang w:eastAsia="en-US"/>
        </w:rPr>
        <w:t xml:space="preserve"> </w:t>
      </w:r>
      <w:r w:rsidR="00587342" w:rsidRPr="00B0364C">
        <w:rPr>
          <w:rFonts w:eastAsia="Arial MT"/>
          <w:b/>
          <w:sz w:val="20"/>
          <w:lang w:eastAsia="en-US"/>
        </w:rPr>
        <w:t>de 202</w:t>
      </w:r>
      <w:r w:rsidR="003920EE">
        <w:rPr>
          <w:rFonts w:eastAsia="Arial MT"/>
          <w:b/>
          <w:sz w:val="20"/>
          <w:lang w:eastAsia="en-US"/>
        </w:rPr>
        <w:t>4</w:t>
      </w:r>
      <w:r w:rsidR="00897D20">
        <w:rPr>
          <w:rFonts w:eastAsia="Arial MT"/>
          <w:b/>
          <w:sz w:val="20"/>
          <w:lang w:eastAsia="en-US"/>
        </w:rPr>
        <w:t xml:space="preserve">. </w:t>
      </w:r>
      <w:r w:rsidR="003349AB" w:rsidRPr="004F4A1B">
        <w:rPr>
          <w:rFonts w:eastAsia="Arial MT"/>
          <w:bCs/>
          <w:sz w:val="20"/>
          <w:lang w:eastAsia="en-US"/>
        </w:rPr>
        <w:t xml:space="preserve">AMETIC da un impulso a su estrategia de Transformación con la incorporación de </w:t>
      </w:r>
      <w:r w:rsidR="003349AB" w:rsidRPr="003349AB">
        <w:rPr>
          <w:rFonts w:eastAsia="Arial MT"/>
          <w:b/>
          <w:sz w:val="20"/>
          <w:lang w:eastAsia="en-US"/>
        </w:rPr>
        <w:t xml:space="preserve">Pilar </w:t>
      </w:r>
      <w:proofErr w:type="spellStart"/>
      <w:r w:rsidR="003349AB" w:rsidRPr="003349AB">
        <w:rPr>
          <w:rFonts w:eastAsia="Arial MT"/>
          <w:b/>
          <w:sz w:val="20"/>
          <w:lang w:eastAsia="en-US"/>
        </w:rPr>
        <w:t>Roch</w:t>
      </w:r>
      <w:proofErr w:type="spellEnd"/>
      <w:r w:rsidR="003349AB" w:rsidRPr="004F4A1B">
        <w:rPr>
          <w:rFonts w:eastAsia="Arial MT"/>
          <w:bCs/>
          <w:sz w:val="20"/>
          <w:lang w:eastAsia="en-US"/>
        </w:rPr>
        <w:t xml:space="preserve"> como nueva directora general.</w:t>
      </w:r>
      <w:r w:rsidR="00CE3209">
        <w:rPr>
          <w:rFonts w:eastAsiaTheme="minorHAnsi"/>
          <w:bCs/>
          <w:sz w:val="20"/>
          <w:szCs w:val="20"/>
          <w:lang w:eastAsia="en-US"/>
        </w:rPr>
        <w:t xml:space="preserve"> </w:t>
      </w:r>
      <w:r w:rsidR="009603F0" w:rsidRPr="009603F0">
        <w:rPr>
          <w:rFonts w:eastAsiaTheme="minorHAnsi"/>
          <w:bCs/>
          <w:sz w:val="20"/>
          <w:szCs w:val="20"/>
          <w:lang w:eastAsia="en-US"/>
        </w:rPr>
        <w:t>Desde la incorporación de la presidencia de Pedro M</w:t>
      </w:r>
      <w:r w:rsidR="009603F0">
        <w:rPr>
          <w:rFonts w:eastAsiaTheme="minorHAnsi"/>
          <w:bCs/>
          <w:sz w:val="20"/>
          <w:szCs w:val="20"/>
          <w:lang w:eastAsia="en-US"/>
        </w:rPr>
        <w:t>i</w:t>
      </w:r>
      <w:r w:rsidR="009603F0" w:rsidRPr="009603F0">
        <w:rPr>
          <w:rFonts w:eastAsiaTheme="minorHAnsi"/>
          <w:bCs/>
          <w:sz w:val="20"/>
          <w:szCs w:val="20"/>
          <w:lang w:eastAsia="en-US"/>
        </w:rPr>
        <w:t>er y su Junta Directiva, AMETIC, en su evolución, ha pasado por tres etapas</w:t>
      </w:r>
      <w:r w:rsidR="009603F0">
        <w:rPr>
          <w:rFonts w:eastAsiaTheme="minorHAnsi"/>
          <w:bCs/>
          <w:sz w:val="20"/>
          <w:szCs w:val="20"/>
          <w:lang w:eastAsia="en-US"/>
        </w:rPr>
        <w:t>:</w:t>
      </w:r>
      <w:r w:rsidR="009603F0" w:rsidRPr="009603F0">
        <w:rPr>
          <w:rFonts w:eastAsiaTheme="minorHAnsi"/>
          <w:bCs/>
          <w:sz w:val="20"/>
          <w:szCs w:val="20"/>
          <w:lang w:eastAsia="en-US"/>
        </w:rPr>
        <w:t xml:space="preserve"> </w:t>
      </w:r>
      <w:r w:rsidR="009603F0">
        <w:rPr>
          <w:rFonts w:eastAsiaTheme="minorHAnsi"/>
          <w:bCs/>
          <w:sz w:val="20"/>
          <w:szCs w:val="20"/>
          <w:lang w:eastAsia="en-US"/>
        </w:rPr>
        <w:t>u</w:t>
      </w:r>
      <w:r w:rsidR="009603F0" w:rsidRPr="009603F0">
        <w:rPr>
          <w:rFonts w:eastAsiaTheme="minorHAnsi"/>
          <w:bCs/>
          <w:sz w:val="20"/>
          <w:szCs w:val="20"/>
          <w:lang w:eastAsia="en-US"/>
        </w:rPr>
        <w:t>na primera de estabilización, una segunda etapa de consolidación y crecimiento y</w:t>
      </w:r>
      <w:r w:rsidR="009603F0">
        <w:rPr>
          <w:rFonts w:eastAsiaTheme="minorHAnsi"/>
          <w:bCs/>
          <w:sz w:val="20"/>
          <w:szCs w:val="20"/>
          <w:lang w:eastAsia="en-US"/>
        </w:rPr>
        <w:t>,</w:t>
      </w:r>
      <w:r w:rsidR="009603F0" w:rsidRPr="009603F0">
        <w:rPr>
          <w:rFonts w:eastAsiaTheme="minorHAnsi"/>
          <w:bCs/>
          <w:sz w:val="20"/>
          <w:szCs w:val="20"/>
          <w:lang w:eastAsia="en-US"/>
        </w:rPr>
        <w:t xml:space="preserve"> ahora, aborda una nueva etapa de transformación. AMETIC, </w:t>
      </w:r>
      <w:r w:rsidR="003349AB">
        <w:rPr>
          <w:rFonts w:eastAsiaTheme="minorHAnsi"/>
          <w:bCs/>
          <w:sz w:val="20"/>
          <w:szCs w:val="20"/>
          <w:lang w:eastAsia="en-US"/>
        </w:rPr>
        <w:t>la voz de la</w:t>
      </w:r>
      <w:r w:rsidR="009603F0" w:rsidRPr="009603F0">
        <w:rPr>
          <w:rFonts w:eastAsiaTheme="minorHAnsi"/>
          <w:bCs/>
          <w:sz w:val="20"/>
          <w:szCs w:val="20"/>
          <w:lang w:eastAsia="en-US"/>
        </w:rPr>
        <w:t xml:space="preserve"> industria digital</w:t>
      </w:r>
      <w:r w:rsidR="003349AB">
        <w:rPr>
          <w:rFonts w:eastAsiaTheme="minorHAnsi"/>
          <w:bCs/>
          <w:sz w:val="20"/>
          <w:szCs w:val="20"/>
          <w:lang w:eastAsia="en-US"/>
        </w:rPr>
        <w:t xml:space="preserve"> en España</w:t>
      </w:r>
      <w:r w:rsidR="009603F0" w:rsidRPr="009603F0">
        <w:rPr>
          <w:rFonts w:eastAsiaTheme="minorHAnsi"/>
          <w:bCs/>
          <w:sz w:val="20"/>
          <w:szCs w:val="20"/>
          <w:lang w:eastAsia="en-US"/>
        </w:rPr>
        <w:t xml:space="preserve">, en sus 50 años de trayectoria ha demostrado que ha sido capaz de adaptarse a las circunstancias cambiantes en un entorno tan evolutivo como </w:t>
      </w:r>
      <w:r w:rsidR="001808A8">
        <w:rPr>
          <w:rFonts w:eastAsiaTheme="minorHAnsi"/>
          <w:bCs/>
          <w:sz w:val="20"/>
          <w:szCs w:val="20"/>
          <w:lang w:eastAsia="en-US"/>
        </w:rPr>
        <w:t xml:space="preserve">en </w:t>
      </w:r>
      <w:r w:rsidR="009603F0" w:rsidRPr="009603F0">
        <w:rPr>
          <w:rFonts w:eastAsiaTheme="minorHAnsi"/>
          <w:bCs/>
          <w:sz w:val="20"/>
          <w:szCs w:val="20"/>
          <w:lang w:eastAsia="en-US"/>
        </w:rPr>
        <w:t>el que vivimos</w:t>
      </w:r>
      <w:r w:rsidR="003349AB">
        <w:rPr>
          <w:rFonts w:eastAsiaTheme="minorHAnsi"/>
          <w:bCs/>
          <w:sz w:val="20"/>
          <w:szCs w:val="20"/>
          <w:lang w:eastAsia="en-US"/>
        </w:rPr>
        <w:t>.</w:t>
      </w:r>
      <w:r w:rsidR="009603F0" w:rsidRPr="009603F0">
        <w:rPr>
          <w:rFonts w:eastAsiaTheme="minorHAnsi"/>
          <w:bCs/>
          <w:sz w:val="20"/>
          <w:szCs w:val="20"/>
          <w:lang w:eastAsia="en-US"/>
        </w:rPr>
        <w:t xml:space="preserve"> </w:t>
      </w:r>
    </w:p>
    <w:p w14:paraId="367E4003" w14:textId="77777777" w:rsidR="004F4A1B" w:rsidRDefault="009603F0" w:rsidP="009603F0">
      <w:pPr>
        <w:spacing w:before="240"/>
        <w:jc w:val="both"/>
        <w:rPr>
          <w:rFonts w:eastAsiaTheme="minorHAnsi"/>
          <w:bCs/>
          <w:sz w:val="20"/>
          <w:szCs w:val="20"/>
          <w:lang w:eastAsia="en-US"/>
        </w:rPr>
      </w:pPr>
      <w:r>
        <w:rPr>
          <w:rFonts w:eastAsiaTheme="minorHAnsi"/>
          <w:bCs/>
          <w:sz w:val="20"/>
          <w:szCs w:val="20"/>
          <w:lang w:eastAsia="en-US"/>
        </w:rPr>
        <w:t>En este sentido, d</w:t>
      </w:r>
      <w:r w:rsidRPr="009603F0">
        <w:rPr>
          <w:rFonts w:eastAsiaTheme="minorHAnsi"/>
          <w:bCs/>
          <w:sz w:val="20"/>
          <w:szCs w:val="20"/>
          <w:lang w:eastAsia="en-US"/>
        </w:rPr>
        <w:t xml:space="preserve">entro de la estrategia de transformación </w:t>
      </w:r>
      <w:r w:rsidR="001808A8">
        <w:rPr>
          <w:rFonts w:eastAsiaTheme="minorHAnsi"/>
          <w:bCs/>
          <w:sz w:val="20"/>
          <w:szCs w:val="20"/>
          <w:lang w:eastAsia="en-US"/>
        </w:rPr>
        <w:t>aprobada</w:t>
      </w:r>
      <w:r w:rsidRPr="009603F0">
        <w:rPr>
          <w:rFonts w:eastAsiaTheme="minorHAnsi"/>
          <w:bCs/>
          <w:sz w:val="20"/>
          <w:szCs w:val="20"/>
          <w:lang w:eastAsia="en-US"/>
        </w:rPr>
        <w:t xml:space="preserve"> en Junta directiva y en la asamblea</w:t>
      </w:r>
      <w:r w:rsidR="003349AB">
        <w:rPr>
          <w:rFonts w:eastAsiaTheme="minorHAnsi"/>
          <w:bCs/>
          <w:sz w:val="20"/>
          <w:szCs w:val="20"/>
          <w:lang w:eastAsia="en-US"/>
        </w:rPr>
        <w:t xml:space="preserve"> general</w:t>
      </w:r>
      <w:r w:rsidRPr="009603F0">
        <w:rPr>
          <w:rFonts w:eastAsiaTheme="minorHAnsi"/>
          <w:bCs/>
          <w:sz w:val="20"/>
          <w:szCs w:val="20"/>
          <w:lang w:eastAsia="en-US"/>
        </w:rPr>
        <w:t>,</w:t>
      </w:r>
      <w:r w:rsidR="001808A8">
        <w:rPr>
          <w:rFonts w:eastAsiaTheme="minorHAnsi"/>
          <w:bCs/>
          <w:sz w:val="20"/>
          <w:szCs w:val="20"/>
          <w:lang w:eastAsia="en-US"/>
        </w:rPr>
        <w:t xml:space="preserve"> la junta directiva acordó el nombramiento de Luis Pardo como director general para colaborar </w:t>
      </w:r>
      <w:r w:rsidRPr="009603F0">
        <w:rPr>
          <w:rFonts w:eastAsiaTheme="minorHAnsi"/>
          <w:bCs/>
          <w:sz w:val="20"/>
          <w:szCs w:val="20"/>
          <w:lang w:eastAsia="en-US"/>
        </w:rPr>
        <w:t xml:space="preserve">en la puesta en marcha de las bases de </w:t>
      </w:r>
      <w:r w:rsidR="007457B6">
        <w:rPr>
          <w:rFonts w:eastAsiaTheme="minorHAnsi"/>
          <w:bCs/>
          <w:sz w:val="20"/>
          <w:szCs w:val="20"/>
          <w:lang w:eastAsia="en-US"/>
        </w:rPr>
        <w:t>esta</w:t>
      </w:r>
      <w:r w:rsidR="007457B6" w:rsidRPr="009603F0">
        <w:rPr>
          <w:rFonts w:eastAsiaTheme="minorHAnsi"/>
          <w:bCs/>
          <w:sz w:val="20"/>
          <w:szCs w:val="20"/>
          <w:lang w:eastAsia="en-US"/>
        </w:rPr>
        <w:t xml:space="preserve"> </w:t>
      </w:r>
      <w:r w:rsidRPr="009603F0">
        <w:rPr>
          <w:rFonts w:eastAsiaTheme="minorHAnsi"/>
          <w:bCs/>
          <w:sz w:val="20"/>
          <w:szCs w:val="20"/>
          <w:lang w:eastAsia="en-US"/>
        </w:rPr>
        <w:t xml:space="preserve">transformación y en la búsqueda de una nueva Dirección General. Luis Pardo, junto con la presidencia, ha culminado </w:t>
      </w:r>
      <w:r w:rsidR="007F5826">
        <w:rPr>
          <w:rFonts w:eastAsiaTheme="minorHAnsi"/>
          <w:bCs/>
          <w:sz w:val="20"/>
          <w:szCs w:val="20"/>
          <w:lang w:eastAsia="en-US"/>
        </w:rPr>
        <w:t xml:space="preserve">exitosamente </w:t>
      </w:r>
      <w:r w:rsidRPr="009603F0">
        <w:rPr>
          <w:rFonts w:eastAsiaTheme="minorHAnsi"/>
          <w:bCs/>
          <w:sz w:val="20"/>
          <w:szCs w:val="20"/>
          <w:lang w:eastAsia="en-US"/>
        </w:rPr>
        <w:t xml:space="preserve">las bases para la </w:t>
      </w:r>
      <w:r w:rsidRPr="009603F0">
        <w:rPr>
          <w:rFonts w:eastAsiaTheme="minorHAnsi"/>
          <w:bCs/>
          <w:sz w:val="20"/>
          <w:szCs w:val="20"/>
          <w:lang w:eastAsia="en-US"/>
        </w:rPr>
        <w:lastRenderedPageBreak/>
        <w:t>transformación y la incorporación</w:t>
      </w:r>
      <w:r w:rsidR="007F5826">
        <w:rPr>
          <w:rFonts w:eastAsiaTheme="minorHAnsi"/>
          <w:bCs/>
          <w:sz w:val="20"/>
          <w:szCs w:val="20"/>
          <w:lang w:eastAsia="en-US"/>
        </w:rPr>
        <w:t>,</w:t>
      </w:r>
      <w:r w:rsidRPr="009603F0">
        <w:rPr>
          <w:rFonts w:eastAsiaTheme="minorHAnsi"/>
          <w:bCs/>
          <w:sz w:val="20"/>
          <w:szCs w:val="20"/>
          <w:lang w:eastAsia="en-US"/>
        </w:rPr>
        <w:t xml:space="preserve"> </w:t>
      </w:r>
      <w:r w:rsidR="007F5826">
        <w:rPr>
          <w:rFonts w:eastAsiaTheme="minorHAnsi"/>
          <w:bCs/>
          <w:sz w:val="20"/>
          <w:szCs w:val="20"/>
          <w:lang w:eastAsia="en-US"/>
        </w:rPr>
        <w:t xml:space="preserve">como </w:t>
      </w:r>
      <w:r w:rsidRPr="009603F0">
        <w:rPr>
          <w:rFonts w:eastAsiaTheme="minorHAnsi"/>
          <w:bCs/>
          <w:sz w:val="20"/>
          <w:szCs w:val="20"/>
          <w:lang w:eastAsia="en-US"/>
        </w:rPr>
        <w:t>nueva directora general</w:t>
      </w:r>
      <w:r w:rsidR="007F5826">
        <w:rPr>
          <w:rFonts w:eastAsiaTheme="minorHAnsi"/>
          <w:bCs/>
          <w:sz w:val="20"/>
          <w:szCs w:val="20"/>
          <w:lang w:eastAsia="en-US"/>
        </w:rPr>
        <w:t xml:space="preserve">, de Pilar </w:t>
      </w:r>
      <w:proofErr w:type="spellStart"/>
      <w:r w:rsidR="007F5826">
        <w:rPr>
          <w:rFonts w:eastAsiaTheme="minorHAnsi"/>
          <w:bCs/>
          <w:sz w:val="20"/>
          <w:szCs w:val="20"/>
          <w:lang w:eastAsia="en-US"/>
        </w:rPr>
        <w:t>Roch</w:t>
      </w:r>
      <w:proofErr w:type="spellEnd"/>
      <w:r w:rsidR="001808A8">
        <w:rPr>
          <w:rFonts w:eastAsiaTheme="minorHAnsi"/>
          <w:bCs/>
          <w:sz w:val="20"/>
          <w:szCs w:val="20"/>
          <w:lang w:eastAsia="en-US"/>
        </w:rPr>
        <w:t>, una ejecutiva con una extensa experiencia en el sector y en proyectos de transformación.</w:t>
      </w:r>
    </w:p>
    <w:p w14:paraId="714612F5" w14:textId="3D27AF56" w:rsidR="009603F0" w:rsidRPr="009603F0" w:rsidRDefault="007F5826" w:rsidP="009603F0">
      <w:pPr>
        <w:spacing w:before="240"/>
        <w:jc w:val="both"/>
        <w:rPr>
          <w:rFonts w:eastAsiaTheme="minorHAnsi"/>
          <w:bCs/>
          <w:sz w:val="20"/>
          <w:szCs w:val="20"/>
          <w:lang w:eastAsia="en-US"/>
        </w:rPr>
      </w:pPr>
      <w:r>
        <w:rPr>
          <w:rFonts w:eastAsiaTheme="minorHAnsi"/>
          <w:bCs/>
          <w:sz w:val="20"/>
          <w:szCs w:val="20"/>
          <w:lang w:eastAsia="en-US"/>
        </w:rPr>
        <w:t xml:space="preserve">El presidente de AMETIC, </w:t>
      </w:r>
      <w:r w:rsidR="009603F0" w:rsidRPr="009603F0">
        <w:rPr>
          <w:rFonts w:eastAsiaTheme="minorHAnsi"/>
          <w:bCs/>
          <w:sz w:val="20"/>
          <w:szCs w:val="20"/>
          <w:lang w:eastAsia="en-US"/>
        </w:rPr>
        <w:t>Pedro Mier</w:t>
      </w:r>
      <w:r>
        <w:rPr>
          <w:rFonts w:eastAsiaTheme="minorHAnsi"/>
          <w:bCs/>
          <w:sz w:val="20"/>
          <w:szCs w:val="20"/>
          <w:lang w:eastAsia="en-US"/>
        </w:rPr>
        <w:t>,</w:t>
      </w:r>
      <w:r w:rsidR="009603F0" w:rsidRPr="009603F0">
        <w:rPr>
          <w:rFonts w:eastAsiaTheme="minorHAnsi"/>
          <w:bCs/>
          <w:sz w:val="20"/>
          <w:szCs w:val="20"/>
          <w:lang w:eastAsia="en-US"/>
        </w:rPr>
        <w:t xml:space="preserve"> afirma: “</w:t>
      </w:r>
      <w:r w:rsidR="009603F0" w:rsidRPr="009603F0">
        <w:rPr>
          <w:rFonts w:eastAsiaTheme="minorHAnsi"/>
          <w:bCs/>
          <w:i/>
          <w:iCs/>
          <w:sz w:val="20"/>
          <w:szCs w:val="20"/>
          <w:lang w:eastAsia="en-US"/>
        </w:rPr>
        <w:t xml:space="preserve">estoy seguro de que la incorporación de Pilar </w:t>
      </w:r>
      <w:proofErr w:type="spellStart"/>
      <w:r w:rsidR="009603F0" w:rsidRPr="009603F0">
        <w:rPr>
          <w:rFonts w:eastAsiaTheme="minorHAnsi"/>
          <w:bCs/>
          <w:i/>
          <w:iCs/>
          <w:sz w:val="20"/>
          <w:szCs w:val="20"/>
          <w:lang w:eastAsia="en-US"/>
        </w:rPr>
        <w:t>Roch</w:t>
      </w:r>
      <w:proofErr w:type="spellEnd"/>
      <w:r w:rsidR="009603F0" w:rsidRPr="009603F0">
        <w:rPr>
          <w:rFonts w:eastAsiaTheme="minorHAnsi"/>
          <w:bCs/>
          <w:i/>
          <w:iCs/>
          <w:sz w:val="20"/>
          <w:szCs w:val="20"/>
          <w:lang w:eastAsia="en-US"/>
        </w:rPr>
        <w:t xml:space="preserve"> dará un nuevo impulso a la estrategia de transformación que llevamos en marcha durante los últimos meses y que la nueva directora general llevará AMETIC al siguiente nivel que todos deseamos. La experiencia de Pilar Roch en el mundo de startups y de Latinoamérica será de gran utilidad para la nueva fase expansiva que afronta AMETIC</w:t>
      </w:r>
      <w:r w:rsidR="009603F0" w:rsidRPr="009603F0">
        <w:rPr>
          <w:rFonts w:eastAsiaTheme="minorHAnsi"/>
          <w:bCs/>
          <w:sz w:val="20"/>
          <w:szCs w:val="20"/>
          <w:lang w:eastAsia="en-US"/>
        </w:rPr>
        <w:t>”.</w:t>
      </w:r>
    </w:p>
    <w:p w14:paraId="285236B8" w14:textId="5500389E" w:rsidR="009603F0" w:rsidRPr="009603F0" w:rsidRDefault="007F5826" w:rsidP="009603F0">
      <w:pPr>
        <w:spacing w:before="240"/>
        <w:jc w:val="both"/>
        <w:rPr>
          <w:rFonts w:eastAsiaTheme="minorHAnsi"/>
          <w:bCs/>
          <w:sz w:val="20"/>
          <w:szCs w:val="20"/>
          <w:lang w:eastAsia="en-US"/>
        </w:rPr>
      </w:pPr>
      <w:r>
        <w:rPr>
          <w:rFonts w:eastAsiaTheme="minorHAnsi"/>
          <w:bCs/>
          <w:sz w:val="20"/>
          <w:szCs w:val="20"/>
          <w:lang w:eastAsia="en-US"/>
        </w:rPr>
        <w:t xml:space="preserve">Por su parte, </w:t>
      </w:r>
      <w:r w:rsidR="009603F0" w:rsidRPr="009603F0">
        <w:rPr>
          <w:rFonts w:eastAsiaTheme="minorHAnsi"/>
          <w:bCs/>
          <w:sz w:val="20"/>
          <w:szCs w:val="20"/>
          <w:lang w:eastAsia="en-US"/>
        </w:rPr>
        <w:t>Luis Pardo</w:t>
      </w:r>
      <w:r>
        <w:rPr>
          <w:rFonts w:eastAsiaTheme="minorHAnsi"/>
          <w:bCs/>
          <w:sz w:val="20"/>
          <w:szCs w:val="20"/>
          <w:lang w:eastAsia="en-US"/>
        </w:rPr>
        <w:t>,</w:t>
      </w:r>
      <w:r w:rsidR="009603F0" w:rsidRPr="009603F0">
        <w:rPr>
          <w:rFonts w:eastAsiaTheme="minorHAnsi"/>
          <w:bCs/>
          <w:sz w:val="20"/>
          <w:szCs w:val="20"/>
          <w:lang w:eastAsia="en-US"/>
        </w:rPr>
        <w:t xml:space="preserve"> añade: “</w:t>
      </w:r>
      <w:r w:rsidR="009603F0" w:rsidRPr="009603F0">
        <w:rPr>
          <w:rFonts w:eastAsiaTheme="minorHAnsi"/>
          <w:bCs/>
          <w:i/>
          <w:iCs/>
          <w:sz w:val="20"/>
          <w:szCs w:val="20"/>
          <w:lang w:eastAsia="en-US"/>
        </w:rPr>
        <w:t>para mí ha sido un privilegio liderar el proceso de cambio y transformación de AMETIC y quiero agradecer al presidente, la Junta y a todo el equipo la confianza</w:t>
      </w:r>
      <w:r>
        <w:rPr>
          <w:rFonts w:eastAsiaTheme="minorHAnsi"/>
          <w:bCs/>
          <w:i/>
          <w:iCs/>
          <w:sz w:val="20"/>
          <w:szCs w:val="20"/>
          <w:lang w:eastAsia="en-US"/>
        </w:rPr>
        <w:t xml:space="preserve"> depositada</w:t>
      </w:r>
      <w:r w:rsidR="009603F0" w:rsidRPr="009603F0">
        <w:rPr>
          <w:rFonts w:eastAsiaTheme="minorHAnsi"/>
          <w:bCs/>
          <w:i/>
          <w:iCs/>
          <w:sz w:val="20"/>
          <w:szCs w:val="20"/>
          <w:lang w:eastAsia="en-US"/>
        </w:rPr>
        <w:t>. Como estaba previsto, hemos podido cumplir con las bases de transformación</w:t>
      </w:r>
      <w:r w:rsidR="001808A8">
        <w:rPr>
          <w:rFonts w:eastAsiaTheme="minorHAnsi"/>
          <w:bCs/>
          <w:i/>
          <w:iCs/>
          <w:sz w:val="20"/>
          <w:szCs w:val="20"/>
          <w:lang w:eastAsia="en-US"/>
        </w:rPr>
        <w:t xml:space="preserve"> y vuelvo, de nuevo, al</w:t>
      </w:r>
      <w:r w:rsidR="004F4A1B">
        <w:rPr>
          <w:rFonts w:eastAsiaTheme="minorHAnsi"/>
          <w:bCs/>
          <w:i/>
          <w:iCs/>
          <w:sz w:val="20"/>
          <w:szCs w:val="20"/>
          <w:lang w:eastAsia="en-US"/>
        </w:rPr>
        <w:t xml:space="preserve"> </w:t>
      </w:r>
      <w:r w:rsidR="009603F0" w:rsidRPr="009603F0">
        <w:rPr>
          <w:rFonts w:eastAsiaTheme="minorHAnsi"/>
          <w:bCs/>
          <w:i/>
          <w:iCs/>
          <w:sz w:val="20"/>
          <w:szCs w:val="20"/>
          <w:lang w:eastAsia="en-US"/>
        </w:rPr>
        <w:t xml:space="preserve">Comité Ejecutivo, desde donde seguiré colaborando </w:t>
      </w:r>
      <w:r w:rsidR="001808A8">
        <w:rPr>
          <w:rFonts w:eastAsiaTheme="minorHAnsi"/>
          <w:bCs/>
          <w:i/>
          <w:iCs/>
          <w:sz w:val="20"/>
          <w:szCs w:val="20"/>
          <w:lang w:eastAsia="en-US"/>
        </w:rPr>
        <w:t>con</w:t>
      </w:r>
      <w:r w:rsidR="001808A8" w:rsidRPr="009603F0">
        <w:rPr>
          <w:rFonts w:eastAsiaTheme="minorHAnsi"/>
          <w:bCs/>
          <w:i/>
          <w:iCs/>
          <w:sz w:val="20"/>
          <w:szCs w:val="20"/>
          <w:lang w:eastAsia="en-US"/>
        </w:rPr>
        <w:t xml:space="preserve"> </w:t>
      </w:r>
      <w:r w:rsidR="009603F0" w:rsidRPr="009603F0">
        <w:rPr>
          <w:rFonts w:eastAsiaTheme="minorHAnsi"/>
          <w:bCs/>
          <w:i/>
          <w:iCs/>
          <w:sz w:val="20"/>
          <w:szCs w:val="20"/>
          <w:lang w:eastAsia="en-US"/>
        </w:rPr>
        <w:t>AMETIC</w:t>
      </w:r>
      <w:r>
        <w:rPr>
          <w:rFonts w:eastAsiaTheme="minorHAnsi"/>
          <w:bCs/>
          <w:i/>
          <w:iCs/>
          <w:sz w:val="20"/>
          <w:szCs w:val="20"/>
          <w:lang w:eastAsia="en-US"/>
        </w:rPr>
        <w:t>,</w:t>
      </w:r>
      <w:r w:rsidR="009603F0" w:rsidRPr="009603F0">
        <w:rPr>
          <w:rFonts w:eastAsiaTheme="minorHAnsi"/>
          <w:bCs/>
          <w:i/>
          <w:iCs/>
          <w:sz w:val="20"/>
          <w:szCs w:val="20"/>
          <w:lang w:eastAsia="en-US"/>
        </w:rPr>
        <w:t xml:space="preserve"> apoyando al sector de la industria digital en España</w:t>
      </w:r>
      <w:r w:rsidR="009603F0" w:rsidRPr="009603F0">
        <w:rPr>
          <w:rFonts w:eastAsiaTheme="minorHAnsi"/>
          <w:bCs/>
          <w:sz w:val="20"/>
          <w:szCs w:val="20"/>
          <w:lang w:eastAsia="en-US"/>
        </w:rPr>
        <w:t>”.</w:t>
      </w:r>
    </w:p>
    <w:p w14:paraId="6B7048D8" w14:textId="48037FDF" w:rsidR="00FB10E2" w:rsidRPr="00111E5B" w:rsidRDefault="009603F0" w:rsidP="009603F0">
      <w:pPr>
        <w:spacing w:before="240"/>
        <w:jc w:val="both"/>
        <w:rPr>
          <w:rFonts w:eastAsiaTheme="minorHAnsi"/>
          <w:bCs/>
          <w:sz w:val="20"/>
          <w:szCs w:val="20"/>
          <w:lang w:eastAsia="en-US"/>
        </w:rPr>
      </w:pPr>
      <w:r w:rsidRPr="009603F0">
        <w:rPr>
          <w:rFonts w:eastAsiaTheme="minorHAnsi"/>
          <w:bCs/>
          <w:sz w:val="20"/>
          <w:szCs w:val="20"/>
          <w:lang w:eastAsia="en-US"/>
        </w:rPr>
        <w:t>Por último, Pilar Roch, destaca: "</w:t>
      </w:r>
      <w:r w:rsidRPr="009603F0">
        <w:rPr>
          <w:rFonts w:eastAsiaTheme="minorHAnsi"/>
          <w:bCs/>
          <w:i/>
          <w:iCs/>
          <w:sz w:val="20"/>
          <w:szCs w:val="20"/>
          <w:lang w:eastAsia="en-US"/>
        </w:rPr>
        <w:t>es un honor liderar una asociación tan importante como AMETIC en un momento decisivo para la industria digital en España. Con gran ilusión y propósito me pongo al servicio de los Asociados, de la industria, de la Administración y del gran equipo de AMETIC para continuar impulsando la innovación, la competitividad, la colaboración y el crecimiento sostenible de la industria</w:t>
      </w:r>
      <w:r w:rsidRPr="009603F0">
        <w:rPr>
          <w:rFonts w:eastAsiaTheme="minorHAnsi"/>
          <w:bCs/>
          <w:sz w:val="20"/>
          <w:szCs w:val="20"/>
          <w:lang w:eastAsia="en-US"/>
        </w:rPr>
        <w:t>”.</w:t>
      </w:r>
    </w:p>
    <w:p w14:paraId="6F94A0D2" w14:textId="56C7240A" w:rsidR="006E7AB4" w:rsidRDefault="006E7AB4" w:rsidP="006E7AB4">
      <w:pPr>
        <w:ind w:right="19"/>
        <w:jc w:val="both"/>
        <w:rPr>
          <w:rFonts w:eastAsia="Times New Roman" w:cs="Times New Roman"/>
          <w:bCs/>
          <w:sz w:val="20"/>
          <w:szCs w:val="20"/>
          <w:lang w:eastAsia="es-ES_tradnl"/>
        </w:rPr>
      </w:pPr>
    </w:p>
    <w:p w14:paraId="7EED488C" w14:textId="1DF1EF9D" w:rsidR="00325B41" w:rsidRDefault="009C17D1" w:rsidP="003D6844">
      <w:pPr>
        <w:ind w:right="19"/>
        <w:rPr>
          <w:b/>
          <w:sz w:val="18"/>
          <w:szCs w:val="18"/>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1D27E0F" wp14:editId="1E05B64A">
                <wp:simplePos x="0" y="0"/>
                <wp:positionH relativeFrom="margin">
                  <wp:align>left</wp:align>
                </wp:positionH>
                <wp:positionV relativeFrom="paragraph">
                  <wp:posOffset>283210</wp:posOffset>
                </wp:positionV>
                <wp:extent cx="5924550" cy="1790700"/>
                <wp:effectExtent l="0" t="0" r="19050" b="19050"/>
                <wp:wrapSquare wrapText="bothSides"/>
                <wp:docPr id="1" name="Rectángulo 24"/>
                <wp:cNvGraphicFramePr/>
                <a:graphic xmlns:a="http://schemas.openxmlformats.org/drawingml/2006/main">
                  <a:graphicData uri="http://schemas.microsoft.com/office/word/2010/wordprocessingShape">
                    <wps:wsp>
                      <wps:cNvSpPr/>
                      <wps:spPr>
                        <a:xfrm>
                          <a:off x="0" y="0"/>
                          <a:ext cx="5924550" cy="179070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3AD381F6" w14:textId="77777777" w:rsidR="00E417CF" w:rsidRDefault="00E417CF" w:rsidP="00E417CF"/>
                          <w:p w14:paraId="612D0907" w14:textId="519DBB18" w:rsidR="00325B41" w:rsidRPr="00325B41" w:rsidRDefault="00325B41" w:rsidP="00E417CF">
                            <w:pPr>
                              <w:rPr>
                                <w:sz w:val="16"/>
                                <w:szCs w:val="16"/>
                              </w:rPr>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27E0F" id="Rectángulo 24" o:spid="_x0000_s1026" style="position:absolute;margin-left:0;margin-top:22.3pt;width:466.5pt;height:1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" fillcolor="#d8d8d8 [2732]" strokecolor="#3c3c3c">
                <v:stroke startarrowwidth="narrow" startarrowlength="short" endarrowwidth="narrow" endarrowlength="short"/>
                <v:textbox inset="2.53958mm,1.2694mm,2.53958mm,1.2694mm">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3AD381F6" w14:textId="77777777" w:rsidR="00E417CF" w:rsidRDefault="00E417CF" w:rsidP="00E417CF"/>
                    <w:p w14:paraId="612D0907" w14:textId="519DBB18" w:rsidR="00325B41" w:rsidRPr="00325B41" w:rsidRDefault="00325B41" w:rsidP="00E417CF">
                      <w:pPr>
                        <w:rPr>
                          <w:sz w:val="16"/>
                          <w:szCs w:val="16"/>
                        </w:rPr>
                      </w:pPr>
                    </w:p>
                  </w:txbxContent>
                </v:textbox>
                <w10:wrap type="square" anchorx="margin"/>
              </v:rect>
            </w:pict>
          </mc:Fallback>
        </mc:AlternateContent>
      </w:r>
    </w:p>
    <w:p w14:paraId="0CE8D38D" w14:textId="34941C5B" w:rsidR="00325B41" w:rsidRDefault="00325B41" w:rsidP="003D6844">
      <w:pPr>
        <w:ind w:right="19"/>
        <w:rPr>
          <w:b/>
          <w:sz w:val="18"/>
          <w:szCs w:val="18"/>
        </w:rPr>
      </w:pPr>
    </w:p>
    <w:p w14:paraId="5F679189" w14:textId="77777777" w:rsidR="000A0FA7" w:rsidRDefault="000A0FA7" w:rsidP="003D6844">
      <w:pPr>
        <w:ind w:right="19"/>
        <w:rPr>
          <w:b/>
          <w:sz w:val="18"/>
          <w:szCs w:val="18"/>
        </w:rPr>
      </w:pPr>
    </w:p>
    <w:p w14:paraId="56567877" w14:textId="7CD06058" w:rsidR="00325B41" w:rsidRPr="00325B41" w:rsidRDefault="00325B41" w:rsidP="003D6844">
      <w:pPr>
        <w:ind w:right="19"/>
        <w:rPr>
          <w:b/>
          <w:sz w:val="16"/>
          <w:szCs w:val="16"/>
        </w:rPr>
      </w:pPr>
      <w:r w:rsidRPr="00325B41">
        <w:rPr>
          <w:b/>
          <w:sz w:val="16"/>
          <w:szCs w:val="16"/>
        </w:rPr>
        <w:t>--</w:t>
      </w:r>
    </w:p>
    <w:p w14:paraId="22514A3B" w14:textId="23B27382" w:rsidR="003D6844" w:rsidRPr="00325B41" w:rsidRDefault="003D6844" w:rsidP="003D6844">
      <w:pPr>
        <w:ind w:right="19"/>
        <w:rPr>
          <w:sz w:val="16"/>
          <w:szCs w:val="16"/>
        </w:rPr>
      </w:pPr>
      <w:r w:rsidRPr="00325B41">
        <w:rPr>
          <w:b/>
          <w:sz w:val="16"/>
          <w:szCs w:val="16"/>
        </w:rPr>
        <w:t xml:space="preserve">Más información: Roman. </w:t>
      </w:r>
      <w:r w:rsidRPr="00325B41">
        <w:rPr>
          <w:sz w:val="16"/>
          <w:szCs w:val="16"/>
        </w:rPr>
        <w:t>Tel. 91 591 55 00</w:t>
      </w:r>
    </w:p>
    <w:p w14:paraId="2399735B" w14:textId="77777777" w:rsidR="003D6844" w:rsidRPr="00325B41" w:rsidRDefault="003D6844" w:rsidP="003D6844">
      <w:pPr>
        <w:rPr>
          <w:sz w:val="16"/>
          <w:szCs w:val="16"/>
        </w:rPr>
      </w:pPr>
      <w:r w:rsidRPr="00325B41">
        <w:rPr>
          <w:b/>
          <w:sz w:val="16"/>
          <w:szCs w:val="16"/>
        </w:rPr>
        <w:t xml:space="preserve">Beatriz Dorado: </w:t>
      </w:r>
      <w:hyperlink r:id="rId9" w:history="1">
        <w:r w:rsidRPr="00325B41">
          <w:rPr>
            <w:rStyle w:val="Hipervnculo"/>
            <w:color w:val="auto"/>
            <w:sz w:val="16"/>
            <w:szCs w:val="16"/>
          </w:rPr>
          <w:t>b.dorado@romanrm.com</w:t>
        </w:r>
      </w:hyperlink>
      <w:r w:rsidRPr="00325B41">
        <w:rPr>
          <w:sz w:val="16"/>
          <w:szCs w:val="16"/>
        </w:rPr>
        <w:t xml:space="preserve"> </w:t>
      </w:r>
    </w:p>
    <w:p w14:paraId="1989F271" w14:textId="71E18023" w:rsidR="00206688" w:rsidRPr="00DA3A50" w:rsidRDefault="003D6844" w:rsidP="000A0FA7">
      <w:pPr>
        <w:jc w:val="both"/>
        <w:rPr>
          <w:lang w:val="pt-PT"/>
        </w:rPr>
      </w:pPr>
      <w:r w:rsidRPr="00325B41">
        <w:rPr>
          <w:b/>
          <w:sz w:val="16"/>
          <w:szCs w:val="16"/>
          <w:lang w:val="pt-PT"/>
        </w:rPr>
        <w:t xml:space="preserve">Raquel Fernández </w:t>
      </w:r>
      <w:hyperlink r:id="rId10" w:history="1">
        <w:r w:rsidRPr="00325B41">
          <w:rPr>
            <w:rStyle w:val="Hipervnculo"/>
            <w:bCs/>
            <w:color w:val="auto"/>
            <w:sz w:val="16"/>
            <w:szCs w:val="16"/>
            <w:lang w:val="pt-PT"/>
          </w:rPr>
          <w:t>r.fernandez@romanrm.com</w:t>
        </w:r>
      </w:hyperlink>
    </w:p>
    <w:sectPr w:rsidR="00206688" w:rsidRPr="00DA3A50" w:rsidSect="00237C31">
      <w:headerReference w:type="default" r:id="rId11"/>
      <w:footerReference w:type="default" r:id="rId12"/>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ED32" w14:textId="77777777" w:rsidR="00237C31" w:rsidRDefault="00237C31">
      <w:r>
        <w:separator/>
      </w:r>
    </w:p>
  </w:endnote>
  <w:endnote w:type="continuationSeparator" w:id="0">
    <w:p w14:paraId="59CE01D1" w14:textId="77777777" w:rsidR="00237C31" w:rsidRDefault="002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2FA0C433" w:rsidR="004C7D06" w:rsidRDefault="0023059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4593A39B" wp14:editId="715AD74A">
          <wp:simplePos x="0" y="0"/>
          <wp:positionH relativeFrom="margin">
            <wp:posOffset>-552450</wp:posOffset>
          </wp:positionH>
          <wp:positionV relativeFrom="paragraph">
            <wp:posOffset>-542290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11B1" w14:textId="77777777" w:rsidR="00237C31" w:rsidRDefault="00237C31">
      <w:r>
        <w:separator/>
      </w:r>
    </w:p>
  </w:footnote>
  <w:footnote w:type="continuationSeparator" w:id="0">
    <w:p w14:paraId="0CAB0E46" w14:textId="77777777" w:rsidR="00237C31" w:rsidRDefault="0023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287892FB" w:rsidR="00894236" w:rsidRDefault="00316BC4">
    <w:pPr>
      <w:pBdr>
        <w:top w:val="nil"/>
        <w:left w:val="nil"/>
        <w:bottom w:val="nil"/>
        <w:right w:val="nil"/>
        <w:between w:val="nil"/>
      </w:pBdr>
      <w:tabs>
        <w:tab w:val="center" w:pos="4252"/>
        <w:tab w:val="right" w:pos="8504"/>
      </w:tabs>
      <w:rPr>
        <w:color w:val="000000"/>
      </w:rPr>
    </w:pPr>
    <w:r>
      <w:rPr>
        <w:color w:val="000000"/>
      </w:rPr>
      <w:t xml:space="preserve">         </w:t>
    </w:r>
  </w:p>
  <w:p w14:paraId="03C44907" w14:textId="096794B8" w:rsidR="004C7D06" w:rsidRDefault="00414964" w:rsidP="003E713A">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6F9959A9" wp14:editId="67AB718A">
          <wp:simplePos x="0" y="0"/>
          <wp:positionH relativeFrom="page">
            <wp:posOffset>5294630</wp:posOffset>
          </wp:positionH>
          <wp:positionV relativeFrom="paragraph">
            <wp:posOffset>16934</wp:posOffset>
          </wp:positionV>
          <wp:extent cx="1233170" cy="651018"/>
          <wp:effectExtent l="0" t="0" r="5080" b="0"/>
          <wp:wrapTight wrapText="bothSides">
            <wp:wrapPolygon edited="0">
              <wp:start x="0" y="0"/>
              <wp:lineTo x="0" y="20862"/>
              <wp:lineTo x="21355" y="20862"/>
              <wp:lineTo x="21355" y="0"/>
              <wp:lineTo x="0" y="0"/>
            </wp:wrapPolygon>
          </wp:wrapTight>
          <wp:docPr id="234996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96997"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65" t="20905" r="12353" b="21463"/>
                  <a:stretch/>
                </pic:blipFill>
                <pic:spPr bwMode="auto">
                  <a:xfrm>
                    <a:off x="0" y="0"/>
                    <a:ext cx="1233170" cy="65101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E91"/>
    <w:multiLevelType w:val="hybridMultilevel"/>
    <w:tmpl w:val="1F52F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DCF6D35"/>
    <w:multiLevelType w:val="hybridMultilevel"/>
    <w:tmpl w:val="3BF20B50"/>
    <w:lvl w:ilvl="0" w:tplc="4380E04C">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8B463C9"/>
    <w:multiLevelType w:val="hybridMultilevel"/>
    <w:tmpl w:val="0E7861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EB17CB"/>
    <w:multiLevelType w:val="hybridMultilevel"/>
    <w:tmpl w:val="F984EDC4"/>
    <w:lvl w:ilvl="0" w:tplc="2CFAF9DC">
      <w:start w:val="1"/>
      <w:numFmt w:val="bullet"/>
      <w:lvlText w:val=""/>
      <w:lvlJc w:val="left"/>
      <w:pPr>
        <w:ind w:left="720" w:hanging="360"/>
      </w:pPr>
      <w:rPr>
        <w:rFonts w:ascii="Symbol" w:hAnsi="Symbol" w:hint="default"/>
        <w:color w:val="4F81BD"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7384478"/>
    <w:multiLevelType w:val="hybridMultilevel"/>
    <w:tmpl w:val="FA52B740"/>
    <w:lvl w:ilvl="0" w:tplc="040A0011">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2D570FDF"/>
    <w:multiLevelType w:val="multilevel"/>
    <w:tmpl w:val="1F2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E34CE6"/>
    <w:multiLevelType w:val="hybridMultilevel"/>
    <w:tmpl w:val="CADCD8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3C59E1"/>
    <w:multiLevelType w:val="hybridMultilevel"/>
    <w:tmpl w:val="C6A2E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31C3C52"/>
    <w:multiLevelType w:val="hybridMultilevel"/>
    <w:tmpl w:val="E9308F8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76B1279"/>
    <w:multiLevelType w:val="hybridMultilevel"/>
    <w:tmpl w:val="1DDCE188"/>
    <w:lvl w:ilvl="0" w:tplc="8C424B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1FD508A"/>
    <w:multiLevelType w:val="hybridMultilevel"/>
    <w:tmpl w:val="61EAC9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31"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B7058F1"/>
    <w:multiLevelType w:val="multilevel"/>
    <w:tmpl w:val="D87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2"/>
  </w:num>
  <w:num w:numId="2" w16cid:durableId="982470977">
    <w:abstractNumId w:val="17"/>
  </w:num>
  <w:num w:numId="3" w16cid:durableId="1749882733">
    <w:abstractNumId w:val="25"/>
  </w:num>
  <w:num w:numId="4" w16cid:durableId="1871841136">
    <w:abstractNumId w:val="6"/>
  </w:num>
  <w:num w:numId="5" w16cid:durableId="1033262371">
    <w:abstractNumId w:val="19"/>
  </w:num>
  <w:num w:numId="6" w16cid:durableId="558979203">
    <w:abstractNumId w:val="31"/>
  </w:num>
  <w:num w:numId="7" w16cid:durableId="1504275022">
    <w:abstractNumId w:val="7"/>
  </w:num>
  <w:num w:numId="8" w16cid:durableId="2024357772">
    <w:abstractNumId w:val="4"/>
  </w:num>
  <w:num w:numId="9" w16cid:durableId="185606994">
    <w:abstractNumId w:val="30"/>
  </w:num>
  <w:num w:numId="10" w16cid:durableId="1166827117">
    <w:abstractNumId w:val="28"/>
  </w:num>
  <w:num w:numId="11" w16cid:durableId="1957518633">
    <w:abstractNumId w:val="23"/>
  </w:num>
  <w:num w:numId="12" w16cid:durableId="1133445693">
    <w:abstractNumId w:val="33"/>
  </w:num>
  <w:num w:numId="13" w16cid:durableId="1042051879">
    <w:abstractNumId w:val="10"/>
  </w:num>
  <w:num w:numId="14" w16cid:durableId="2045862782">
    <w:abstractNumId w:val="21"/>
  </w:num>
  <w:num w:numId="15" w16cid:durableId="1093012675">
    <w:abstractNumId w:val="27"/>
  </w:num>
  <w:num w:numId="16" w16cid:durableId="13921648">
    <w:abstractNumId w:val="13"/>
  </w:num>
  <w:num w:numId="17" w16cid:durableId="259486690">
    <w:abstractNumId w:val="15"/>
  </w:num>
  <w:num w:numId="18" w16cid:durableId="465196942">
    <w:abstractNumId w:val="26"/>
  </w:num>
  <w:num w:numId="19" w16cid:durableId="211112426">
    <w:abstractNumId w:val="3"/>
  </w:num>
  <w:num w:numId="20" w16cid:durableId="1413550740">
    <w:abstractNumId w:val="8"/>
  </w:num>
  <w:num w:numId="21" w16cid:durableId="474296596">
    <w:abstractNumId w:val="24"/>
  </w:num>
  <w:num w:numId="22" w16cid:durableId="549997564">
    <w:abstractNumId w:val="24"/>
  </w:num>
  <w:num w:numId="23" w16cid:durableId="1101030627">
    <w:abstractNumId w:val="9"/>
  </w:num>
  <w:num w:numId="24" w16cid:durableId="939025505">
    <w:abstractNumId w:val="18"/>
  </w:num>
  <w:num w:numId="25" w16cid:durableId="839588251">
    <w:abstractNumId w:val="19"/>
  </w:num>
  <w:num w:numId="26" w16cid:durableId="1924992181">
    <w:abstractNumId w:val="9"/>
  </w:num>
  <w:num w:numId="27" w16cid:durableId="632952698">
    <w:abstractNumId w:val="11"/>
    <w:lvlOverride w:ilvl="0">
      <w:startOverride w:val="1"/>
    </w:lvlOverride>
    <w:lvlOverride w:ilvl="1"/>
    <w:lvlOverride w:ilvl="2"/>
    <w:lvlOverride w:ilvl="3"/>
    <w:lvlOverride w:ilvl="4"/>
    <w:lvlOverride w:ilvl="5"/>
    <w:lvlOverride w:ilvl="6"/>
    <w:lvlOverride w:ilvl="7"/>
    <w:lvlOverride w:ilvl="8"/>
  </w:num>
  <w:num w:numId="28" w16cid:durableId="1010253148">
    <w:abstractNumId w:val="12"/>
  </w:num>
  <w:num w:numId="29" w16cid:durableId="778068580">
    <w:abstractNumId w:val="29"/>
  </w:num>
  <w:num w:numId="30" w16cid:durableId="2033920233">
    <w:abstractNumId w:val="16"/>
  </w:num>
  <w:num w:numId="31" w16cid:durableId="1537737702">
    <w:abstractNumId w:val="0"/>
  </w:num>
  <w:num w:numId="32" w16cid:durableId="560023357">
    <w:abstractNumId w:val="5"/>
  </w:num>
  <w:num w:numId="33" w16cid:durableId="1488397904">
    <w:abstractNumId w:val="1"/>
  </w:num>
  <w:num w:numId="34" w16cid:durableId="1482692476">
    <w:abstractNumId w:val="14"/>
  </w:num>
  <w:num w:numId="35" w16cid:durableId="670841604">
    <w:abstractNumId w:val="20"/>
  </w:num>
  <w:num w:numId="36" w16cid:durableId="1601526691">
    <w:abstractNumId w:val="32"/>
  </w:num>
  <w:num w:numId="37" w16cid:durableId="1180435648">
    <w:abstractNumId w:val="9"/>
  </w:num>
  <w:num w:numId="38" w16cid:durableId="4865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16FE"/>
    <w:rsid w:val="00002F91"/>
    <w:rsid w:val="000043D5"/>
    <w:rsid w:val="00004BA5"/>
    <w:rsid w:val="00006ABA"/>
    <w:rsid w:val="00011F92"/>
    <w:rsid w:val="00017CED"/>
    <w:rsid w:val="00021FA1"/>
    <w:rsid w:val="00022F8C"/>
    <w:rsid w:val="000259B3"/>
    <w:rsid w:val="0002771E"/>
    <w:rsid w:val="0003042E"/>
    <w:rsid w:val="000304A6"/>
    <w:rsid w:val="00030E83"/>
    <w:rsid w:val="000411E7"/>
    <w:rsid w:val="00046846"/>
    <w:rsid w:val="0005036B"/>
    <w:rsid w:val="00052F06"/>
    <w:rsid w:val="00055016"/>
    <w:rsid w:val="0006042B"/>
    <w:rsid w:val="0006100A"/>
    <w:rsid w:val="0006314D"/>
    <w:rsid w:val="000657A2"/>
    <w:rsid w:val="00065EE0"/>
    <w:rsid w:val="0006702A"/>
    <w:rsid w:val="00067687"/>
    <w:rsid w:val="000679DB"/>
    <w:rsid w:val="00067E58"/>
    <w:rsid w:val="00072490"/>
    <w:rsid w:val="00072D10"/>
    <w:rsid w:val="00074979"/>
    <w:rsid w:val="00075E31"/>
    <w:rsid w:val="00081FA5"/>
    <w:rsid w:val="00092E89"/>
    <w:rsid w:val="0009309D"/>
    <w:rsid w:val="0009329C"/>
    <w:rsid w:val="0009383E"/>
    <w:rsid w:val="000939C7"/>
    <w:rsid w:val="000A0FA7"/>
    <w:rsid w:val="000A20AE"/>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6373"/>
    <w:rsid w:val="000E7D06"/>
    <w:rsid w:val="000F0B94"/>
    <w:rsid w:val="000F3378"/>
    <w:rsid w:val="000F630D"/>
    <w:rsid w:val="000F6557"/>
    <w:rsid w:val="000F756B"/>
    <w:rsid w:val="001026EA"/>
    <w:rsid w:val="00104A05"/>
    <w:rsid w:val="00111E5B"/>
    <w:rsid w:val="001126B5"/>
    <w:rsid w:val="00114BAA"/>
    <w:rsid w:val="001306F6"/>
    <w:rsid w:val="00132F88"/>
    <w:rsid w:val="00137BA9"/>
    <w:rsid w:val="0014178F"/>
    <w:rsid w:val="001460A0"/>
    <w:rsid w:val="00153D9C"/>
    <w:rsid w:val="0016449C"/>
    <w:rsid w:val="00165F83"/>
    <w:rsid w:val="00172BB6"/>
    <w:rsid w:val="0017369F"/>
    <w:rsid w:val="00175E45"/>
    <w:rsid w:val="0017657C"/>
    <w:rsid w:val="00177850"/>
    <w:rsid w:val="001808A8"/>
    <w:rsid w:val="00182377"/>
    <w:rsid w:val="001826FC"/>
    <w:rsid w:val="001831F3"/>
    <w:rsid w:val="00184971"/>
    <w:rsid w:val="00184B2C"/>
    <w:rsid w:val="001927DC"/>
    <w:rsid w:val="00192D29"/>
    <w:rsid w:val="00194B01"/>
    <w:rsid w:val="00196C3D"/>
    <w:rsid w:val="00197DF9"/>
    <w:rsid w:val="001A5AD3"/>
    <w:rsid w:val="001B2815"/>
    <w:rsid w:val="001B35B7"/>
    <w:rsid w:val="001B4BF0"/>
    <w:rsid w:val="001C08F6"/>
    <w:rsid w:val="001C270D"/>
    <w:rsid w:val="001C5367"/>
    <w:rsid w:val="001C558C"/>
    <w:rsid w:val="001C7DA3"/>
    <w:rsid w:val="001D0E7A"/>
    <w:rsid w:val="001D2591"/>
    <w:rsid w:val="001D538C"/>
    <w:rsid w:val="001D558C"/>
    <w:rsid w:val="001D6177"/>
    <w:rsid w:val="001E0FAC"/>
    <w:rsid w:val="001E4E31"/>
    <w:rsid w:val="001E684E"/>
    <w:rsid w:val="001F0D4D"/>
    <w:rsid w:val="001F1EB7"/>
    <w:rsid w:val="001F40EA"/>
    <w:rsid w:val="001F41BA"/>
    <w:rsid w:val="002002E8"/>
    <w:rsid w:val="00206032"/>
    <w:rsid w:val="00206688"/>
    <w:rsid w:val="00210CDC"/>
    <w:rsid w:val="002162C0"/>
    <w:rsid w:val="00216809"/>
    <w:rsid w:val="00220B51"/>
    <w:rsid w:val="00222247"/>
    <w:rsid w:val="0023059D"/>
    <w:rsid w:val="002314DC"/>
    <w:rsid w:val="002329ED"/>
    <w:rsid w:val="002338F3"/>
    <w:rsid w:val="00234A73"/>
    <w:rsid w:val="0023751A"/>
    <w:rsid w:val="00237C31"/>
    <w:rsid w:val="00237E72"/>
    <w:rsid w:val="00240192"/>
    <w:rsid w:val="00242D39"/>
    <w:rsid w:val="002457B9"/>
    <w:rsid w:val="0024669F"/>
    <w:rsid w:val="0024746D"/>
    <w:rsid w:val="00252A25"/>
    <w:rsid w:val="00252BE8"/>
    <w:rsid w:val="0025454B"/>
    <w:rsid w:val="00254C49"/>
    <w:rsid w:val="00256A4B"/>
    <w:rsid w:val="00257470"/>
    <w:rsid w:val="00261686"/>
    <w:rsid w:val="002703B6"/>
    <w:rsid w:val="0027279B"/>
    <w:rsid w:val="00276975"/>
    <w:rsid w:val="00276BF8"/>
    <w:rsid w:val="00285BFF"/>
    <w:rsid w:val="002861FC"/>
    <w:rsid w:val="002933D8"/>
    <w:rsid w:val="00293EB6"/>
    <w:rsid w:val="00294074"/>
    <w:rsid w:val="002963E9"/>
    <w:rsid w:val="002978CB"/>
    <w:rsid w:val="002A18DA"/>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E224C"/>
    <w:rsid w:val="002E4F8F"/>
    <w:rsid w:val="002E73A7"/>
    <w:rsid w:val="002F148A"/>
    <w:rsid w:val="002F1706"/>
    <w:rsid w:val="002F488E"/>
    <w:rsid w:val="003002D1"/>
    <w:rsid w:val="00300AA1"/>
    <w:rsid w:val="0030323D"/>
    <w:rsid w:val="003064BA"/>
    <w:rsid w:val="0030785A"/>
    <w:rsid w:val="00310B51"/>
    <w:rsid w:val="00314047"/>
    <w:rsid w:val="003144E7"/>
    <w:rsid w:val="00315E89"/>
    <w:rsid w:val="00316B8F"/>
    <w:rsid w:val="00316BC4"/>
    <w:rsid w:val="00322294"/>
    <w:rsid w:val="003228CB"/>
    <w:rsid w:val="0032472B"/>
    <w:rsid w:val="00324907"/>
    <w:rsid w:val="00325B41"/>
    <w:rsid w:val="00327D2D"/>
    <w:rsid w:val="00330E66"/>
    <w:rsid w:val="00332BC7"/>
    <w:rsid w:val="003349AB"/>
    <w:rsid w:val="00337A76"/>
    <w:rsid w:val="00341CE2"/>
    <w:rsid w:val="003428DC"/>
    <w:rsid w:val="0034416E"/>
    <w:rsid w:val="00363576"/>
    <w:rsid w:val="00364C04"/>
    <w:rsid w:val="0037080A"/>
    <w:rsid w:val="0037293A"/>
    <w:rsid w:val="0037663E"/>
    <w:rsid w:val="0038231A"/>
    <w:rsid w:val="003824F8"/>
    <w:rsid w:val="00383B4B"/>
    <w:rsid w:val="00385C03"/>
    <w:rsid w:val="00386DE0"/>
    <w:rsid w:val="00387CFE"/>
    <w:rsid w:val="003920EE"/>
    <w:rsid w:val="0039417C"/>
    <w:rsid w:val="003970A5"/>
    <w:rsid w:val="003A18D0"/>
    <w:rsid w:val="003A1F45"/>
    <w:rsid w:val="003A2502"/>
    <w:rsid w:val="003A2890"/>
    <w:rsid w:val="003A35CD"/>
    <w:rsid w:val="003A3E1D"/>
    <w:rsid w:val="003A4796"/>
    <w:rsid w:val="003A48A7"/>
    <w:rsid w:val="003A64F8"/>
    <w:rsid w:val="003A7871"/>
    <w:rsid w:val="003A7D9A"/>
    <w:rsid w:val="003B0945"/>
    <w:rsid w:val="003B3145"/>
    <w:rsid w:val="003B3EFA"/>
    <w:rsid w:val="003B5D5C"/>
    <w:rsid w:val="003B613D"/>
    <w:rsid w:val="003B7EFD"/>
    <w:rsid w:val="003C0941"/>
    <w:rsid w:val="003C2CC8"/>
    <w:rsid w:val="003C7B0E"/>
    <w:rsid w:val="003D19AB"/>
    <w:rsid w:val="003D50D3"/>
    <w:rsid w:val="003D67C3"/>
    <w:rsid w:val="003D6844"/>
    <w:rsid w:val="003E713A"/>
    <w:rsid w:val="003F1520"/>
    <w:rsid w:val="003F2FA8"/>
    <w:rsid w:val="003F307F"/>
    <w:rsid w:val="0040064B"/>
    <w:rsid w:val="004035AD"/>
    <w:rsid w:val="00410B22"/>
    <w:rsid w:val="00411294"/>
    <w:rsid w:val="00414964"/>
    <w:rsid w:val="0041519E"/>
    <w:rsid w:val="00416317"/>
    <w:rsid w:val="00421DEB"/>
    <w:rsid w:val="00423342"/>
    <w:rsid w:val="00423962"/>
    <w:rsid w:val="00430629"/>
    <w:rsid w:val="00430D8D"/>
    <w:rsid w:val="00432BAF"/>
    <w:rsid w:val="00435395"/>
    <w:rsid w:val="00440478"/>
    <w:rsid w:val="00445CBB"/>
    <w:rsid w:val="004463ED"/>
    <w:rsid w:val="004472F4"/>
    <w:rsid w:val="0044744F"/>
    <w:rsid w:val="00450EFD"/>
    <w:rsid w:val="00451130"/>
    <w:rsid w:val="004555E4"/>
    <w:rsid w:val="0045746E"/>
    <w:rsid w:val="00461554"/>
    <w:rsid w:val="00467FA2"/>
    <w:rsid w:val="00470A0C"/>
    <w:rsid w:val="00470AA4"/>
    <w:rsid w:val="00470EEB"/>
    <w:rsid w:val="004711AE"/>
    <w:rsid w:val="00473305"/>
    <w:rsid w:val="00474295"/>
    <w:rsid w:val="004744EF"/>
    <w:rsid w:val="00474CF4"/>
    <w:rsid w:val="0047653D"/>
    <w:rsid w:val="00480C38"/>
    <w:rsid w:val="004824E1"/>
    <w:rsid w:val="00486F48"/>
    <w:rsid w:val="00487F80"/>
    <w:rsid w:val="00487FEA"/>
    <w:rsid w:val="00492763"/>
    <w:rsid w:val="00493A27"/>
    <w:rsid w:val="00495C6E"/>
    <w:rsid w:val="00495F8F"/>
    <w:rsid w:val="004A2188"/>
    <w:rsid w:val="004A5252"/>
    <w:rsid w:val="004A6BF9"/>
    <w:rsid w:val="004A7256"/>
    <w:rsid w:val="004B2D1A"/>
    <w:rsid w:val="004B35A2"/>
    <w:rsid w:val="004B37F4"/>
    <w:rsid w:val="004B400E"/>
    <w:rsid w:val="004B747B"/>
    <w:rsid w:val="004B7C1C"/>
    <w:rsid w:val="004C5D8A"/>
    <w:rsid w:val="004C66DF"/>
    <w:rsid w:val="004C78D0"/>
    <w:rsid w:val="004C7D06"/>
    <w:rsid w:val="004D1816"/>
    <w:rsid w:val="004D27E8"/>
    <w:rsid w:val="004D294C"/>
    <w:rsid w:val="004D3343"/>
    <w:rsid w:val="004D385C"/>
    <w:rsid w:val="004D78BE"/>
    <w:rsid w:val="004E00D4"/>
    <w:rsid w:val="004E0F1E"/>
    <w:rsid w:val="004E3CF4"/>
    <w:rsid w:val="004F00D7"/>
    <w:rsid w:val="004F27FB"/>
    <w:rsid w:val="004F3666"/>
    <w:rsid w:val="004F480C"/>
    <w:rsid w:val="004F4A1B"/>
    <w:rsid w:val="004F7E16"/>
    <w:rsid w:val="00503A7A"/>
    <w:rsid w:val="00503F9A"/>
    <w:rsid w:val="00520492"/>
    <w:rsid w:val="0052172F"/>
    <w:rsid w:val="00523F0E"/>
    <w:rsid w:val="00524508"/>
    <w:rsid w:val="00524870"/>
    <w:rsid w:val="00531BBD"/>
    <w:rsid w:val="00531C44"/>
    <w:rsid w:val="0053392E"/>
    <w:rsid w:val="00534FBA"/>
    <w:rsid w:val="005403D8"/>
    <w:rsid w:val="0054446D"/>
    <w:rsid w:val="00550F55"/>
    <w:rsid w:val="00551E88"/>
    <w:rsid w:val="00556DA0"/>
    <w:rsid w:val="005605B3"/>
    <w:rsid w:val="00560D00"/>
    <w:rsid w:val="00561A16"/>
    <w:rsid w:val="00566F33"/>
    <w:rsid w:val="0056785A"/>
    <w:rsid w:val="005719CB"/>
    <w:rsid w:val="005725B4"/>
    <w:rsid w:val="005737A3"/>
    <w:rsid w:val="00575E5C"/>
    <w:rsid w:val="005863DB"/>
    <w:rsid w:val="005866FD"/>
    <w:rsid w:val="00587342"/>
    <w:rsid w:val="00593C74"/>
    <w:rsid w:val="00594400"/>
    <w:rsid w:val="005952D8"/>
    <w:rsid w:val="005A300D"/>
    <w:rsid w:val="005A37EB"/>
    <w:rsid w:val="005A3AC2"/>
    <w:rsid w:val="005A79F9"/>
    <w:rsid w:val="005B114F"/>
    <w:rsid w:val="005B3EB1"/>
    <w:rsid w:val="005B5271"/>
    <w:rsid w:val="005B6AB2"/>
    <w:rsid w:val="005C2383"/>
    <w:rsid w:val="005C4C35"/>
    <w:rsid w:val="005C6012"/>
    <w:rsid w:val="005C65CF"/>
    <w:rsid w:val="005D00E9"/>
    <w:rsid w:val="005D08F7"/>
    <w:rsid w:val="005D2F09"/>
    <w:rsid w:val="005D5EED"/>
    <w:rsid w:val="005E2D3F"/>
    <w:rsid w:val="005E3A64"/>
    <w:rsid w:val="005E49BF"/>
    <w:rsid w:val="005E647F"/>
    <w:rsid w:val="005E7E57"/>
    <w:rsid w:val="005F241C"/>
    <w:rsid w:val="005F2D36"/>
    <w:rsid w:val="005F3A72"/>
    <w:rsid w:val="005F3F2C"/>
    <w:rsid w:val="005F4A0C"/>
    <w:rsid w:val="005F4C2A"/>
    <w:rsid w:val="005F5F42"/>
    <w:rsid w:val="005F7B56"/>
    <w:rsid w:val="006008EE"/>
    <w:rsid w:val="00601D7D"/>
    <w:rsid w:val="00602EDD"/>
    <w:rsid w:val="00606F1D"/>
    <w:rsid w:val="006100A6"/>
    <w:rsid w:val="006104CD"/>
    <w:rsid w:val="00610703"/>
    <w:rsid w:val="00612222"/>
    <w:rsid w:val="00615679"/>
    <w:rsid w:val="00621405"/>
    <w:rsid w:val="00622F09"/>
    <w:rsid w:val="00623CD1"/>
    <w:rsid w:val="006246A7"/>
    <w:rsid w:val="00632A65"/>
    <w:rsid w:val="00633EA1"/>
    <w:rsid w:val="00642D3B"/>
    <w:rsid w:val="0064605F"/>
    <w:rsid w:val="00651A33"/>
    <w:rsid w:val="0065250F"/>
    <w:rsid w:val="00652EDD"/>
    <w:rsid w:val="006558DF"/>
    <w:rsid w:val="00661F38"/>
    <w:rsid w:val="0066502F"/>
    <w:rsid w:val="00666B3E"/>
    <w:rsid w:val="0067095A"/>
    <w:rsid w:val="006745B6"/>
    <w:rsid w:val="00681BF9"/>
    <w:rsid w:val="00682393"/>
    <w:rsid w:val="0068321A"/>
    <w:rsid w:val="006870B4"/>
    <w:rsid w:val="00691374"/>
    <w:rsid w:val="0069287B"/>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460C"/>
    <w:rsid w:val="006C5DE1"/>
    <w:rsid w:val="006C703F"/>
    <w:rsid w:val="006C7A12"/>
    <w:rsid w:val="006D1032"/>
    <w:rsid w:val="006D146E"/>
    <w:rsid w:val="006D2B48"/>
    <w:rsid w:val="006E1013"/>
    <w:rsid w:val="006E1795"/>
    <w:rsid w:val="006E2883"/>
    <w:rsid w:val="006E41B9"/>
    <w:rsid w:val="006E742C"/>
    <w:rsid w:val="006E7AB4"/>
    <w:rsid w:val="006E7AE6"/>
    <w:rsid w:val="006F35A5"/>
    <w:rsid w:val="006F72AF"/>
    <w:rsid w:val="007016D4"/>
    <w:rsid w:val="0070215B"/>
    <w:rsid w:val="00702695"/>
    <w:rsid w:val="0070400D"/>
    <w:rsid w:val="007065FA"/>
    <w:rsid w:val="00706A84"/>
    <w:rsid w:val="007076E3"/>
    <w:rsid w:val="0071410B"/>
    <w:rsid w:val="00714817"/>
    <w:rsid w:val="0072070F"/>
    <w:rsid w:val="0072279D"/>
    <w:rsid w:val="00722E8F"/>
    <w:rsid w:val="0072355B"/>
    <w:rsid w:val="007260E5"/>
    <w:rsid w:val="00734341"/>
    <w:rsid w:val="00734B36"/>
    <w:rsid w:val="00737BE0"/>
    <w:rsid w:val="007457B6"/>
    <w:rsid w:val="00745848"/>
    <w:rsid w:val="00746613"/>
    <w:rsid w:val="0074683A"/>
    <w:rsid w:val="00750271"/>
    <w:rsid w:val="007521F6"/>
    <w:rsid w:val="00752671"/>
    <w:rsid w:val="0075319C"/>
    <w:rsid w:val="007542CA"/>
    <w:rsid w:val="00756CB0"/>
    <w:rsid w:val="00762AE9"/>
    <w:rsid w:val="007634D7"/>
    <w:rsid w:val="007648B1"/>
    <w:rsid w:val="00765395"/>
    <w:rsid w:val="007661CD"/>
    <w:rsid w:val="0077087E"/>
    <w:rsid w:val="00772126"/>
    <w:rsid w:val="0077349D"/>
    <w:rsid w:val="00777199"/>
    <w:rsid w:val="0077741A"/>
    <w:rsid w:val="007852C9"/>
    <w:rsid w:val="007853F3"/>
    <w:rsid w:val="00792C2C"/>
    <w:rsid w:val="00794FFB"/>
    <w:rsid w:val="007965DD"/>
    <w:rsid w:val="00796AAF"/>
    <w:rsid w:val="00797D8E"/>
    <w:rsid w:val="007A1197"/>
    <w:rsid w:val="007A1496"/>
    <w:rsid w:val="007A17D9"/>
    <w:rsid w:val="007A4029"/>
    <w:rsid w:val="007A68CB"/>
    <w:rsid w:val="007B5B95"/>
    <w:rsid w:val="007C1EFA"/>
    <w:rsid w:val="007C20E7"/>
    <w:rsid w:val="007C77E5"/>
    <w:rsid w:val="007D28D9"/>
    <w:rsid w:val="007D2D3E"/>
    <w:rsid w:val="007D541F"/>
    <w:rsid w:val="007D6DA8"/>
    <w:rsid w:val="007E00D9"/>
    <w:rsid w:val="007E52C0"/>
    <w:rsid w:val="007E72E7"/>
    <w:rsid w:val="007E7F8C"/>
    <w:rsid w:val="007F1ADE"/>
    <w:rsid w:val="007F1E42"/>
    <w:rsid w:val="007F3456"/>
    <w:rsid w:val="007F3D20"/>
    <w:rsid w:val="007F4278"/>
    <w:rsid w:val="007F5826"/>
    <w:rsid w:val="007F58AB"/>
    <w:rsid w:val="007F6100"/>
    <w:rsid w:val="00803F1B"/>
    <w:rsid w:val="00804EF8"/>
    <w:rsid w:val="008059EE"/>
    <w:rsid w:val="008074CE"/>
    <w:rsid w:val="00810EA6"/>
    <w:rsid w:val="0081399F"/>
    <w:rsid w:val="00815597"/>
    <w:rsid w:val="008158FA"/>
    <w:rsid w:val="00815E59"/>
    <w:rsid w:val="008178C3"/>
    <w:rsid w:val="00823AE5"/>
    <w:rsid w:val="008270F4"/>
    <w:rsid w:val="0083236F"/>
    <w:rsid w:val="0083411C"/>
    <w:rsid w:val="00836004"/>
    <w:rsid w:val="0084164D"/>
    <w:rsid w:val="00844F2C"/>
    <w:rsid w:val="008459E9"/>
    <w:rsid w:val="0084631A"/>
    <w:rsid w:val="00846FDF"/>
    <w:rsid w:val="00852761"/>
    <w:rsid w:val="00855755"/>
    <w:rsid w:val="008559D2"/>
    <w:rsid w:val="00861569"/>
    <w:rsid w:val="00866932"/>
    <w:rsid w:val="0087004F"/>
    <w:rsid w:val="008766DF"/>
    <w:rsid w:val="0088098C"/>
    <w:rsid w:val="00882912"/>
    <w:rsid w:val="00887F9B"/>
    <w:rsid w:val="00890727"/>
    <w:rsid w:val="00890758"/>
    <w:rsid w:val="00894236"/>
    <w:rsid w:val="00895D0A"/>
    <w:rsid w:val="008962A4"/>
    <w:rsid w:val="00897D20"/>
    <w:rsid w:val="008C3BA0"/>
    <w:rsid w:val="008C4343"/>
    <w:rsid w:val="008C55F5"/>
    <w:rsid w:val="008D12DE"/>
    <w:rsid w:val="008D2672"/>
    <w:rsid w:val="008D2DE6"/>
    <w:rsid w:val="008D38CD"/>
    <w:rsid w:val="008D7CD0"/>
    <w:rsid w:val="008E0061"/>
    <w:rsid w:val="008E1BAB"/>
    <w:rsid w:val="008E2DDA"/>
    <w:rsid w:val="008E3E60"/>
    <w:rsid w:val="008F0458"/>
    <w:rsid w:val="008F2849"/>
    <w:rsid w:val="008F3968"/>
    <w:rsid w:val="008F4692"/>
    <w:rsid w:val="009006A4"/>
    <w:rsid w:val="00906CB5"/>
    <w:rsid w:val="00910576"/>
    <w:rsid w:val="009112C1"/>
    <w:rsid w:val="00912A4D"/>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2D91"/>
    <w:rsid w:val="00943C87"/>
    <w:rsid w:val="0095113E"/>
    <w:rsid w:val="009518D6"/>
    <w:rsid w:val="00952487"/>
    <w:rsid w:val="00952D8A"/>
    <w:rsid w:val="00953244"/>
    <w:rsid w:val="009538D2"/>
    <w:rsid w:val="009540EB"/>
    <w:rsid w:val="009552AF"/>
    <w:rsid w:val="009564B6"/>
    <w:rsid w:val="00956A97"/>
    <w:rsid w:val="00957055"/>
    <w:rsid w:val="009603F0"/>
    <w:rsid w:val="00966391"/>
    <w:rsid w:val="00980711"/>
    <w:rsid w:val="00980EE5"/>
    <w:rsid w:val="00981359"/>
    <w:rsid w:val="009824F2"/>
    <w:rsid w:val="0098476A"/>
    <w:rsid w:val="00986402"/>
    <w:rsid w:val="009871A8"/>
    <w:rsid w:val="00992EB4"/>
    <w:rsid w:val="00993A72"/>
    <w:rsid w:val="00996D39"/>
    <w:rsid w:val="009A049E"/>
    <w:rsid w:val="009A40CA"/>
    <w:rsid w:val="009A63E8"/>
    <w:rsid w:val="009A7397"/>
    <w:rsid w:val="009B1750"/>
    <w:rsid w:val="009B288D"/>
    <w:rsid w:val="009B4A0D"/>
    <w:rsid w:val="009B4E0F"/>
    <w:rsid w:val="009B50C0"/>
    <w:rsid w:val="009B6168"/>
    <w:rsid w:val="009B6416"/>
    <w:rsid w:val="009C17D1"/>
    <w:rsid w:val="009C4E5E"/>
    <w:rsid w:val="009C5400"/>
    <w:rsid w:val="009D00DC"/>
    <w:rsid w:val="009D629A"/>
    <w:rsid w:val="009D75C0"/>
    <w:rsid w:val="009F180B"/>
    <w:rsid w:val="009F26F1"/>
    <w:rsid w:val="009F4A1E"/>
    <w:rsid w:val="00A00227"/>
    <w:rsid w:val="00A02AB6"/>
    <w:rsid w:val="00A07535"/>
    <w:rsid w:val="00A135DA"/>
    <w:rsid w:val="00A147F8"/>
    <w:rsid w:val="00A15284"/>
    <w:rsid w:val="00A160D8"/>
    <w:rsid w:val="00A219F1"/>
    <w:rsid w:val="00A248B7"/>
    <w:rsid w:val="00A27C98"/>
    <w:rsid w:val="00A3115D"/>
    <w:rsid w:val="00A3385B"/>
    <w:rsid w:val="00A3474E"/>
    <w:rsid w:val="00A36C80"/>
    <w:rsid w:val="00A370E1"/>
    <w:rsid w:val="00A40A03"/>
    <w:rsid w:val="00A44713"/>
    <w:rsid w:val="00A45EAC"/>
    <w:rsid w:val="00A53D83"/>
    <w:rsid w:val="00A53E20"/>
    <w:rsid w:val="00A54474"/>
    <w:rsid w:val="00A546A1"/>
    <w:rsid w:val="00A55D26"/>
    <w:rsid w:val="00A63400"/>
    <w:rsid w:val="00A67211"/>
    <w:rsid w:val="00A8121D"/>
    <w:rsid w:val="00A82BE1"/>
    <w:rsid w:val="00A842F6"/>
    <w:rsid w:val="00A84CAD"/>
    <w:rsid w:val="00A86B4F"/>
    <w:rsid w:val="00A91808"/>
    <w:rsid w:val="00A929C6"/>
    <w:rsid w:val="00AA182D"/>
    <w:rsid w:val="00AA21DD"/>
    <w:rsid w:val="00AA25AF"/>
    <w:rsid w:val="00AA31F2"/>
    <w:rsid w:val="00AA5498"/>
    <w:rsid w:val="00AA7302"/>
    <w:rsid w:val="00AB45BC"/>
    <w:rsid w:val="00AB4BAF"/>
    <w:rsid w:val="00AB4E67"/>
    <w:rsid w:val="00AB5A90"/>
    <w:rsid w:val="00AB77F8"/>
    <w:rsid w:val="00AC118E"/>
    <w:rsid w:val="00AC4CEC"/>
    <w:rsid w:val="00AD0387"/>
    <w:rsid w:val="00AD45EC"/>
    <w:rsid w:val="00AD63AE"/>
    <w:rsid w:val="00AD78AA"/>
    <w:rsid w:val="00AE043C"/>
    <w:rsid w:val="00AE358D"/>
    <w:rsid w:val="00AE5CCD"/>
    <w:rsid w:val="00AF08EC"/>
    <w:rsid w:val="00AF1405"/>
    <w:rsid w:val="00AF3E43"/>
    <w:rsid w:val="00AF66A4"/>
    <w:rsid w:val="00B02047"/>
    <w:rsid w:val="00B02848"/>
    <w:rsid w:val="00B0364C"/>
    <w:rsid w:val="00B04F6C"/>
    <w:rsid w:val="00B079DB"/>
    <w:rsid w:val="00B12E41"/>
    <w:rsid w:val="00B14AC1"/>
    <w:rsid w:val="00B161AE"/>
    <w:rsid w:val="00B16CBA"/>
    <w:rsid w:val="00B2191E"/>
    <w:rsid w:val="00B24D07"/>
    <w:rsid w:val="00B338C7"/>
    <w:rsid w:val="00B36939"/>
    <w:rsid w:val="00B37E3B"/>
    <w:rsid w:val="00B44FAD"/>
    <w:rsid w:val="00B457D1"/>
    <w:rsid w:val="00B6024B"/>
    <w:rsid w:val="00B60B5E"/>
    <w:rsid w:val="00B61F7C"/>
    <w:rsid w:val="00B630DE"/>
    <w:rsid w:val="00B70E58"/>
    <w:rsid w:val="00B7114D"/>
    <w:rsid w:val="00B75163"/>
    <w:rsid w:val="00B76822"/>
    <w:rsid w:val="00B77C0D"/>
    <w:rsid w:val="00B77E35"/>
    <w:rsid w:val="00B871C7"/>
    <w:rsid w:val="00B8767F"/>
    <w:rsid w:val="00B90B02"/>
    <w:rsid w:val="00B91637"/>
    <w:rsid w:val="00B92376"/>
    <w:rsid w:val="00B92E38"/>
    <w:rsid w:val="00B95343"/>
    <w:rsid w:val="00B96BC7"/>
    <w:rsid w:val="00BA0FE5"/>
    <w:rsid w:val="00BA7954"/>
    <w:rsid w:val="00BA7CAF"/>
    <w:rsid w:val="00BB42B5"/>
    <w:rsid w:val="00BB4441"/>
    <w:rsid w:val="00BB46A4"/>
    <w:rsid w:val="00BB63D9"/>
    <w:rsid w:val="00BB6873"/>
    <w:rsid w:val="00BC150F"/>
    <w:rsid w:val="00BC36D2"/>
    <w:rsid w:val="00BC4651"/>
    <w:rsid w:val="00BC4668"/>
    <w:rsid w:val="00BD2976"/>
    <w:rsid w:val="00BD5880"/>
    <w:rsid w:val="00BE0DF1"/>
    <w:rsid w:val="00BE261D"/>
    <w:rsid w:val="00BE3056"/>
    <w:rsid w:val="00BE5D13"/>
    <w:rsid w:val="00BE6990"/>
    <w:rsid w:val="00BF5BBD"/>
    <w:rsid w:val="00C13A2E"/>
    <w:rsid w:val="00C1517F"/>
    <w:rsid w:val="00C1655A"/>
    <w:rsid w:val="00C1659B"/>
    <w:rsid w:val="00C2776A"/>
    <w:rsid w:val="00C303F9"/>
    <w:rsid w:val="00C32074"/>
    <w:rsid w:val="00C36723"/>
    <w:rsid w:val="00C36C68"/>
    <w:rsid w:val="00C41D1A"/>
    <w:rsid w:val="00C5126C"/>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136D"/>
    <w:rsid w:val="00C9170B"/>
    <w:rsid w:val="00C944A7"/>
    <w:rsid w:val="00C9783D"/>
    <w:rsid w:val="00CA2743"/>
    <w:rsid w:val="00CB08B2"/>
    <w:rsid w:val="00CB5A86"/>
    <w:rsid w:val="00CC07A5"/>
    <w:rsid w:val="00CC1731"/>
    <w:rsid w:val="00CC2BF3"/>
    <w:rsid w:val="00CD27D8"/>
    <w:rsid w:val="00CD4E2A"/>
    <w:rsid w:val="00CD5AA7"/>
    <w:rsid w:val="00CD765A"/>
    <w:rsid w:val="00CE04EB"/>
    <w:rsid w:val="00CE2046"/>
    <w:rsid w:val="00CE20E5"/>
    <w:rsid w:val="00CE3209"/>
    <w:rsid w:val="00CE49D4"/>
    <w:rsid w:val="00CE51C1"/>
    <w:rsid w:val="00CF2AA6"/>
    <w:rsid w:val="00CF5CA7"/>
    <w:rsid w:val="00D00D72"/>
    <w:rsid w:val="00D01EDA"/>
    <w:rsid w:val="00D02848"/>
    <w:rsid w:val="00D0429A"/>
    <w:rsid w:val="00D04CBA"/>
    <w:rsid w:val="00D10B93"/>
    <w:rsid w:val="00D1137B"/>
    <w:rsid w:val="00D12AC8"/>
    <w:rsid w:val="00D14869"/>
    <w:rsid w:val="00D149F4"/>
    <w:rsid w:val="00D158CD"/>
    <w:rsid w:val="00D16A4F"/>
    <w:rsid w:val="00D27CFC"/>
    <w:rsid w:val="00D339EA"/>
    <w:rsid w:val="00D34BF0"/>
    <w:rsid w:val="00D34E9B"/>
    <w:rsid w:val="00D352CF"/>
    <w:rsid w:val="00D36000"/>
    <w:rsid w:val="00D40425"/>
    <w:rsid w:val="00D425F3"/>
    <w:rsid w:val="00D50FEB"/>
    <w:rsid w:val="00D515AF"/>
    <w:rsid w:val="00D5229B"/>
    <w:rsid w:val="00D52EE4"/>
    <w:rsid w:val="00D53405"/>
    <w:rsid w:val="00D536D4"/>
    <w:rsid w:val="00D55585"/>
    <w:rsid w:val="00D61173"/>
    <w:rsid w:val="00D6408E"/>
    <w:rsid w:val="00D66882"/>
    <w:rsid w:val="00D70E4B"/>
    <w:rsid w:val="00D711A2"/>
    <w:rsid w:val="00D83932"/>
    <w:rsid w:val="00D949E2"/>
    <w:rsid w:val="00D94EB4"/>
    <w:rsid w:val="00D95D58"/>
    <w:rsid w:val="00DA3A50"/>
    <w:rsid w:val="00DA6F8F"/>
    <w:rsid w:val="00DB321C"/>
    <w:rsid w:val="00DB32E0"/>
    <w:rsid w:val="00DC1801"/>
    <w:rsid w:val="00DC1A62"/>
    <w:rsid w:val="00DC6CDC"/>
    <w:rsid w:val="00DC7A0D"/>
    <w:rsid w:val="00DC7DE7"/>
    <w:rsid w:val="00DD013D"/>
    <w:rsid w:val="00DD070A"/>
    <w:rsid w:val="00DD1199"/>
    <w:rsid w:val="00DD360D"/>
    <w:rsid w:val="00DD6325"/>
    <w:rsid w:val="00DE4104"/>
    <w:rsid w:val="00DF60E4"/>
    <w:rsid w:val="00DF65F4"/>
    <w:rsid w:val="00E0118F"/>
    <w:rsid w:val="00E04E94"/>
    <w:rsid w:val="00E104CA"/>
    <w:rsid w:val="00E1240A"/>
    <w:rsid w:val="00E16EFB"/>
    <w:rsid w:val="00E2088E"/>
    <w:rsid w:val="00E23B09"/>
    <w:rsid w:val="00E24C62"/>
    <w:rsid w:val="00E26B0B"/>
    <w:rsid w:val="00E27304"/>
    <w:rsid w:val="00E32602"/>
    <w:rsid w:val="00E417CF"/>
    <w:rsid w:val="00E47D38"/>
    <w:rsid w:val="00E51944"/>
    <w:rsid w:val="00E52D25"/>
    <w:rsid w:val="00E53F02"/>
    <w:rsid w:val="00E55BFF"/>
    <w:rsid w:val="00E600FD"/>
    <w:rsid w:val="00E6186F"/>
    <w:rsid w:val="00E61E7D"/>
    <w:rsid w:val="00E637F8"/>
    <w:rsid w:val="00E6429B"/>
    <w:rsid w:val="00E65043"/>
    <w:rsid w:val="00E662F6"/>
    <w:rsid w:val="00E6750B"/>
    <w:rsid w:val="00E67E11"/>
    <w:rsid w:val="00E7295F"/>
    <w:rsid w:val="00E80B3F"/>
    <w:rsid w:val="00E8446F"/>
    <w:rsid w:val="00E849BD"/>
    <w:rsid w:val="00E858C4"/>
    <w:rsid w:val="00E85E48"/>
    <w:rsid w:val="00E86667"/>
    <w:rsid w:val="00E912A9"/>
    <w:rsid w:val="00E95AEE"/>
    <w:rsid w:val="00E962EA"/>
    <w:rsid w:val="00EA1BEF"/>
    <w:rsid w:val="00EA2FEC"/>
    <w:rsid w:val="00EA3581"/>
    <w:rsid w:val="00EA4B74"/>
    <w:rsid w:val="00EA581E"/>
    <w:rsid w:val="00EB1186"/>
    <w:rsid w:val="00EB3025"/>
    <w:rsid w:val="00EB30D8"/>
    <w:rsid w:val="00EB5082"/>
    <w:rsid w:val="00EC00AF"/>
    <w:rsid w:val="00EC2657"/>
    <w:rsid w:val="00EC2E77"/>
    <w:rsid w:val="00EC5A53"/>
    <w:rsid w:val="00EC6770"/>
    <w:rsid w:val="00ED02E2"/>
    <w:rsid w:val="00ED1CE7"/>
    <w:rsid w:val="00ED3630"/>
    <w:rsid w:val="00ED3F96"/>
    <w:rsid w:val="00ED42B3"/>
    <w:rsid w:val="00ED5195"/>
    <w:rsid w:val="00EE5234"/>
    <w:rsid w:val="00F00EC4"/>
    <w:rsid w:val="00F01EED"/>
    <w:rsid w:val="00F030D7"/>
    <w:rsid w:val="00F038BE"/>
    <w:rsid w:val="00F06500"/>
    <w:rsid w:val="00F07764"/>
    <w:rsid w:val="00F1304F"/>
    <w:rsid w:val="00F1599D"/>
    <w:rsid w:val="00F16558"/>
    <w:rsid w:val="00F20689"/>
    <w:rsid w:val="00F219DE"/>
    <w:rsid w:val="00F2545B"/>
    <w:rsid w:val="00F25A72"/>
    <w:rsid w:val="00F25FF7"/>
    <w:rsid w:val="00F30C6C"/>
    <w:rsid w:val="00F3355F"/>
    <w:rsid w:val="00F33BA4"/>
    <w:rsid w:val="00F40CFB"/>
    <w:rsid w:val="00F40DB4"/>
    <w:rsid w:val="00F410D5"/>
    <w:rsid w:val="00F43C3A"/>
    <w:rsid w:val="00F507F6"/>
    <w:rsid w:val="00F51A80"/>
    <w:rsid w:val="00F51AAA"/>
    <w:rsid w:val="00F56AD3"/>
    <w:rsid w:val="00F603B5"/>
    <w:rsid w:val="00F6107D"/>
    <w:rsid w:val="00F703B9"/>
    <w:rsid w:val="00F726C0"/>
    <w:rsid w:val="00F72A4F"/>
    <w:rsid w:val="00F7352F"/>
    <w:rsid w:val="00F7409A"/>
    <w:rsid w:val="00F74BDD"/>
    <w:rsid w:val="00F75955"/>
    <w:rsid w:val="00F83934"/>
    <w:rsid w:val="00F84402"/>
    <w:rsid w:val="00F907F3"/>
    <w:rsid w:val="00F9086E"/>
    <w:rsid w:val="00FA03EE"/>
    <w:rsid w:val="00FA5A93"/>
    <w:rsid w:val="00FB10E2"/>
    <w:rsid w:val="00FB14E6"/>
    <w:rsid w:val="00FB1B3E"/>
    <w:rsid w:val="00FB1EDA"/>
    <w:rsid w:val="00FB211D"/>
    <w:rsid w:val="00FB3150"/>
    <w:rsid w:val="00FB513B"/>
    <w:rsid w:val="00FB74B3"/>
    <w:rsid w:val="00FC12B1"/>
    <w:rsid w:val="00FC7459"/>
    <w:rsid w:val="00FC7F45"/>
    <w:rsid w:val="00FC7F47"/>
    <w:rsid w:val="00FD61A6"/>
    <w:rsid w:val="00FD61AC"/>
    <w:rsid w:val="00FD6C59"/>
    <w:rsid w:val="00FE285D"/>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B0364C"/>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B0364C"/>
    <w:rPr>
      <w:rFonts w:ascii="Arial MT" w:eastAsia="Arial MT" w:hAnsi="Arial MT" w:cs="Arial MT"/>
      <w:sz w:val="20"/>
      <w:szCs w:val="20"/>
      <w:lang w:eastAsia="en-US"/>
    </w:rPr>
  </w:style>
  <w:style w:type="character" w:customStyle="1" w:styleId="css-901oao">
    <w:name w:val="css-901oao"/>
    <w:basedOn w:val="Fuentedeprrafopredeter"/>
    <w:rsid w:val="005C4C35"/>
  </w:style>
  <w:style w:type="character" w:customStyle="1" w:styleId="r-18u37iz">
    <w:name w:val="r-18u37iz"/>
    <w:basedOn w:val="Fuentedeprrafopredeter"/>
    <w:rsid w:val="005C4C35"/>
  </w:style>
  <w:style w:type="paragraph" w:styleId="Revisin">
    <w:name w:val="Revision"/>
    <w:hidden/>
    <w:uiPriority w:val="99"/>
    <w:semiHidden/>
    <w:rsid w:val="00B8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sChild>
        <w:div w:id="1713268267">
          <w:marLeft w:val="0"/>
          <w:marRight w:val="0"/>
          <w:marTop w:val="0"/>
          <w:marBottom w:val="300"/>
          <w:divBdr>
            <w:top w:val="none" w:sz="0" w:space="0" w:color="auto"/>
            <w:left w:val="none" w:sz="0" w:space="0" w:color="auto"/>
            <w:bottom w:val="none" w:sz="0" w:space="0" w:color="auto"/>
            <w:right w:val="none" w:sz="0" w:space="0" w:color="auto"/>
          </w:divBdr>
        </w:div>
        <w:div w:id="374543285">
          <w:marLeft w:val="0"/>
          <w:marRight w:val="0"/>
          <w:marTop w:val="0"/>
          <w:marBottom w:val="0"/>
          <w:divBdr>
            <w:top w:val="none" w:sz="0" w:space="0" w:color="auto"/>
            <w:left w:val="none" w:sz="0" w:space="0" w:color="auto"/>
            <w:bottom w:val="none" w:sz="0" w:space="0" w:color="auto"/>
            <w:right w:val="none" w:sz="0" w:space="0" w:color="auto"/>
          </w:divBdr>
          <w:divsChild>
            <w:div w:id="2095544242">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
                <w:div w:id="868954532">
                  <w:marLeft w:val="0"/>
                  <w:marRight w:val="0"/>
                  <w:marTop w:val="0"/>
                  <w:marBottom w:val="0"/>
                  <w:divBdr>
                    <w:top w:val="none" w:sz="0" w:space="0" w:color="auto"/>
                    <w:left w:val="none" w:sz="0" w:space="0" w:color="auto"/>
                    <w:bottom w:val="none" w:sz="0" w:space="0" w:color="auto"/>
                    <w:right w:val="none" w:sz="0" w:space="0" w:color="auto"/>
                  </w:divBdr>
                </w:div>
              </w:divsChild>
            </w:div>
            <w:div w:id="1760445702">
              <w:marLeft w:val="0"/>
              <w:marRight w:val="0"/>
              <w:marTop w:val="0"/>
              <w:marBottom w:val="0"/>
              <w:divBdr>
                <w:top w:val="none" w:sz="0" w:space="0" w:color="auto"/>
                <w:left w:val="none" w:sz="0" w:space="0" w:color="auto"/>
                <w:bottom w:val="none" w:sz="0" w:space="0" w:color="auto"/>
                <w:right w:val="none" w:sz="0" w:space="0" w:color="auto"/>
              </w:divBdr>
              <w:divsChild>
                <w:div w:id="548226121">
                  <w:marLeft w:val="0"/>
                  <w:marRight w:val="0"/>
                  <w:marTop w:val="0"/>
                  <w:marBottom w:val="0"/>
                  <w:divBdr>
                    <w:top w:val="none" w:sz="0" w:space="0" w:color="auto"/>
                    <w:left w:val="none" w:sz="0" w:space="0" w:color="auto"/>
                    <w:bottom w:val="none" w:sz="0" w:space="0" w:color="auto"/>
                    <w:right w:val="none" w:sz="0" w:space="0" w:color="auto"/>
                  </w:divBdr>
                </w:div>
                <w:div w:id="874730394">
                  <w:marLeft w:val="0"/>
                  <w:marRight w:val="0"/>
                  <w:marTop w:val="0"/>
                  <w:marBottom w:val="0"/>
                  <w:divBdr>
                    <w:top w:val="none" w:sz="0" w:space="0" w:color="auto"/>
                    <w:left w:val="none" w:sz="0" w:space="0" w:color="auto"/>
                    <w:bottom w:val="none" w:sz="0" w:space="0" w:color="auto"/>
                    <w:right w:val="none" w:sz="0" w:space="0" w:color="auto"/>
                  </w:divBdr>
                </w:div>
              </w:divsChild>
            </w:div>
            <w:div w:id="877399598">
              <w:marLeft w:val="0"/>
              <w:marRight w:val="0"/>
              <w:marTop w:val="0"/>
              <w:marBottom w:val="0"/>
              <w:divBdr>
                <w:top w:val="none" w:sz="0" w:space="0" w:color="auto"/>
                <w:left w:val="none" w:sz="0" w:space="0" w:color="auto"/>
                <w:bottom w:val="none" w:sz="0" w:space="0" w:color="auto"/>
                <w:right w:val="none" w:sz="0" w:space="0" w:color="auto"/>
              </w:divBdr>
              <w:divsChild>
                <w:div w:id="203563844">
                  <w:marLeft w:val="0"/>
                  <w:marRight w:val="0"/>
                  <w:marTop w:val="0"/>
                  <w:marBottom w:val="0"/>
                  <w:divBdr>
                    <w:top w:val="none" w:sz="0" w:space="0" w:color="auto"/>
                    <w:left w:val="none" w:sz="0" w:space="0" w:color="auto"/>
                    <w:bottom w:val="none" w:sz="0" w:space="0" w:color="auto"/>
                    <w:right w:val="none" w:sz="0" w:space="0" w:color="auto"/>
                  </w:divBdr>
                </w:div>
                <w:div w:id="1790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06533164">
      <w:bodyDiv w:val="1"/>
      <w:marLeft w:val="0"/>
      <w:marRight w:val="0"/>
      <w:marTop w:val="0"/>
      <w:marBottom w:val="0"/>
      <w:divBdr>
        <w:top w:val="none" w:sz="0" w:space="0" w:color="auto"/>
        <w:left w:val="none" w:sz="0" w:space="0" w:color="auto"/>
        <w:bottom w:val="none" w:sz="0" w:space="0" w:color="auto"/>
        <w:right w:val="none" w:sz="0" w:space="0" w:color="auto"/>
      </w:divBdr>
    </w:div>
    <w:div w:id="226384457">
      <w:bodyDiv w:val="1"/>
      <w:marLeft w:val="0"/>
      <w:marRight w:val="0"/>
      <w:marTop w:val="0"/>
      <w:marBottom w:val="0"/>
      <w:divBdr>
        <w:top w:val="none" w:sz="0" w:space="0" w:color="auto"/>
        <w:left w:val="none" w:sz="0" w:space="0" w:color="auto"/>
        <w:bottom w:val="none" w:sz="0" w:space="0" w:color="auto"/>
        <w:right w:val="none" w:sz="0" w:space="0" w:color="auto"/>
      </w:divBdr>
    </w:div>
    <w:div w:id="248538056">
      <w:bodyDiv w:val="1"/>
      <w:marLeft w:val="0"/>
      <w:marRight w:val="0"/>
      <w:marTop w:val="0"/>
      <w:marBottom w:val="0"/>
      <w:divBdr>
        <w:top w:val="none" w:sz="0" w:space="0" w:color="auto"/>
        <w:left w:val="none" w:sz="0" w:space="0" w:color="auto"/>
        <w:bottom w:val="none" w:sz="0" w:space="0" w:color="auto"/>
        <w:right w:val="none" w:sz="0" w:space="0" w:color="auto"/>
      </w:divBdr>
    </w:div>
    <w:div w:id="254286745">
      <w:bodyDiv w:val="1"/>
      <w:marLeft w:val="0"/>
      <w:marRight w:val="0"/>
      <w:marTop w:val="0"/>
      <w:marBottom w:val="0"/>
      <w:divBdr>
        <w:top w:val="none" w:sz="0" w:space="0" w:color="auto"/>
        <w:left w:val="none" w:sz="0" w:space="0" w:color="auto"/>
        <w:bottom w:val="none" w:sz="0" w:space="0" w:color="auto"/>
        <w:right w:val="none" w:sz="0" w:space="0" w:color="auto"/>
      </w:divBdr>
    </w:div>
    <w:div w:id="271134669">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02738304">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85687353">
      <w:bodyDiv w:val="1"/>
      <w:marLeft w:val="0"/>
      <w:marRight w:val="0"/>
      <w:marTop w:val="0"/>
      <w:marBottom w:val="0"/>
      <w:divBdr>
        <w:top w:val="none" w:sz="0" w:space="0" w:color="auto"/>
        <w:left w:val="none" w:sz="0" w:space="0" w:color="auto"/>
        <w:bottom w:val="none" w:sz="0" w:space="0" w:color="auto"/>
        <w:right w:val="none" w:sz="0" w:space="0" w:color="auto"/>
      </w:divBdr>
      <w:divsChild>
        <w:div w:id="1655987174">
          <w:marLeft w:val="0"/>
          <w:marRight w:val="0"/>
          <w:marTop w:val="0"/>
          <w:marBottom w:val="0"/>
          <w:divBdr>
            <w:top w:val="none" w:sz="0" w:space="0" w:color="auto"/>
            <w:left w:val="none" w:sz="0" w:space="0" w:color="auto"/>
            <w:bottom w:val="none" w:sz="0" w:space="0" w:color="auto"/>
            <w:right w:val="none" w:sz="0" w:space="0" w:color="auto"/>
          </w:divBdr>
          <w:divsChild>
            <w:div w:id="1021971877">
              <w:marLeft w:val="0"/>
              <w:marRight w:val="0"/>
              <w:marTop w:val="0"/>
              <w:marBottom w:val="0"/>
              <w:divBdr>
                <w:top w:val="none" w:sz="0" w:space="0" w:color="auto"/>
                <w:left w:val="none" w:sz="0" w:space="0" w:color="auto"/>
                <w:bottom w:val="none" w:sz="0" w:space="0" w:color="auto"/>
                <w:right w:val="none" w:sz="0" w:space="0" w:color="auto"/>
              </w:divBdr>
            </w:div>
            <w:div w:id="28652106">
              <w:marLeft w:val="0"/>
              <w:marRight w:val="0"/>
              <w:marTop w:val="0"/>
              <w:marBottom w:val="0"/>
              <w:divBdr>
                <w:top w:val="none" w:sz="0" w:space="0" w:color="auto"/>
                <w:left w:val="none" w:sz="0" w:space="0" w:color="auto"/>
                <w:bottom w:val="none" w:sz="0" w:space="0" w:color="auto"/>
                <w:right w:val="none" w:sz="0" w:space="0" w:color="auto"/>
              </w:divBdr>
            </w:div>
          </w:divsChild>
        </w:div>
        <w:div w:id="1310282241">
          <w:marLeft w:val="0"/>
          <w:marRight w:val="0"/>
          <w:marTop w:val="0"/>
          <w:marBottom w:val="0"/>
          <w:divBdr>
            <w:top w:val="none" w:sz="0" w:space="0" w:color="auto"/>
            <w:left w:val="none" w:sz="0" w:space="0" w:color="auto"/>
            <w:bottom w:val="none" w:sz="0" w:space="0" w:color="auto"/>
            <w:right w:val="none" w:sz="0" w:space="0" w:color="auto"/>
          </w:divBdr>
          <w:divsChild>
            <w:div w:id="407852250">
              <w:marLeft w:val="0"/>
              <w:marRight w:val="0"/>
              <w:marTop w:val="0"/>
              <w:marBottom w:val="0"/>
              <w:divBdr>
                <w:top w:val="none" w:sz="0" w:space="0" w:color="auto"/>
                <w:left w:val="none" w:sz="0" w:space="0" w:color="auto"/>
                <w:bottom w:val="none" w:sz="0" w:space="0" w:color="auto"/>
                <w:right w:val="none" w:sz="0" w:space="0" w:color="auto"/>
              </w:divBdr>
            </w:div>
            <w:div w:id="1031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07004134">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476655870">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37804320">
      <w:bodyDiv w:val="1"/>
      <w:marLeft w:val="0"/>
      <w:marRight w:val="0"/>
      <w:marTop w:val="0"/>
      <w:marBottom w:val="0"/>
      <w:divBdr>
        <w:top w:val="none" w:sz="0" w:space="0" w:color="auto"/>
        <w:left w:val="none" w:sz="0" w:space="0" w:color="auto"/>
        <w:bottom w:val="none" w:sz="0" w:space="0" w:color="auto"/>
        <w:right w:val="none" w:sz="0" w:space="0" w:color="auto"/>
      </w:divBdr>
    </w:div>
    <w:div w:id="649527426">
      <w:bodyDiv w:val="1"/>
      <w:marLeft w:val="0"/>
      <w:marRight w:val="0"/>
      <w:marTop w:val="0"/>
      <w:marBottom w:val="0"/>
      <w:divBdr>
        <w:top w:val="none" w:sz="0" w:space="0" w:color="auto"/>
        <w:left w:val="none" w:sz="0" w:space="0" w:color="auto"/>
        <w:bottom w:val="none" w:sz="0" w:space="0" w:color="auto"/>
        <w:right w:val="none" w:sz="0" w:space="0" w:color="auto"/>
      </w:divBdr>
    </w:div>
    <w:div w:id="655914067">
      <w:bodyDiv w:val="1"/>
      <w:marLeft w:val="0"/>
      <w:marRight w:val="0"/>
      <w:marTop w:val="0"/>
      <w:marBottom w:val="0"/>
      <w:divBdr>
        <w:top w:val="none" w:sz="0" w:space="0" w:color="auto"/>
        <w:left w:val="none" w:sz="0" w:space="0" w:color="auto"/>
        <w:bottom w:val="none" w:sz="0" w:space="0" w:color="auto"/>
        <w:right w:val="none" w:sz="0" w:space="0" w:color="auto"/>
      </w:divBdr>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6474213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716586530">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07356763">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25318397">
      <w:bodyDiv w:val="1"/>
      <w:marLeft w:val="0"/>
      <w:marRight w:val="0"/>
      <w:marTop w:val="0"/>
      <w:marBottom w:val="0"/>
      <w:divBdr>
        <w:top w:val="none" w:sz="0" w:space="0" w:color="auto"/>
        <w:left w:val="none" w:sz="0" w:space="0" w:color="auto"/>
        <w:bottom w:val="none" w:sz="0" w:space="0" w:color="auto"/>
        <w:right w:val="none" w:sz="0" w:space="0" w:color="auto"/>
      </w:divBdr>
    </w:div>
    <w:div w:id="873730127">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449333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12590452">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0647373">
      <w:bodyDiv w:val="1"/>
      <w:marLeft w:val="0"/>
      <w:marRight w:val="0"/>
      <w:marTop w:val="0"/>
      <w:marBottom w:val="0"/>
      <w:divBdr>
        <w:top w:val="none" w:sz="0" w:space="0" w:color="auto"/>
        <w:left w:val="none" w:sz="0" w:space="0" w:color="auto"/>
        <w:bottom w:val="none" w:sz="0" w:space="0" w:color="auto"/>
        <w:right w:val="none" w:sz="0" w:space="0" w:color="auto"/>
      </w:divBdr>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39355052">
      <w:bodyDiv w:val="1"/>
      <w:marLeft w:val="0"/>
      <w:marRight w:val="0"/>
      <w:marTop w:val="0"/>
      <w:marBottom w:val="0"/>
      <w:divBdr>
        <w:top w:val="none" w:sz="0" w:space="0" w:color="auto"/>
        <w:left w:val="none" w:sz="0" w:space="0" w:color="auto"/>
        <w:bottom w:val="none" w:sz="0" w:space="0" w:color="auto"/>
        <w:right w:val="none" w:sz="0" w:space="0" w:color="auto"/>
      </w:divBdr>
    </w:div>
    <w:div w:id="1044982300">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075935568">
      <w:bodyDiv w:val="1"/>
      <w:marLeft w:val="0"/>
      <w:marRight w:val="0"/>
      <w:marTop w:val="0"/>
      <w:marBottom w:val="0"/>
      <w:divBdr>
        <w:top w:val="none" w:sz="0" w:space="0" w:color="auto"/>
        <w:left w:val="none" w:sz="0" w:space="0" w:color="auto"/>
        <w:bottom w:val="none" w:sz="0" w:space="0" w:color="auto"/>
        <w:right w:val="none" w:sz="0" w:space="0" w:color="auto"/>
      </w:divBdr>
    </w:div>
    <w:div w:id="1102646621">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28930994">
      <w:bodyDiv w:val="1"/>
      <w:marLeft w:val="0"/>
      <w:marRight w:val="0"/>
      <w:marTop w:val="0"/>
      <w:marBottom w:val="0"/>
      <w:divBdr>
        <w:top w:val="none" w:sz="0" w:space="0" w:color="auto"/>
        <w:left w:val="none" w:sz="0" w:space="0" w:color="auto"/>
        <w:bottom w:val="none" w:sz="0" w:space="0" w:color="auto"/>
        <w:right w:val="none" w:sz="0" w:space="0" w:color="auto"/>
      </w:divBdr>
    </w:div>
    <w:div w:id="1136682375">
      <w:bodyDiv w:val="1"/>
      <w:marLeft w:val="0"/>
      <w:marRight w:val="0"/>
      <w:marTop w:val="0"/>
      <w:marBottom w:val="0"/>
      <w:divBdr>
        <w:top w:val="none" w:sz="0" w:space="0" w:color="auto"/>
        <w:left w:val="none" w:sz="0" w:space="0" w:color="auto"/>
        <w:bottom w:val="none" w:sz="0" w:space="0" w:color="auto"/>
        <w:right w:val="none" w:sz="0" w:space="0" w:color="auto"/>
      </w:divBdr>
    </w:div>
    <w:div w:id="1159662619">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1475059">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2692140">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277323304">
      <w:bodyDiv w:val="1"/>
      <w:marLeft w:val="0"/>
      <w:marRight w:val="0"/>
      <w:marTop w:val="0"/>
      <w:marBottom w:val="0"/>
      <w:divBdr>
        <w:top w:val="none" w:sz="0" w:space="0" w:color="auto"/>
        <w:left w:val="none" w:sz="0" w:space="0" w:color="auto"/>
        <w:bottom w:val="none" w:sz="0" w:space="0" w:color="auto"/>
        <w:right w:val="none" w:sz="0" w:space="0" w:color="auto"/>
      </w:divBdr>
    </w:div>
    <w:div w:id="1284769125">
      <w:bodyDiv w:val="1"/>
      <w:marLeft w:val="0"/>
      <w:marRight w:val="0"/>
      <w:marTop w:val="0"/>
      <w:marBottom w:val="0"/>
      <w:divBdr>
        <w:top w:val="none" w:sz="0" w:space="0" w:color="auto"/>
        <w:left w:val="none" w:sz="0" w:space="0" w:color="auto"/>
        <w:bottom w:val="none" w:sz="0" w:space="0" w:color="auto"/>
        <w:right w:val="none" w:sz="0" w:space="0" w:color="auto"/>
      </w:divBdr>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60996775">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26283035">
      <w:bodyDiv w:val="1"/>
      <w:marLeft w:val="0"/>
      <w:marRight w:val="0"/>
      <w:marTop w:val="0"/>
      <w:marBottom w:val="0"/>
      <w:divBdr>
        <w:top w:val="none" w:sz="0" w:space="0" w:color="auto"/>
        <w:left w:val="none" w:sz="0" w:space="0" w:color="auto"/>
        <w:bottom w:val="none" w:sz="0" w:space="0" w:color="auto"/>
        <w:right w:val="none" w:sz="0" w:space="0" w:color="auto"/>
      </w:divBdr>
    </w:div>
    <w:div w:id="153715901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09835691">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55781071">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832132851">
      <w:bodyDiv w:val="1"/>
      <w:marLeft w:val="0"/>
      <w:marRight w:val="0"/>
      <w:marTop w:val="0"/>
      <w:marBottom w:val="0"/>
      <w:divBdr>
        <w:top w:val="none" w:sz="0" w:space="0" w:color="auto"/>
        <w:left w:val="none" w:sz="0" w:space="0" w:color="auto"/>
        <w:bottom w:val="none" w:sz="0" w:space="0" w:color="auto"/>
        <w:right w:val="none" w:sz="0" w:space="0" w:color="auto"/>
      </w:divBdr>
    </w:div>
    <w:div w:id="1894729083">
      <w:bodyDiv w:val="1"/>
      <w:marLeft w:val="0"/>
      <w:marRight w:val="0"/>
      <w:marTop w:val="0"/>
      <w:marBottom w:val="0"/>
      <w:divBdr>
        <w:top w:val="none" w:sz="0" w:space="0" w:color="auto"/>
        <w:left w:val="none" w:sz="0" w:space="0" w:color="auto"/>
        <w:bottom w:val="none" w:sz="0" w:space="0" w:color="auto"/>
        <w:right w:val="none" w:sz="0" w:space="0" w:color="auto"/>
      </w:divBdr>
    </w:div>
    <w:div w:id="1901668209">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1997220102">
      <w:bodyDiv w:val="1"/>
      <w:marLeft w:val="0"/>
      <w:marRight w:val="0"/>
      <w:marTop w:val="0"/>
      <w:marBottom w:val="0"/>
      <w:divBdr>
        <w:top w:val="none" w:sz="0" w:space="0" w:color="auto"/>
        <w:left w:val="none" w:sz="0" w:space="0" w:color="auto"/>
        <w:bottom w:val="none" w:sz="0" w:space="0" w:color="auto"/>
        <w:right w:val="none" w:sz="0" w:space="0" w:color="auto"/>
      </w:divBdr>
    </w:div>
    <w:div w:id="2000382173">
      <w:bodyDiv w:val="1"/>
      <w:marLeft w:val="0"/>
      <w:marRight w:val="0"/>
      <w:marTop w:val="0"/>
      <w:marBottom w:val="0"/>
      <w:divBdr>
        <w:top w:val="none" w:sz="0" w:space="0" w:color="auto"/>
        <w:left w:val="none" w:sz="0" w:space="0" w:color="auto"/>
        <w:bottom w:val="none" w:sz="0" w:space="0" w:color="auto"/>
        <w:right w:val="none" w:sz="0" w:space="0" w:color="auto"/>
      </w:divBdr>
    </w:div>
    <w:div w:id="2006391937">
      <w:bodyDiv w:val="1"/>
      <w:marLeft w:val="0"/>
      <w:marRight w:val="0"/>
      <w:marTop w:val="0"/>
      <w:marBottom w:val="0"/>
      <w:divBdr>
        <w:top w:val="none" w:sz="0" w:space="0" w:color="auto"/>
        <w:left w:val="none" w:sz="0" w:space="0" w:color="auto"/>
        <w:bottom w:val="none" w:sz="0" w:space="0" w:color="auto"/>
        <w:right w:val="none" w:sz="0" w:space="0" w:color="auto"/>
      </w:divBdr>
      <w:divsChild>
        <w:div w:id="1378777845">
          <w:marLeft w:val="0"/>
          <w:marRight w:val="0"/>
          <w:marTop w:val="0"/>
          <w:marBottom w:val="0"/>
          <w:divBdr>
            <w:top w:val="single" w:sz="6" w:space="19" w:color="1D71B8"/>
            <w:left w:val="none" w:sz="0" w:space="0" w:color="E2E2E2"/>
            <w:bottom w:val="none" w:sz="0" w:space="19" w:color="E2E2E2"/>
            <w:right w:val="none" w:sz="0" w:space="0" w:color="E2E2E2"/>
          </w:divBdr>
          <w:divsChild>
            <w:div w:id="201865822">
              <w:marLeft w:val="0"/>
              <w:marRight w:val="0"/>
              <w:marTop w:val="0"/>
              <w:marBottom w:val="0"/>
              <w:divBdr>
                <w:top w:val="none" w:sz="0" w:space="0" w:color="auto"/>
                <w:left w:val="none" w:sz="0" w:space="0" w:color="auto"/>
                <w:bottom w:val="none" w:sz="0" w:space="0" w:color="auto"/>
                <w:right w:val="none" w:sz="0" w:space="0" w:color="auto"/>
              </w:divBdr>
              <w:divsChild>
                <w:div w:id="419185355">
                  <w:marLeft w:val="0"/>
                  <w:marRight w:val="0"/>
                  <w:marTop w:val="0"/>
                  <w:marBottom w:val="300"/>
                  <w:divBdr>
                    <w:top w:val="none" w:sz="0" w:space="0" w:color="auto"/>
                    <w:left w:val="none" w:sz="0" w:space="0" w:color="auto"/>
                    <w:bottom w:val="none" w:sz="0" w:space="0" w:color="auto"/>
                    <w:right w:val="none" w:sz="0" w:space="0" w:color="auto"/>
                  </w:divBdr>
                </w:div>
                <w:div w:id="1751922245">
                  <w:marLeft w:val="0"/>
                  <w:marRight w:val="0"/>
                  <w:marTop w:val="0"/>
                  <w:marBottom w:val="0"/>
                  <w:divBdr>
                    <w:top w:val="none" w:sz="0" w:space="0" w:color="auto"/>
                    <w:left w:val="none" w:sz="0" w:space="0" w:color="auto"/>
                    <w:bottom w:val="none" w:sz="0" w:space="0" w:color="auto"/>
                    <w:right w:val="none" w:sz="0" w:space="0" w:color="auto"/>
                  </w:divBdr>
                  <w:divsChild>
                    <w:div w:id="1155074660">
                      <w:marLeft w:val="0"/>
                      <w:marRight w:val="0"/>
                      <w:marTop w:val="0"/>
                      <w:marBottom w:val="0"/>
                      <w:divBdr>
                        <w:top w:val="none" w:sz="0" w:space="0" w:color="auto"/>
                        <w:left w:val="none" w:sz="0" w:space="0" w:color="auto"/>
                        <w:bottom w:val="none" w:sz="0" w:space="0" w:color="auto"/>
                        <w:right w:val="none" w:sz="0" w:space="0" w:color="auto"/>
                      </w:divBdr>
                      <w:divsChild>
                        <w:div w:id="263418026">
                          <w:marLeft w:val="0"/>
                          <w:marRight w:val="0"/>
                          <w:marTop w:val="0"/>
                          <w:marBottom w:val="0"/>
                          <w:divBdr>
                            <w:top w:val="none" w:sz="0" w:space="0" w:color="auto"/>
                            <w:left w:val="none" w:sz="0" w:space="0" w:color="auto"/>
                            <w:bottom w:val="none" w:sz="0" w:space="0" w:color="auto"/>
                            <w:right w:val="none" w:sz="0" w:space="0" w:color="auto"/>
                          </w:divBdr>
                        </w:div>
                        <w:div w:id="1630211185">
                          <w:marLeft w:val="0"/>
                          <w:marRight w:val="0"/>
                          <w:marTop w:val="0"/>
                          <w:marBottom w:val="0"/>
                          <w:divBdr>
                            <w:top w:val="none" w:sz="0" w:space="0" w:color="auto"/>
                            <w:left w:val="none" w:sz="0" w:space="0" w:color="auto"/>
                            <w:bottom w:val="none" w:sz="0" w:space="0" w:color="auto"/>
                            <w:right w:val="none" w:sz="0" w:space="0" w:color="auto"/>
                          </w:divBdr>
                        </w:div>
                      </w:divsChild>
                    </w:div>
                    <w:div w:id="1302347683">
                      <w:marLeft w:val="0"/>
                      <w:marRight w:val="0"/>
                      <w:marTop w:val="0"/>
                      <w:marBottom w:val="0"/>
                      <w:divBdr>
                        <w:top w:val="none" w:sz="0" w:space="0" w:color="auto"/>
                        <w:left w:val="none" w:sz="0" w:space="0" w:color="auto"/>
                        <w:bottom w:val="none" w:sz="0" w:space="0" w:color="auto"/>
                        <w:right w:val="none" w:sz="0" w:space="0" w:color="auto"/>
                      </w:divBdr>
                      <w:divsChild>
                        <w:div w:id="919944922">
                          <w:marLeft w:val="0"/>
                          <w:marRight w:val="0"/>
                          <w:marTop w:val="0"/>
                          <w:marBottom w:val="0"/>
                          <w:divBdr>
                            <w:top w:val="none" w:sz="0" w:space="0" w:color="auto"/>
                            <w:left w:val="none" w:sz="0" w:space="0" w:color="auto"/>
                            <w:bottom w:val="none" w:sz="0" w:space="0" w:color="auto"/>
                            <w:right w:val="none" w:sz="0" w:space="0" w:color="auto"/>
                          </w:divBdr>
                        </w:div>
                        <w:div w:id="1213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3799">
          <w:marLeft w:val="0"/>
          <w:marRight w:val="0"/>
          <w:marTop w:val="0"/>
          <w:marBottom w:val="0"/>
          <w:divBdr>
            <w:top w:val="single" w:sz="6" w:space="19" w:color="1D71B8"/>
            <w:left w:val="none" w:sz="0" w:space="0" w:color="E2E2E2"/>
            <w:bottom w:val="none" w:sz="0" w:space="19" w:color="E2E2E2"/>
            <w:right w:val="none" w:sz="0" w:space="0" w:color="E2E2E2"/>
          </w:divBdr>
          <w:divsChild>
            <w:div w:id="657929561">
              <w:marLeft w:val="0"/>
              <w:marRight w:val="0"/>
              <w:marTop w:val="0"/>
              <w:marBottom w:val="0"/>
              <w:divBdr>
                <w:top w:val="none" w:sz="0" w:space="0" w:color="auto"/>
                <w:left w:val="none" w:sz="0" w:space="0" w:color="auto"/>
                <w:bottom w:val="none" w:sz="0" w:space="0" w:color="auto"/>
                <w:right w:val="none" w:sz="0" w:space="0" w:color="auto"/>
              </w:divBdr>
            </w:div>
            <w:div w:id="1999379016">
              <w:marLeft w:val="0"/>
              <w:marRight w:val="0"/>
              <w:marTop w:val="0"/>
              <w:marBottom w:val="0"/>
              <w:divBdr>
                <w:top w:val="none" w:sz="0" w:space="0" w:color="auto"/>
                <w:left w:val="none" w:sz="0" w:space="0" w:color="auto"/>
                <w:bottom w:val="none" w:sz="0" w:space="0" w:color="auto"/>
                <w:right w:val="none" w:sz="0" w:space="0" w:color="auto"/>
              </w:divBdr>
              <w:divsChild>
                <w:div w:id="645400933">
                  <w:marLeft w:val="0"/>
                  <w:marRight w:val="0"/>
                  <w:marTop w:val="0"/>
                  <w:marBottom w:val="300"/>
                  <w:divBdr>
                    <w:top w:val="none" w:sz="0" w:space="0" w:color="auto"/>
                    <w:left w:val="none" w:sz="0" w:space="0" w:color="auto"/>
                    <w:bottom w:val="none" w:sz="0" w:space="0" w:color="auto"/>
                    <w:right w:val="none" w:sz="0" w:space="0" w:color="auto"/>
                  </w:divBdr>
                </w:div>
                <w:div w:id="1761557728">
                  <w:marLeft w:val="0"/>
                  <w:marRight w:val="0"/>
                  <w:marTop w:val="0"/>
                  <w:marBottom w:val="0"/>
                  <w:divBdr>
                    <w:top w:val="none" w:sz="0" w:space="0" w:color="auto"/>
                    <w:left w:val="none" w:sz="0" w:space="0" w:color="auto"/>
                    <w:bottom w:val="none" w:sz="0" w:space="0" w:color="auto"/>
                    <w:right w:val="none" w:sz="0" w:space="0" w:color="auto"/>
                  </w:divBdr>
                  <w:divsChild>
                    <w:div w:id="1729377683">
                      <w:marLeft w:val="0"/>
                      <w:marRight w:val="0"/>
                      <w:marTop w:val="0"/>
                      <w:marBottom w:val="0"/>
                      <w:divBdr>
                        <w:top w:val="none" w:sz="0" w:space="0" w:color="auto"/>
                        <w:left w:val="none" w:sz="0" w:space="0" w:color="auto"/>
                        <w:bottom w:val="none" w:sz="0" w:space="0" w:color="auto"/>
                        <w:right w:val="none" w:sz="0" w:space="0" w:color="auto"/>
                      </w:divBdr>
                      <w:divsChild>
                        <w:div w:id="1788088148">
                          <w:marLeft w:val="0"/>
                          <w:marRight w:val="0"/>
                          <w:marTop w:val="0"/>
                          <w:marBottom w:val="0"/>
                          <w:divBdr>
                            <w:top w:val="none" w:sz="0" w:space="0" w:color="auto"/>
                            <w:left w:val="none" w:sz="0" w:space="0" w:color="auto"/>
                            <w:bottom w:val="none" w:sz="0" w:space="0" w:color="auto"/>
                            <w:right w:val="none" w:sz="0" w:space="0" w:color="auto"/>
                          </w:divBdr>
                        </w:div>
                        <w:div w:id="235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3036">
      <w:bodyDiv w:val="1"/>
      <w:marLeft w:val="0"/>
      <w:marRight w:val="0"/>
      <w:marTop w:val="0"/>
      <w:marBottom w:val="0"/>
      <w:divBdr>
        <w:top w:val="none" w:sz="0" w:space="0" w:color="auto"/>
        <w:left w:val="none" w:sz="0" w:space="0" w:color="auto"/>
        <w:bottom w:val="none" w:sz="0" w:space="0" w:color="auto"/>
        <w:right w:val="none" w:sz="0" w:space="0" w:color="auto"/>
      </w:divBdr>
    </w:div>
    <w:div w:id="2075349068">
      <w:bodyDiv w:val="1"/>
      <w:marLeft w:val="0"/>
      <w:marRight w:val="0"/>
      <w:marTop w:val="0"/>
      <w:marBottom w:val="0"/>
      <w:divBdr>
        <w:top w:val="none" w:sz="0" w:space="0" w:color="auto"/>
        <w:left w:val="none" w:sz="0" w:space="0" w:color="auto"/>
        <w:bottom w:val="none" w:sz="0" w:space="0" w:color="auto"/>
        <w:right w:val="none" w:sz="0" w:space="0" w:color="auto"/>
      </w:divBdr>
    </w:div>
    <w:div w:id="2077313432">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 w:id="2139372202">
      <w:bodyDiv w:val="1"/>
      <w:marLeft w:val="0"/>
      <w:marRight w:val="0"/>
      <w:marTop w:val="0"/>
      <w:marBottom w:val="0"/>
      <w:divBdr>
        <w:top w:val="none" w:sz="0" w:space="0" w:color="auto"/>
        <w:left w:val="none" w:sz="0" w:space="0" w:color="auto"/>
        <w:bottom w:val="none" w:sz="0" w:space="0" w:color="auto"/>
        <w:right w:val="none" w:sz="0" w:space="0" w:color="auto"/>
      </w:divBdr>
    </w:div>
    <w:div w:id="2140999709">
      <w:bodyDiv w:val="1"/>
      <w:marLeft w:val="0"/>
      <w:marRight w:val="0"/>
      <w:marTop w:val="0"/>
      <w:marBottom w:val="0"/>
      <w:divBdr>
        <w:top w:val="none" w:sz="0" w:space="0" w:color="auto"/>
        <w:left w:val="none" w:sz="0" w:space="0" w:color="auto"/>
        <w:bottom w:val="none" w:sz="0" w:space="0" w:color="auto"/>
        <w:right w:val="none" w:sz="0" w:space="0" w:color="auto"/>
      </w:divBdr>
    </w:div>
    <w:div w:id="21423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fernandez@romanrm.com" TargetMode="External"/><Relationship Id="rId4" Type="http://schemas.openxmlformats.org/officeDocument/2006/relationships/settings" Target="settings.xml"/><Relationship Id="rId9" Type="http://schemas.openxmlformats.org/officeDocument/2006/relationships/hyperlink" Target="mailto:b.dorado@romanrm.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AMETIC;Manuel Moreno</dc:creator>
  <cp:lastModifiedBy>Manuel Moreno</cp:lastModifiedBy>
  <cp:revision>5</cp:revision>
  <cp:lastPrinted>2020-03-23T13:40:00Z</cp:lastPrinted>
  <dcterms:created xsi:type="dcterms:W3CDTF">2024-04-10T14:34:00Z</dcterms:created>
  <dcterms:modified xsi:type="dcterms:W3CDTF">2024-04-10T14:42:00Z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