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50D3" w14:textId="3E9EC50F" w:rsidR="00AD0387" w:rsidRDefault="004342D6" w:rsidP="00737BE0">
      <w:pPr>
        <w:ind w:right="-142"/>
        <w:jc w:val="center"/>
        <w:rPr>
          <w:b/>
          <w:color w:val="000000" w:themeColor="text1"/>
          <w:sz w:val="20"/>
          <w:szCs w:val="20"/>
          <w:u w:val="single"/>
        </w:rPr>
      </w:pPr>
      <w:bookmarkStart w:id="0" w:name="_Hlk43729332"/>
      <w:r w:rsidRPr="004342D6">
        <w:rPr>
          <w:b/>
          <w:color w:val="000000" w:themeColor="text1"/>
          <w:sz w:val="20"/>
          <w:szCs w:val="20"/>
          <w:u w:val="single"/>
        </w:rPr>
        <w:t>AMETIC celebra el 3</w:t>
      </w:r>
      <w:r>
        <w:rPr>
          <w:b/>
          <w:color w:val="000000" w:themeColor="text1"/>
          <w:sz w:val="20"/>
          <w:szCs w:val="20"/>
          <w:u w:val="single"/>
        </w:rPr>
        <w:t>7</w:t>
      </w:r>
      <w:r w:rsidRPr="004342D6">
        <w:rPr>
          <w:b/>
          <w:color w:val="000000" w:themeColor="text1"/>
          <w:sz w:val="20"/>
          <w:szCs w:val="20"/>
          <w:u w:val="single"/>
        </w:rPr>
        <w:t>º</w:t>
      </w:r>
      <w:r w:rsidR="00515BC1">
        <w:rPr>
          <w:b/>
          <w:color w:val="000000" w:themeColor="text1"/>
          <w:sz w:val="20"/>
          <w:szCs w:val="20"/>
          <w:u w:val="single"/>
        </w:rPr>
        <w:t xml:space="preserve"> AMETIC</w:t>
      </w:r>
      <w:r w:rsidRPr="004342D6">
        <w:rPr>
          <w:b/>
          <w:color w:val="000000" w:themeColor="text1"/>
          <w:sz w:val="20"/>
          <w:szCs w:val="20"/>
          <w:u w:val="single"/>
        </w:rPr>
        <w:t xml:space="preserve"> Encuentro de la Economía Digital y las Telecomunicaciones del 3</w:t>
      </w:r>
      <w:r>
        <w:rPr>
          <w:b/>
          <w:color w:val="000000" w:themeColor="text1"/>
          <w:sz w:val="20"/>
          <w:szCs w:val="20"/>
          <w:u w:val="single"/>
        </w:rPr>
        <w:t>0</w:t>
      </w:r>
      <w:r w:rsidRPr="004342D6">
        <w:rPr>
          <w:b/>
          <w:color w:val="000000" w:themeColor="text1"/>
          <w:sz w:val="20"/>
          <w:szCs w:val="20"/>
          <w:u w:val="single"/>
        </w:rPr>
        <w:t xml:space="preserve"> de agosto al </w:t>
      </w:r>
      <w:r>
        <w:rPr>
          <w:b/>
          <w:color w:val="000000" w:themeColor="text1"/>
          <w:sz w:val="20"/>
          <w:szCs w:val="20"/>
          <w:u w:val="single"/>
        </w:rPr>
        <w:t>1</w:t>
      </w:r>
      <w:r w:rsidRPr="004342D6">
        <w:rPr>
          <w:b/>
          <w:color w:val="000000" w:themeColor="text1"/>
          <w:sz w:val="20"/>
          <w:szCs w:val="20"/>
          <w:u w:val="single"/>
        </w:rPr>
        <w:t xml:space="preserve"> de septiembre</w:t>
      </w:r>
    </w:p>
    <w:p w14:paraId="5A913F12" w14:textId="77777777" w:rsidR="004342D6" w:rsidRPr="00C61A0C" w:rsidRDefault="004342D6" w:rsidP="00737BE0">
      <w:pPr>
        <w:ind w:right="-142"/>
        <w:jc w:val="center"/>
        <w:rPr>
          <w:b/>
          <w:color w:val="000000" w:themeColor="text1"/>
          <w:sz w:val="20"/>
          <w:szCs w:val="20"/>
          <w:u w:val="single"/>
        </w:rPr>
      </w:pPr>
    </w:p>
    <w:p w14:paraId="175F0704" w14:textId="5E1F4392" w:rsidR="0034416E" w:rsidRDefault="001F6D53" w:rsidP="007A4029">
      <w:pPr>
        <w:jc w:val="center"/>
        <w:rPr>
          <w:rFonts w:eastAsiaTheme="minorHAnsi"/>
          <w:b/>
          <w:bCs/>
          <w:color w:val="1C71B8"/>
          <w:sz w:val="32"/>
          <w:szCs w:val="32"/>
          <w:lang w:eastAsia="en-US"/>
        </w:rPr>
      </w:pPr>
      <w:bookmarkStart w:id="1" w:name="_Hlk43727581"/>
      <w:bookmarkEnd w:id="0"/>
      <w:r>
        <w:rPr>
          <w:rFonts w:eastAsiaTheme="minorHAnsi"/>
          <w:b/>
          <w:bCs/>
          <w:color w:val="1C71B8"/>
          <w:sz w:val="32"/>
          <w:szCs w:val="32"/>
          <w:lang w:eastAsia="en-US"/>
        </w:rPr>
        <w:t xml:space="preserve">Los máximos representantes del sector de la Industria Digital participan en el 37º </w:t>
      </w:r>
      <w:r w:rsidR="00515BC1">
        <w:rPr>
          <w:rFonts w:eastAsiaTheme="minorHAnsi"/>
          <w:b/>
          <w:bCs/>
          <w:color w:val="1C71B8"/>
          <w:sz w:val="32"/>
          <w:szCs w:val="32"/>
          <w:lang w:eastAsia="en-US"/>
        </w:rPr>
        <w:t xml:space="preserve">AMETIC </w:t>
      </w:r>
      <w:r>
        <w:rPr>
          <w:rFonts w:eastAsiaTheme="minorHAnsi"/>
          <w:b/>
          <w:bCs/>
          <w:color w:val="1C71B8"/>
          <w:sz w:val="32"/>
          <w:szCs w:val="32"/>
          <w:lang w:eastAsia="en-US"/>
        </w:rPr>
        <w:t>Encuentro de Economía Digital y las Telecomunicaciones de AMETIC, bajo el lema ‘50 años impulsando la transformación de España’</w:t>
      </w:r>
    </w:p>
    <w:bookmarkEnd w:id="1"/>
    <w:p w14:paraId="52051901" w14:textId="77777777" w:rsidR="004A7256" w:rsidRPr="004A7256" w:rsidRDefault="004A7256" w:rsidP="004A7256">
      <w:pPr>
        <w:rPr>
          <w:rFonts w:eastAsiaTheme="minorHAnsi"/>
          <w:b/>
          <w:color w:val="1C71B8"/>
          <w:lang w:eastAsia="en-US"/>
        </w:rPr>
      </w:pPr>
    </w:p>
    <w:p w14:paraId="00D57EEA" w14:textId="047ADBEC" w:rsidR="001F6D53" w:rsidRDefault="001F6D53" w:rsidP="00F56AD3">
      <w:pPr>
        <w:pStyle w:val="Prrafodelista"/>
        <w:numPr>
          <w:ilvl w:val="0"/>
          <w:numId w:val="21"/>
        </w:numPr>
        <w:jc w:val="both"/>
        <w:rPr>
          <w:rFonts w:eastAsiaTheme="minorHAnsi"/>
          <w:b/>
          <w:color w:val="1C71B8"/>
          <w:lang w:eastAsia="en-US"/>
        </w:rPr>
      </w:pPr>
      <w:bookmarkStart w:id="2" w:name="_Hlk45619333"/>
      <w:r>
        <w:rPr>
          <w:rFonts w:eastAsiaTheme="minorHAnsi"/>
          <w:b/>
          <w:color w:val="1C71B8"/>
          <w:lang w:eastAsia="en-US"/>
        </w:rPr>
        <w:t xml:space="preserve">Enmarcado en los Cursos de Verano de la Universidad Internacional Menéndez Pelayo (UIMP) y con el apoyo del Banco Santander, estas jornadas, las más </w:t>
      </w:r>
      <w:r w:rsidR="0075592E">
        <w:rPr>
          <w:rFonts w:eastAsiaTheme="minorHAnsi"/>
          <w:b/>
          <w:color w:val="1C71B8"/>
          <w:lang w:eastAsia="en-US"/>
        </w:rPr>
        <w:t>longevas</w:t>
      </w:r>
      <w:r w:rsidR="00515BC1">
        <w:rPr>
          <w:rFonts w:eastAsiaTheme="minorHAnsi"/>
          <w:b/>
          <w:color w:val="1C71B8"/>
          <w:lang w:eastAsia="en-US"/>
        </w:rPr>
        <w:t xml:space="preserve"> de la institución</w:t>
      </w:r>
      <w:r>
        <w:rPr>
          <w:rFonts w:eastAsiaTheme="minorHAnsi"/>
          <w:b/>
          <w:color w:val="1C71B8"/>
          <w:lang w:eastAsia="en-US"/>
        </w:rPr>
        <w:t>, tendrán lugar en el</w:t>
      </w:r>
      <w:r w:rsidR="00515BC1">
        <w:rPr>
          <w:rFonts w:eastAsiaTheme="minorHAnsi"/>
          <w:b/>
          <w:color w:val="1C71B8"/>
          <w:lang w:eastAsia="en-US"/>
        </w:rPr>
        <w:t xml:space="preserve"> Paraninfo del</w:t>
      </w:r>
      <w:r>
        <w:rPr>
          <w:rFonts w:eastAsiaTheme="minorHAnsi"/>
          <w:b/>
          <w:color w:val="1C71B8"/>
          <w:lang w:eastAsia="en-US"/>
        </w:rPr>
        <w:t xml:space="preserve"> Palacio de la Magdalena</w:t>
      </w:r>
      <w:r w:rsidR="00515BC1">
        <w:rPr>
          <w:rFonts w:eastAsiaTheme="minorHAnsi"/>
          <w:b/>
          <w:color w:val="1C71B8"/>
          <w:lang w:eastAsia="en-US"/>
        </w:rPr>
        <w:t xml:space="preserve"> de Santander</w:t>
      </w:r>
      <w:r>
        <w:rPr>
          <w:rFonts w:eastAsiaTheme="minorHAnsi"/>
          <w:b/>
          <w:color w:val="1C71B8"/>
          <w:lang w:eastAsia="en-US"/>
        </w:rPr>
        <w:t xml:space="preserve"> en formato híbrido.</w:t>
      </w:r>
    </w:p>
    <w:p w14:paraId="7B91C032" w14:textId="77777777" w:rsidR="0075592E" w:rsidRDefault="0075592E" w:rsidP="0075592E">
      <w:pPr>
        <w:jc w:val="both"/>
        <w:rPr>
          <w:rFonts w:eastAsiaTheme="minorHAnsi"/>
          <w:b/>
          <w:color w:val="1C71B8"/>
          <w:lang w:eastAsia="en-US"/>
        </w:rPr>
      </w:pPr>
    </w:p>
    <w:p w14:paraId="74397C81" w14:textId="20353324" w:rsidR="001F6D53" w:rsidRDefault="001F6D53" w:rsidP="00F56AD3">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Durante el Encuentro, más de </w:t>
      </w:r>
      <w:r w:rsidR="0075592E">
        <w:rPr>
          <w:rFonts w:eastAsiaTheme="minorHAnsi"/>
          <w:b/>
          <w:color w:val="1C71B8"/>
          <w:lang w:eastAsia="en-US"/>
        </w:rPr>
        <w:t>100</w:t>
      </w:r>
      <w:r>
        <w:rPr>
          <w:rFonts w:eastAsiaTheme="minorHAnsi"/>
          <w:b/>
          <w:color w:val="1C71B8"/>
          <w:lang w:eastAsia="en-US"/>
        </w:rPr>
        <w:t xml:space="preserve"> ponentes debatirán sobre </w:t>
      </w:r>
      <w:r w:rsidR="0075592E">
        <w:rPr>
          <w:rFonts w:eastAsiaTheme="minorHAnsi"/>
          <w:b/>
          <w:color w:val="1C71B8"/>
          <w:lang w:eastAsia="en-US"/>
        </w:rPr>
        <w:t>la evolución de la</w:t>
      </w:r>
      <w:r>
        <w:rPr>
          <w:rFonts w:eastAsiaTheme="minorHAnsi"/>
          <w:b/>
          <w:color w:val="1C71B8"/>
          <w:lang w:eastAsia="en-US"/>
        </w:rPr>
        <w:t xml:space="preserve"> tecnología y el futuro de la industria digital, además de su impacto positivo en la reindustrialización verde y la digitalización.</w:t>
      </w:r>
    </w:p>
    <w:p w14:paraId="531B0C6D" w14:textId="77777777" w:rsidR="00C93F0C" w:rsidRPr="00C93F0C" w:rsidRDefault="00C93F0C" w:rsidP="00C93F0C">
      <w:pPr>
        <w:ind w:left="360"/>
        <w:rPr>
          <w:rFonts w:eastAsiaTheme="minorHAnsi"/>
          <w:b/>
          <w:color w:val="1C71B8"/>
          <w:lang w:eastAsia="en-US"/>
        </w:rPr>
      </w:pPr>
    </w:p>
    <w:p w14:paraId="2A0C6F63" w14:textId="1A70505F" w:rsidR="00C93F0C" w:rsidRPr="001512CE" w:rsidRDefault="001F6D53" w:rsidP="00C93F0C">
      <w:pPr>
        <w:pStyle w:val="Prrafodelista"/>
        <w:numPr>
          <w:ilvl w:val="0"/>
          <w:numId w:val="21"/>
        </w:numPr>
        <w:jc w:val="both"/>
        <w:rPr>
          <w:rFonts w:eastAsiaTheme="minorHAnsi"/>
          <w:b/>
          <w:color w:val="1C71B8"/>
          <w:lang w:eastAsia="en-US"/>
        </w:rPr>
      </w:pPr>
      <w:r w:rsidRPr="00C93F0C">
        <w:rPr>
          <w:rFonts w:eastAsiaTheme="minorHAnsi"/>
          <w:b/>
          <w:color w:val="1C71B8"/>
          <w:lang w:eastAsia="en-US"/>
        </w:rPr>
        <w:t xml:space="preserve">Las jornadas contarán con una alta participación institucional, </w:t>
      </w:r>
      <w:r w:rsidR="0075592E">
        <w:rPr>
          <w:rFonts w:eastAsiaTheme="minorHAnsi"/>
          <w:b/>
          <w:color w:val="1C71B8"/>
          <w:lang w:eastAsia="en-US"/>
        </w:rPr>
        <w:t xml:space="preserve">entre los que destacan: </w:t>
      </w:r>
      <w:r w:rsidR="001512CE">
        <w:rPr>
          <w:rFonts w:eastAsiaTheme="minorHAnsi"/>
          <w:b/>
          <w:color w:val="1C71B8"/>
          <w:lang w:eastAsia="en-US"/>
        </w:rPr>
        <w:t>Nadia Calviño, vicepresidenta de Asuntos Económicos y Transformación Digital;</w:t>
      </w:r>
      <w:r w:rsidR="00515BC1">
        <w:rPr>
          <w:rFonts w:eastAsiaTheme="minorHAnsi"/>
          <w:b/>
          <w:color w:val="1C71B8"/>
          <w:lang w:eastAsia="en-US"/>
        </w:rPr>
        <w:t xml:space="preserve"> María González Veracruz, secretaria de Estado de Telecomunicaciones e Infraestructuras Digitales;</w:t>
      </w:r>
      <w:r w:rsidR="001512CE">
        <w:rPr>
          <w:rFonts w:eastAsiaTheme="minorHAnsi"/>
          <w:b/>
          <w:color w:val="1C71B8"/>
          <w:lang w:eastAsia="en-US"/>
        </w:rPr>
        <w:t xml:space="preserve"> </w:t>
      </w:r>
      <w:r w:rsidR="00C93F0C">
        <w:rPr>
          <w:rFonts w:eastAsiaTheme="minorHAnsi"/>
          <w:b/>
          <w:color w:val="1C71B8"/>
          <w:lang w:eastAsia="en-US"/>
        </w:rPr>
        <w:t>Teresa Riesgo, secretaria general de Innovación del Ministerio de Ciencia e Innovación;</w:t>
      </w:r>
      <w:r w:rsidR="00CE7FCB">
        <w:rPr>
          <w:rFonts w:eastAsiaTheme="minorHAnsi"/>
          <w:b/>
          <w:color w:val="1C71B8"/>
          <w:lang w:eastAsia="en-US"/>
        </w:rPr>
        <w:t xml:space="preserve"> </w:t>
      </w:r>
      <w:r w:rsidR="00CE7FCB" w:rsidRPr="001512CE">
        <w:rPr>
          <w:rFonts w:eastAsiaTheme="minorHAnsi"/>
          <w:b/>
          <w:color w:val="1C71B8"/>
          <w:lang w:eastAsia="en-US"/>
        </w:rPr>
        <w:t>Clara Sanz</w:t>
      </w:r>
      <w:r w:rsidR="00CE7FCB">
        <w:rPr>
          <w:rFonts w:eastAsiaTheme="minorHAnsi"/>
          <w:b/>
          <w:color w:val="1C71B8"/>
          <w:lang w:eastAsia="en-US"/>
        </w:rPr>
        <w:t>, s</w:t>
      </w:r>
      <w:r w:rsidR="00CE7FCB" w:rsidRPr="001512CE">
        <w:rPr>
          <w:rFonts w:eastAsiaTheme="minorHAnsi"/>
          <w:b/>
          <w:color w:val="1C71B8"/>
          <w:lang w:eastAsia="en-US"/>
        </w:rPr>
        <w:t xml:space="preserve">ecretaria </w:t>
      </w:r>
      <w:r w:rsidR="00CE7FCB">
        <w:rPr>
          <w:rFonts w:eastAsiaTheme="minorHAnsi"/>
          <w:b/>
          <w:color w:val="1C71B8"/>
          <w:lang w:eastAsia="en-US"/>
        </w:rPr>
        <w:t>g</w:t>
      </w:r>
      <w:r w:rsidR="00CE7FCB" w:rsidRPr="001512CE">
        <w:rPr>
          <w:rFonts w:eastAsiaTheme="minorHAnsi"/>
          <w:b/>
          <w:color w:val="1C71B8"/>
          <w:lang w:eastAsia="en-US"/>
        </w:rPr>
        <w:t xml:space="preserve">eneral de Formación Profesional </w:t>
      </w:r>
      <w:r w:rsidR="00CE7FCB">
        <w:rPr>
          <w:rFonts w:eastAsiaTheme="minorHAnsi"/>
          <w:b/>
          <w:color w:val="1C71B8"/>
          <w:lang w:eastAsia="en-US"/>
        </w:rPr>
        <w:t xml:space="preserve"> del Ministerio de Educación y Formación Profesional; </w:t>
      </w:r>
      <w:r w:rsidR="00C93F0C">
        <w:rPr>
          <w:rFonts w:eastAsiaTheme="minorHAnsi"/>
          <w:b/>
          <w:color w:val="1C71B8"/>
          <w:lang w:eastAsia="en-US"/>
        </w:rPr>
        <w:t xml:space="preserve">Salvador </w:t>
      </w:r>
      <w:proofErr w:type="spellStart"/>
      <w:r w:rsidR="00C93F0C">
        <w:rPr>
          <w:rFonts w:eastAsiaTheme="minorHAnsi"/>
          <w:b/>
          <w:color w:val="1C71B8"/>
          <w:lang w:eastAsia="en-US"/>
        </w:rPr>
        <w:t>Estevan</w:t>
      </w:r>
      <w:proofErr w:type="spellEnd"/>
      <w:r w:rsidR="00C93F0C">
        <w:rPr>
          <w:rFonts w:eastAsiaTheme="minorHAnsi"/>
          <w:b/>
          <w:color w:val="1C71B8"/>
          <w:lang w:eastAsia="en-US"/>
        </w:rPr>
        <w:t>, director general de Digitalización e Inteligencia Artificial del Ministerio de Asuntos Económicos y Transformación Digital; Diego Rubio, director de la Oficina Nacional de Prospectiva y Estrategia</w:t>
      </w:r>
      <w:r w:rsidR="00CE7FCB">
        <w:rPr>
          <w:rFonts w:eastAsiaTheme="minorHAnsi"/>
          <w:b/>
          <w:color w:val="1C71B8"/>
          <w:lang w:eastAsia="en-US"/>
        </w:rPr>
        <w:t xml:space="preserve"> o</w:t>
      </w:r>
      <w:r w:rsidR="00C93F0C">
        <w:rPr>
          <w:rFonts w:eastAsiaTheme="minorHAnsi"/>
          <w:b/>
          <w:color w:val="1C71B8"/>
          <w:lang w:eastAsia="en-US"/>
        </w:rPr>
        <w:t xml:space="preserve"> </w:t>
      </w:r>
      <w:r w:rsidR="00C93F0C" w:rsidRPr="00C93F0C">
        <w:rPr>
          <w:rFonts w:eastAsiaTheme="minorHAnsi"/>
          <w:b/>
          <w:color w:val="1C71B8"/>
          <w:lang w:eastAsia="en-US"/>
        </w:rPr>
        <w:t>Alberto Palomo</w:t>
      </w:r>
      <w:r w:rsidR="0075592E">
        <w:rPr>
          <w:rFonts w:eastAsiaTheme="minorHAnsi"/>
          <w:b/>
          <w:color w:val="1C71B8"/>
          <w:lang w:eastAsia="en-US"/>
        </w:rPr>
        <w:t>,</w:t>
      </w:r>
      <w:r w:rsidR="00C93F0C">
        <w:rPr>
          <w:rFonts w:eastAsiaTheme="minorHAnsi"/>
          <w:b/>
          <w:color w:val="1C71B8"/>
          <w:lang w:eastAsia="en-US"/>
        </w:rPr>
        <w:t xml:space="preserve"> </w:t>
      </w:r>
      <w:r w:rsidR="00C93F0C" w:rsidRPr="00C93F0C">
        <w:rPr>
          <w:rFonts w:eastAsiaTheme="minorHAnsi"/>
          <w:b/>
          <w:color w:val="1C71B8"/>
          <w:lang w:eastAsia="en-US"/>
        </w:rPr>
        <w:t>Chief Data Officer del Gobierno</w:t>
      </w:r>
      <w:r w:rsidR="001512CE">
        <w:rPr>
          <w:rFonts w:eastAsiaTheme="minorHAnsi"/>
          <w:b/>
          <w:color w:val="1C71B8"/>
          <w:lang w:eastAsia="en-US"/>
        </w:rPr>
        <w:t xml:space="preserve">. </w:t>
      </w:r>
    </w:p>
    <w:p w14:paraId="1B69E594" w14:textId="77777777" w:rsidR="00C93F0C" w:rsidRPr="00C93F0C" w:rsidRDefault="00C93F0C" w:rsidP="00C93F0C">
      <w:pPr>
        <w:jc w:val="both"/>
        <w:rPr>
          <w:rFonts w:eastAsiaTheme="minorHAnsi"/>
          <w:b/>
          <w:color w:val="1C71B8"/>
          <w:lang w:eastAsia="en-US"/>
        </w:rPr>
      </w:pPr>
    </w:p>
    <w:p w14:paraId="150AC855" w14:textId="70B5E43F" w:rsidR="0075592E" w:rsidRDefault="001F6D53" w:rsidP="001F6D53">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A nivel empresarial, los máximos </w:t>
      </w:r>
      <w:r w:rsidR="00515BC1">
        <w:rPr>
          <w:rFonts w:eastAsiaTheme="minorHAnsi"/>
          <w:b/>
          <w:color w:val="1C71B8"/>
          <w:lang w:eastAsia="en-US"/>
        </w:rPr>
        <w:t xml:space="preserve">directivos </w:t>
      </w:r>
      <w:r>
        <w:rPr>
          <w:rFonts w:eastAsiaTheme="minorHAnsi"/>
          <w:b/>
          <w:color w:val="1C71B8"/>
          <w:lang w:eastAsia="en-US"/>
        </w:rPr>
        <w:t xml:space="preserve">del sector </w:t>
      </w:r>
      <w:r w:rsidR="0075592E">
        <w:rPr>
          <w:rFonts w:eastAsiaTheme="minorHAnsi"/>
          <w:b/>
          <w:color w:val="1C71B8"/>
          <w:lang w:eastAsia="en-US"/>
        </w:rPr>
        <w:t xml:space="preserve">a nivel nacional e internacional </w:t>
      </w:r>
      <w:r>
        <w:rPr>
          <w:rFonts w:eastAsiaTheme="minorHAnsi"/>
          <w:b/>
          <w:color w:val="1C71B8"/>
          <w:lang w:eastAsia="en-US"/>
        </w:rPr>
        <w:t>estarán presentes para debatir sobre el sector digital en España</w:t>
      </w:r>
      <w:bookmarkEnd w:id="2"/>
      <w:r w:rsidR="0075592E">
        <w:rPr>
          <w:rFonts w:eastAsiaTheme="minorHAnsi"/>
          <w:b/>
          <w:color w:val="1C71B8"/>
          <w:lang w:eastAsia="en-US"/>
        </w:rPr>
        <w:t>.</w:t>
      </w:r>
    </w:p>
    <w:p w14:paraId="7BD9D878" w14:textId="77777777" w:rsidR="00890727" w:rsidRPr="00943C87" w:rsidRDefault="00890727" w:rsidP="00943C87">
      <w:pPr>
        <w:jc w:val="both"/>
        <w:rPr>
          <w:rFonts w:eastAsiaTheme="minorHAnsi"/>
          <w:b/>
          <w:color w:val="1C71B8"/>
          <w:lang w:eastAsia="en-US"/>
        </w:rPr>
      </w:pPr>
    </w:p>
    <w:p w14:paraId="7B1E3D87" w14:textId="7C02594B" w:rsidR="003A245E" w:rsidRDefault="00587342" w:rsidP="00A135DA">
      <w:pPr>
        <w:jc w:val="both"/>
        <w:rPr>
          <w:sz w:val="20"/>
          <w:szCs w:val="20"/>
        </w:rPr>
      </w:pPr>
      <w:r w:rsidRPr="00E0109A">
        <w:rPr>
          <w:b/>
          <w:sz w:val="20"/>
          <w:szCs w:val="20"/>
        </w:rPr>
        <w:t xml:space="preserve">Madrid, </w:t>
      </w:r>
      <w:r w:rsidR="0075592E">
        <w:rPr>
          <w:b/>
          <w:sz w:val="20"/>
          <w:szCs w:val="20"/>
        </w:rPr>
        <w:t>2</w:t>
      </w:r>
      <w:r w:rsidR="00B646DC">
        <w:rPr>
          <w:b/>
          <w:sz w:val="20"/>
          <w:szCs w:val="20"/>
        </w:rPr>
        <w:t>9</w:t>
      </w:r>
      <w:r w:rsidRPr="00E0109A">
        <w:rPr>
          <w:b/>
          <w:sz w:val="20"/>
          <w:szCs w:val="20"/>
        </w:rPr>
        <w:t xml:space="preserve"> de </w:t>
      </w:r>
      <w:r w:rsidR="004342D6">
        <w:rPr>
          <w:b/>
          <w:sz w:val="20"/>
          <w:szCs w:val="20"/>
        </w:rPr>
        <w:t>agosto</w:t>
      </w:r>
      <w:r w:rsidRPr="00E0109A">
        <w:rPr>
          <w:b/>
          <w:sz w:val="20"/>
          <w:szCs w:val="20"/>
        </w:rPr>
        <w:t xml:space="preserve"> de 202</w:t>
      </w:r>
      <w:r w:rsidR="00426251">
        <w:rPr>
          <w:b/>
          <w:sz w:val="20"/>
          <w:szCs w:val="20"/>
        </w:rPr>
        <w:t>3</w:t>
      </w:r>
      <w:r w:rsidRPr="00E0109A">
        <w:rPr>
          <w:b/>
          <w:i/>
          <w:sz w:val="20"/>
          <w:szCs w:val="20"/>
        </w:rPr>
        <w:t>.</w:t>
      </w:r>
      <w:r w:rsidRPr="00E0109A">
        <w:rPr>
          <w:sz w:val="20"/>
          <w:szCs w:val="20"/>
        </w:rPr>
        <w:t xml:space="preserve"> </w:t>
      </w:r>
      <w:r w:rsidR="001F6D53">
        <w:rPr>
          <w:sz w:val="20"/>
          <w:szCs w:val="20"/>
        </w:rPr>
        <w:t xml:space="preserve">AMETIC, la voz de la industria digital en España, presenta un año más el programa oficial del </w:t>
      </w:r>
      <w:hyperlink r:id="rId8" w:history="1">
        <w:r w:rsidR="001F6D53" w:rsidRPr="003A245E">
          <w:rPr>
            <w:rStyle w:val="Hipervnculo"/>
            <w:sz w:val="20"/>
            <w:szCs w:val="20"/>
          </w:rPr>
          <w:t xml:space="preserve">37º </w:t>
        </w:r>
        <w:r w:rsidR="00515BC1">
          <w:rPr>
            <w:rStyle w:val="Hipervnculo"/>
            <w:sz w:val="20"/>
            <w:szCs w:val="20"/>
          </w:rPr>
          <w:t xml:space="preserve">AMETIC </w:t>
        </w:r>
        <w:r w:rsidR="001F6D53" w:rsidRPr="003A245E">
          <w:rPr>
            <w:rStyle w:val="Hipervnculo"/>
            <w:sz w:val="20"/>
            <w:szCs w:val="20"/>
          </w:rPr>
          <w:t>Encuentro de la Economía Digital y las Telecomunicaciones #Santander37</w:t>
        </w:r>
      </w:hyperlink>
      <w:r w:rsidR="003A245E">
        <w:rPr>
          <w:sz w:val="20"/>
          <w:szCs w:val="20"/>
        </w:rPr>
        <w:t xml:space="preserve"> que tendrá lugar, en colaboración con el Banco Santander, </w:t>
      </w:r>
      <w:r w:rsidR="003A245E" w:rsidRPr="00A1617B">
        <w:rPr>
          <w:b/>
          <w:bCs/>
          <w:sz w:val="20"/>
          <w:szCs w:val="20"/>
        </w:rPr>
        <w:t>del 30 de agosto al 1 de septiembre</w:t>
      </w:r>
      <w:r w:rsidR="003A245E">
        <w:rPr>
          <w:sz w:val="20"/>
          <w:szCs w:val="20"/>
        </w:rPr>
        <w:t xml:space="preserve"> en el </w:t>
      </w:r>
      <w:r w:rsidR="00515BC1">
        <w:rPr>
          <w:sz w:val="20"/>
          <w:szCs w:val="20"/>
        </w:rPr>
        <w:t xml:space="preserve">Paraninfo del </w:t>
      </w:r>
      <w:r w:rsidR="003A245E">
        <w:rPr>
          <w:sz w:val="20"/>
          <w:szCs w:val="20"/>
        </w:rPr>
        <w:t xml:space="preserve">Palacio de la Magdalena de Santander. El Encuentro, el más longevo de los cursos de verano de la Universidad Internacional Menéndez Pelayo, podrá seguirse de forma presencial y en </w:t>
      </w:r>
      <w:hyperlink r:id="rId9" w:anchor="directo" w:history="1">
        <w:proofErr w:type="spellStart"/>
        <w:r w:rsidR="003A245E" w:rsidRPr="00515BC1">
          <w:rPr>
            <w:rStyle w:val="Hipervnculo"/>
            <w:sz w:val="20"/>
            <w:szCs w:val="20"/>
          </w:rPr>
          <w:t>streaming</w:t>
        </w:r>
        <w:proofErr w:type="spellEnd"/>
        <w:r w:rsidR="003A245E" w:rsidRPr="00515BC1">
          <w:rPr>
            <w:rStyle w:val="Hipervnculo"/>
            <w:sz w:val="20"/>
            <w:szCs w:val="20"/>
          </w:rPr>
          <w:t>.</w:t>
        </w:r>
      </w:hyperlink>
    </w:p>
    <w:p w14:paraId="644766ED" w14:textId="77777777" w:rsidR="003A245E" w:rsidRDefault="003A245E" w:rsidP="00A135DA">
      <w:pPr>
        <w:jc w:val="both"/>
        <w:rPr>
          <w:sz w:val="20"/>
          <w:szCs w:val="20"/>
        </w:rPr>
      </w:pPr>
    </w:p>
    <w:p w14:paraId="48697245" w14:textId="48D96D59" w:rsidR="001F6D53" w:rsidRDefault="001F6D53" w:rsidP="00A135DA">
      <w:pPr>
        <w:jc w:val="both"/>
        <w:rPr>
          <w:sz w:val="20"/>
          <w:szCs w:val="20"/>
        </w:rPr>
      </w:pPr>
      <w:r>
        <w:rPr>
          <w:sz w:val="20"/>
          <w:szCs w:val="20"/>
        </w:rPr>
        <w:t xml:space="preserve">Bajo el lema </w:t>
      </w:r>
      <w:r w:rsidRPr="00A1617B">
        <w:rPr>
          <w:b/>
          <w:bCs/>
          <w:sz w:val="20"/>
          <w:szCs w:val="20"/>
        </w:rPr>
        <w:t>’50 años impulsando la transformación de España’</w:t>
      </w:r>
      <w:r>
        <w:rPr>
          <w:sz w:val="20"/>
          <w:szCs w:val="20"/>
        </w:rPr>
        <w:t>, los principales representantes públicos y privados de la industria digital se encontrarán un año más en el principal evento del sector</w:t>
      </w:r>
      <w:r w:rsidR="00A1617B">
        <w:rPr>
          <w:sz w:val="20"/>
          <w:szCs w:val="20"/>
        </w:rPr>
        <w:t xml:space="preserve"> para debatir sobre </w:t>
      </w:r>
      <w:r>
        <w:rPr>
          <w:sz w:val="20"/>
          <w:szCs w:val="20"/>
        </w:rPr>
        <w:t>el presente y el futuro de una industria que impacta de forma especialmente relevante en el desarrollo económico, industrial y social del país</w:t>
      </w:r>
      <w:r w:rsidR="00A1617B">
        <w:rPr>
          <w:sz w:val="20"/>
          <w:szCs w:val="20"/>
        </w:rPr>
        <w:t xml:space="preserve">; en un momento de plena transformación con tendencias como la </w:t>
      </w:r>
      <w:r>
        <w:rPr>
          <w:sz w:val="20"/>
          <w:szCs w:val="20"/>
        </w:rPr>
        <w:t>Inteligencia Artificial o la Ciberseguridad.</w:t>
      </w:r>
    </w:p>
    <w:p w14:paraId="1C062AC1" w14:textId="77777777" w:rsidR="001F6D53" w:rsidRDefault="001F6D53" w:rsidP="00A135DA">
      <w:pPr>
        <w:jc w:val="both"/>
        <w:rPr>
          <w:sz w:val="20"/>
          <w:szCs w:val="20"/>
        </w:rPr>
      </w:pPr>
    </w:p>
    <w:p w14:paraId="63B539D5" w14:textId="352DFE16" w:rsidR="00A1617B" w:rsidRDefault="001F6D53" w:rsidP="00A135DA">
      <w:pPr>
        <w:jc w:val="both"/>
        <w:rPr>
          <w:sz w:val="20"/>
          <w:szCs w:val="20"/>
        </w:rPr>
      </w:pPr>
      <w:r>
        <w:rPr>
          <w:sz w:val="20"/>
          <w:szCs w:val="20"/>
        </w:rPr>
        <w:t>Las jornadas, que además coinciden en esta edición con el 50 Aniversario de AMETIC</w:t>
      </w:r>
      <w:r w:rsidR="00E13227">
        <w:rPr>
          <w:sz w:val="20"/>
          <w:szCs w:val="20"/>
        </w:rPr>
        <w:t xml:space="preserve">, </w:t>
      </w:r>
      <w:r w:rsidR="00A1617B">
        <w:rPr>
          <w:sz w:val="20"/>
          <w:szCs w:val="20"/>
        </w:rPr>
        <w:t xml:space="preserve">abordarán el impacto de la tecnología en el tejido productivo, así como su transición sostenible o la importancia de la retención del talento, el desarrollo de las tecnologías habilitadoras, la reindustrialización y </w:t>
      </w:r>
      <w:r w:rsidR="00AE1B40">
        <w:rPr>
          <w:sz w:val="20"/>
          <w:szCs w:val="20"/>
        </w:rPr>
        <w:t xml:space="preserve">la </w:t>
      </w:r>
      <w:r w:rsidR="00A1617B">
        <w:rPr>
          <w:sz w:val="20"/>
          <w:szCs w:val="20"/>
        </w:rPr>
        <w:t>geopolítica</w:t>
      </w:r>
      <w:r w:rsidR="00AE1B40">
        <w:rPr>
          <w:sz w:val="20"/>
          <w:szCs w:val="20"/>
        </w:rPr>
        <w:t>,</w:t>
      </w:r>
      <w:r w:rsidR="00A1617B">
        <w:rPr>
          <w:sz w:val="20"/>
          <w:szCs w:val="20"/>
        </w:rPr>
        <w:t xml:space="preserve"> o la importancia de dotar de competencias digitales a la ciudadanía.</w:t>
      </w:r>
    </w:p>
    <w:p w14:paraId="781323F8" w14:textId="77777777" w:rsidR="00E13227" w:rsidRDefault="00E13227" w:rsidP="00A135DA">
      <w:pPr>
        <w:jc w:val="both"/>
        <w:rPr>
          <w:sz w:val="20"/>
          <w:szCs w:val="20"/>
        </w:rPr>
      </w:pPr>
    </w:p>
    <w:p w14:paraId="792FA70A" w14:textId="228E6315" w:rsidR="00AE1B40" w:rsidRDefault="00AE1B40" w:rsidP="001512CE">
      <w:pPr>
        <w:jc w:val="both"/>
        <w:rPr>
          <w:sz w:val="20"/>
          <w:szCs w:val="20"/>
        </w:rPr>
      </w:pPr>
      <w:r>
        <w:rPr>
          <w:sz w:val="20"/>
          <w:szCs w:val="20"/>
        </w:rPr>
        <w:t xml:space="preserve">Un año más, el </w:t>
      </w:r>
      <w:r w:rsidR="00E13227">
        <w:rPr>
          <w:sz w:val="20"/>
          <w:szCs w:val="20"/>
        </w:rPr>
        <w:t>encuentro convertirá a Santander</w:t>
      </w:r>
      <w:r w:rsidR="00515BC1">
        <w:rPr>
          <w:sz w:val="20"/>
          <w:szCs w:val="20"/>
        </w:rPr>
        <w:t>,</w:t>
      </w:r>
      <w:r w:rsidR="00515BC1" w:rsidRPr="00515BC1">
        <w:rPr>
          <w:sz w:val="20"/>
          <w:szCs w:val="20"/>
        </w:rPr>
        <w:t xml:space="preserve"> </w:t>
      </w:r>
      <w:r w:rsidR="00515BC1">
        <w:rPr>
          <w:sz w:val="20"/>
          <w:szCs w:val="20"/>
        </w:rPr>
        <w:t xml:space="preserve">durante tres días, </w:t>
      </w:r>
      <w:r w:rsidR="00E13227">
        <w:rPr>
          <w:sz w:val="20"/>
          <w:szCs w:val="20"/>
        </w:rPr>
        <w:t xml:space="preserve">en el </w:t>
      </w:r>
      <w:proofErr w:type="spellStart"/>
      <w:r w:rsidR="00E13227">
        <w:rPr>
          <w:sz w:val="20"/>
          <w:szCs w:val="20"/>
        </w:rPr>
        <w:t>epicentrodel</w:t>
      </w:r>
      <w:proofErr w:type="spellEnd"/>
      <w:r w:rsidR="00E13227">
        <w:rPr>
          <w:sz w:val="20"/>
          <w:szCs w:val="20"/>
        </w:rPr>
        <w:t xml:space="preserve"> sector en nuestro país</w:t>
      </w:r>
      <w:r>
        <w:rPr>
          <w:sz w:val="20"/>
          <w:szCs w:val="20"/>
        </w:rPr>
        <w:t xml:space="preserve">, ya que contará </w:t>
      </w:r>
      <w:r w:rsidR="00E13227">
        <w:rPr>
          <w:sz w:val="20"/>
          <w:szCs w:val="20"/>
        </w:rPr>
        <w:t xml:space="preserve">con la participación de </w:t>
      </w:r>
      <w:r>
        <w:rPr>
          <w:sz w:val="20"/>
          <w:szCs w:val="20"/>
        </w:rPr>
        <w:t>100</w:t>
      </w:r>
      <w:r w:rsidR="00E13227">
        <w:rPr>
          <w:sz w:val="20"/>
          <w:szCs w:val="20"/>
        </w:rPr>
        <w:t xml:space="preserve"> ponentes representantes de la industria digital y de la Administración. Asimismo, la representación del Gobierno de España estará encabezada por</w:t>
      </w:r>
      <w:r w:rsidR="001512CE">
        <w:rPr>
          <w:sz w:val="20"/>
          <w:szCs w:val="20"/>
        </w:rPr>
        <w:t xml:space="preserve"> </w:t>
      </w:r>
      <w:r w:rsidR="00CE7FCB" w:rsidRPr="00CE7FCB">
        <w:rPr>
          <w:sz w:val="20"/>
          <w:szCs w:val="20"/>
        </w:rPr>
        <w:t xml:space="preserve">Nadia Calviño, vicepresidenta de Asuntos Económicos y Transformación Digital; María González Veracruz, secretaria de Estado de Telecomunicaciones e Infraestructuras Digitales; Teresa Riesgo, secretaria general de Innovación del Ministerio de Ciencia e Innovación; Clara Sanz, secretaria general de </w:t>
      </w:r>
      <w:r w:rsidR="00CE7FCB" w:rsidRPr="00CE7FCB">
        <w:rPr>
          <w:sz w:val="20"/>
          <w:szCs w:val="20"/>
        </w:rPr>
        <w:lastRenderedPageBreak/>
        <w:t xml:space="preserve">Formación Profesional  del Ministerio de Educación y Formación Profesional; Salvador </w:t>
      </w:r>
      <w:proofErr w:type="spellStart"/>
      <w:r w:rsidR="00CE7FCB" w:rsidRPr="00CE7FCB">
        <w:rPr>
          <w:sz w:val="20"/>
          <w:szCs w:val="20"/>
        </w:rPr>
        <w:t>Estevan</w:t>
      </w:r>
      <w:proofErr w:type="spellEnd"/>
      <w:r w:rsidR="00CE7FCB" w:rsidRPr="00CE7FCB">
        <w:rPr>
          <w:sz w:val="20"/>
          <w:szCs w:val="20"/>
        </w:rPr>
        <w:t>, director general de Digitalización e Inteligencia Artificial del Ministerio de Asuntos Económicos y Transformación Digital; Diego Rubio, director de la Oficina Nacional de Prospectiva y Estrategia o Alberto Palomo, Chief Data Officer del Gobierno.</w:t>
      </w:r>
    </w:p>
    <w:p w14:paraId="6AA30E2E" w14:textId="77777777" w:rsidR="00CE7FCB" w:rsidRDefault="00CE7FCB" w:rsidP="001512CE">
      <w:pPr>
        <w:jc w:val="both"/>
        <w:rPr>
          <w:sz w:val="20"/>
          <w:szCs w:val="20"/>
        </w:rPr>
      </w:pPr>
    </w:p>
    <w:p w14:paraId="0ABB213F" w14:textId="4634C6ED" w:rsidR="00E13227" w:rsidRDefault="00AE1B40" w:rsidP="001512CE">
      <w:pPr>
        <w:jc w:val="both"/>
        <w:rPr>
          <w:sz w:val="20"/>
          <w:szCs w:val="20"/>
        </w:rPr>
      </w:pPr>
      <w:r>
        <w:rPr>
          <w:sz w:val="20"/>
          <w:szCs w:val="20"/>
        </w:rPr>
        <w:t xml:space="preserve">A </w:t>
      </w:r>
      <w:r w:rsidR="00E13227">
        <w:rPr>
          <w:sz w:val="20"/>
          <w:szCs w:val="20"/>
        </w:rPr>
        <w:t xml:space="preserve">esta nueva edición también se sumarán </w:t>
      </w:r>
      <w:r w:rsidR="001512CE" w:rsidRPr="001512CE">
        <w:rPr>
          <w:sz w:val="20"/>
          <w:szCs w:val="20"/>
        </w:rPr>
        <w:t xml:space="preserve">Alberto Martínez </w:t>
      </w:r>
      <w:proofErr w:type="spellStart"/>
      <w:r w:rsidR="001512CE" w:rsidRPr="001512CE">
        <w:rPr>
          <w:sz w:val="20"/>
          <w:szCs w:val="20"/>
        </w:rPr>
        <w:t>Lacambra</w:t>
      </w:r>
      <w:proofErr w:type="spellEnd"/>
      <w:r w:rsidR="001512CE" w:rsidRPr="001512CE">
        <w:rPr>
          <w:sz w:val="20"/>
          <w:szCs w:val="20"/>
        </w:rPr>
        <w:t>, director general de Red.es</w:t>
      </w:r>
      <w:r w:rsidR="001512CE">
        <w:rPr>
          <w:sz w:val="20"/>
          <w:szCs w:val="20"/>
        </w:rPr>
        <w:t xml:space="preserve">; José Bayón, </w:t>
      </w:r>
      <w:proofErr w:type="gramStart"/>
      <w:r w:rsidR="001512CE">
        <w:rPr>
          <w:sz w:val="20"/>
          <w:szCs w:val="20"/>
        </w:rPr>
        <w:t>Consejero Delegado</w:t>
      </w:r>
      <w:proofErr w:type="gramEnd"/>
      <w:r w:rsidR="001512CE">
        <w:rPr>
          <w:sz w:val="20"/>
          <w:szCs w:val="20"/>
        </w:rPr>
        <w:t xml:space="preserve"> de ENISA</w:t>
      </w:r>
      <w:r w:rsidR="00515BC1">
        <w:rPr>
          <w:sz w:val="20"/>
          <w:szCs w:val="20"/>
        </w:rPr>
        <w:t xml:space="preserve"> o Javier Ponce, director general del CDTI,</w:t>
      </w:r>
      <w:r w:rsidR="001512CE">
        <w:rPr>
          <w:sz w:val="20"/>
          <w:szCs w:val="20"/>
        </w:rPr>
        <w:t xml:space="preserve"> entre otros.</w:t>
      </w:r>
    </w:p>
    <w:p w14:paraId="2F5A1B14" w14:textId="77777777" w:rsidR="00E13227" w:rsidRDefault="00E13227" w:rsidP="00A135DA">
      <w:pPr>
        <w:jc w:val="both"/>
        <w:rPr>
          <w:sz w:val="20"/>
          <w:szCs w:val="20"/>
        </w:rPr>
      </w:pPr>
    </w:p>
    <w:p w14:paraId="1F3EAD72" w14:textId="49B40340" w:rsidR="00E13227" w:rsidRDefault="00E13227" w:rsidP="00A135DA">
      <w:pPr>
        <w:jc w:val="both"/>
        <w:rPr>
          <w:sz w:val="20"/>
          <w:szCs w:val="20"/>
        </w:rPr>
      </w:pPr>
      <w:r>
        <w:rPr>
          <w:sz w:val="20"/>
          <w:szCs w:val="20"/>
        </w:rPr>
        <w:t xml:space="preserve">A nivel internacional, cabe destacar la participación </w:t>
      </w:r>
      <w:r w:rsidR="001512CE">
        <w:rPr>
          <w:sz w:val="20"/>
          <w:szCs w:val="20"/>
        </w:rPr>
        <w:t xml:space="preserve">Cecilia </w:t>
      </w:r>
      <w:proofErr w:type="spellStart"/>
      <w:r w:rsidR="001512CE">
        <w:rPr>
          <w:sz w:val="20"/>
          <w:szCs w:val="20"/>
        </w:rPr>
        <w:t>Bonefeld</w:t>
      </w:r>
      <w:proofErr w:type="spellEnd"/>
      <w:r w:rsidR="001512CE">
        <w:rPr>
          <w:sz w:val="20"/>
          <w:szCs w:val="20"/>
        </w:rPr>
        <w:t xml:space="preserve">-Dahl, </w:t>
      </w:r>
      <w:proofErr w:type="spellStart"/>
      <w:r w:rsidR="00515BC1">
        <w:rPr>
          <w:sz w:val="20"/>
          <w:szCs w:val="20"/>
        </w:rPr>
        <w:t>M</w:t>
      </w:r>
      <w:r w:rsidR="001512CE">
        <w:rPr>
          <w:sz w:val="20"/>
          <w:szCs w:val="20"/>
        </w:rPr>
        <w:t>anaging</w:t>
      </w:r>
      <w:proofErr w:type="spellEnd"/>
      <w:r w:rsidR="001512CE">
        <w:rPr>
          <w:sz w:val="20"/>
          <w:szCs w:val="20"/>
        </w:rPr>
        <w:t xml:space="preserve"> </w:t>
      </w:r>
      <w:proofErr w:type="gramStart"/>
      <w:r w:rsidR="00515BC1">
        <w:rPr>
          <w:sz w:val="20"/>
          <w:szCs w:val="20"/>
        </w:rPr>
        <w:t>D</w:t>
      </w:r>
      <w:r w:rsidR="001512CE">
        <w:rPr>
          <w:sz w:val="20"/>
          <w:szCs w:val="20"/>
        </w:rPr>
        <w:t>irector</w:t>
      </w:r>
      <w:proofErr w:type="gramEnd"/>
      <w:r w:rsidR="001512CE">
        <w:rPr>
          <w:sz w:val="20"/>
          <w:szCs w:val="20"/>
        </w:rPr>
        <w:t xml:space="preserve"> de </w:t>
      </w:r>
      <w:r w:rsidR="00515BC1">
        <w:rPr>
          <w:sz w:val="20"/>
          <w:szCs w:val="20"/>
        </w:rPr>
        <w:t>DIGITALEUROPE</w:t>
      </w:r>
      <w:r w:rsidR="00BF7EEF">
        <w:rPr>
          <w:sz w:val="20"/>
          <w:szCs w:val="20"/>
        </w:rPr>
        <w:t>.</w:t>
      </w:r>
    </w:p>
    <w:p w14:paraId="0295D7C6" w14:textId="77777777" w:rsidR="00BF7EEF" w:rsidRDefault="00BF7EEF" w:rsidP="00A135DA">
      <w:pPr>
        <w:jc w:val="both"/>
        <w:rPr>
          <w:sz w:val="20"/>
          <w:szCs w:val="20"/>
        </w:rPr>
      </w:pPr>
    </w:p>
    <w:p w14:paraId="3EA22556" w14:textId="2149AD17" w:rsidR="00BF7EEF" w:rsidRDefault="00BF7EEF" w:rsidP="00A135DA">
      <w:pPr>
        <w:jc w:val="both"/>
        <w:rPr>
          <w:sz w:val="20"/>
          <w:szCs w:val="20"/>
        </w:rPr>
      </w:pPr>
      <w:r>
        <w:rPr>
          <w:sz w:val="20"/>
          <w:szCs w:val="20"/>
        </w:rPr>
        <w:t xml:space="preserve">Para finalizar las sesiones de la tarde, contaremos con una </w:t>
      </w:r>
      <w:proofErr w:type="spellStart"/>
      <w:r w:rsidRPr="006A118B">
        <w:rPr>
          <w:b/>
          <w:bCs/>
          <w:sz w:val="20"/>
          <w:szCs w:val="20"/>
        </w:rPr>
        <w:t>keynote</w:t>
      </w:r>
      <w:proofErr w:type="spellEnd"/>
      <w:r w:rsidRPr="006A118B">
        <w:rPr>
          <w:b/>
          <w:bCs/>
          <w:sz w:val="20"/>
          <w:szCs w:val="20"/>
        </w:rPr>
        <w:t xml:space="preserve"> speaker excepcional</w:t>
      </w:r>
      <w:r>
        <w:rPr>
          <w:sz w:val="20"/>
          <w:szCs w:val="20"/>
        </w:rPr>
        <w:t xml:space="preserve">, Gema </w:t>
      </w:r>
      <w:proofErr w:type="spellStart"/>
      <w:r>
        <w:rPr>
          <w:sz w:val="20"/>
          <w:szCs w:val="20"/>
        </w:rPr>
        <w:t>Hassen</w:t>
      </w:r>
      <w:proofErr w:type="spellEnd"/>
      <w:r>
        <w:rPr>
          <w:sz w:val="20"/>
          <w:szCs w:val="20"/>
        </w:rPr>
        <w:t xml:space="preserve">-Bey, esgrimista paralímpica, conferenciante y coach, que será la encargada de cerrar el día con una conferencia inspiracional.   </w:t>
      </w:r>
    </w:p>
    <w:p w14:paraId="5E2996AB" w14:textId="77777777" w:rsidR="00E13227" w:rsidRDefault="00E13227" w:rsidP="00A135DA">
      <w:pPr>
        <w:jc w:val="both"/>
        <w:rPr>
          <w:sz w:val="20"/>
          <w:szCs w:val="20"/>
        </w:rPr>
      </w:pPr>
    </w:p>
    <w:p w14:paraId="3DEA82FC" w14:textId="6E95DD8A" w:rsidR="00E13227" w:rsidRDefault="00E13227" w:rsidP="00A135DA">
      <w:pPr>
        <w:jc w:val="both"/>
        <w:rPr>
          <w:sz w:val="20"/>
          <w:szCs w:val="20"/>
        </w:rPr>
      </w:pPr>
      <w:r>
        <w:rPr>
          <w:sz w:val="20"/>
          <w:szCs w:val="20"/>
        </w:rPr>
        <w:t xml:space="preserve">Al término de la </w:t>
      </w:r>
      <w:r w:rsidR="00515BC1">
        <w:rPr>
          <w:sz w:val="20"/>
          <w:szCs w:val="20"/>
        </w:rPr>
        <w:t>primer</w:t>
      </w:r>
      <w:r w:rsidR="00BF7EEF">
        <w:rPr>
          <w:sz w:val="20"/>
          <w:szCs w:val="20"/>
        </w:rPr>
        <w:t>a</w:t>
      </w:r>
      <w:r w:rsidR="00515BC1">
        <w:rPr>
          <w:sz w:val="20"/>
          <w:szCs w:val="20"/>
        </w:rPr>
        <w:t xml:space="preserve"> </w:t>
      </w:r>
      <w:r>
        <w:rPr>
          <w:sz w:val="20"/>
          <w:szCs w:val="20"/>
        </w:rPr>
        <w:t xml:space="preserve">jornada del Encuentro de AMETIC, se hará entrega del </w:t>
      </w:r>
      <w:r w:rsidRPr="00AE1B40">
        <w:rPr>
          <w:b/>
          <w:bCs/>
          <w:sz w:val="20"/>
          <w:szCs w:val="20"/>
        </w:rPr>
        <w:t>Premio</w:t>
      </w:r>
      <w:r w:rsidR="00BF7EEF">
        <w:rPr>
          <w:b/>
          <w:bCs/>
          <w:sz w:val="20"/>
          <w:szCs w:val="20"/>
        </w:rPr>
        <w:t xml:space="preserve"> AMETIC</w:t>
      </w:r>
      <w:r w:rsidRPr="00AE1B40">
        <w:rPr>
          <w:b/>
          <w:bCs/>
          <w:sz w:val="20"/>
          <w:szCs w:val="20"/>
        </w:rPr>
        <w:t xml:space="preserve"> al Impulso de las TIC en la empresa española</w:t>
      </w:r>
      <w:r w:rsidR="00BF7EEF">
        <w:rPr>
          <w:b/>
          <w:bCs/>
          <w:sz w:val="20"/>
          <w:szCs w:val="20"/>
        </w:rPr>
        <w:t xml:space="preserve"> 2023</w:t>
      </w:r>
      <w:r>
        <w:rPr>
          <w:sz w:val="20"/>
          <w:szCs w:val="20"/>
        </w:rPr>
        <w:t>, que, desde hace años, reconoce la acción de entidades que hayan destacado en el impulso de las TIC y en acciones de fomento de la industria de la tecnología digital.</w:t>
      </w:r>
    </w:p>
    <w:p w14:paraId="24A813DA" w14:textId="77777777" w:rsidR="001F6D53" w:rsidRDefault="001F6D53" w:rsidP="00A135DA">
      <w:pPr>
        <w:jc w:val="both"/>
        <w:rPr>
          <w:sz w:val="20"/>
          <w:szCs w:val="20"/>
        </w:rPr>
      </w:pPr>
    </w:p>
    <w:p w14:paraId="38247C23" w14:textId="77777777" w:rsidR="00AE1B40" w:rsidRDefault="00AE1B40" w:rsidP="00AE1B40">
      <w:pPr>
        <w:jc w:val="both"/>
        <w:rPr>
          <w:color w:val="3C3C3C"/>
          <w:sz w:val="20"/>
          <w:szCs w:val="20"/>
        </w:rPr>
      </w:pPr>
      <w:r>
        <w:rPr>
          <w:sz w:val="20"/>
          <w:szCs w:val="20"/>
        </w:rPr>
        <w:t xml:space="preserve">Toda la información del evento disponible en </w:t>
      </w:r>
      <w:hyperlink r:id="rId10" w:history="1">
        <w:r>
          <w:rPr>
            <w:rStyle w:val="Hipervnculo"/>
            <w:sz w:val="20"/>
            <w:szCs w:val="20"/>
          </w:rPr>
          <w:t>www.economiadigitalsantander.es</w:t>
        </w:r>
      </w:hyperlink>
      <w:r>
        <w:rPr>
          <w:color w:val="3C3C3C"/>
          <w:sz w:val="20"/>
          <w:szCs w:val="20"/>
        </w:rPr>
        <w:t xml:space="preserve"> </w:t>
      </w:r>
    </w:p>
    <w:p w14:paraId="6ABB0E99" w14:textId="77777777" w:rsidR="00AE1B40" w:rsidRDefault="00AE1B40" w:rsidP="00AE1B40">
      <w:pPr>
        <w:jc w:val="both"/>
        <w:rPr>
          <w:sz w:val="20"/>
          <w:szCs w:val="20"/>
        </w:rPr>
      </w:pPr>
    </w:p>
    <w:p w14:paraId="4B966936" w14:textId="77777777" w:rsidR="00BF7EEF" w:rsidRDefault="00AE1B40" w:rsidP="00AE1B40">
      <w:pPr>
        <w:jc w:val="both"/>
        <w:rPr>
          <w:sz w:val="20"/>
          <w:szCs w:val="20"/>
        </w:rPr>
      </w:pPr>
      <w:r>
        <w:rPr>
          <w:b/>
          <w:bCs/>
          <w:sz w:val="20"/>
          <w:szCs w:val="20"/>
        </w:rPr>
        <w:t>--</w:t>
      </w:r>
      <w:r>
        <w:rPr>
          <w:b/>
          <w:bCs/>
          <w:color w:val="FF0000"/>
          <w:sz w:val="20"/>
          <w:szCs w:val="20"/>
        </w:rPr>
        <w:br/>
      </w:r>
      <w:r>
        <w:rPr>
          <w:sz w:val="20"/>
          <w:szCs w:val="20"/>
        </w:rPr>
        <w:t xml:space="preserve">El </w:t>
      </w:r>
      <w:r>
        <w:rPr>
          <w:b/>
          <w:bCs/>
          <w:sz w:val="20"/>
          <w:szCs w:val="20"/>
        </w:rPr>
        <w:t xml:space="preserve">37º </w:t>
      </w:r>
      <w:r w:rsidR="00515BC1">
        <w:rPr>
          <w:b/>
          <w:bCs/>
          <w:sz w:val="20"/>
          <w:szCs w:val="20"/>
        </w:rPr>
        <w:t xml:space="preserve">AMETIC </w:t>
      </w:r>
      <w:r>
        <w:rPr>
          <w:b/>
          <w:bCs/>
          <w:sz w:val="20"/>
          <w:szCs w:val="20"/>
        </w:rPr>
        <w:t>Encuentro de la Economía Digital y las Telecomunicaciones</w:t>
      </w:r>
      <w:r>
        <w:rPr>
          <w:sz w:val="20"/>
          <w:szCs w:val="20"/>
        </w:rPr>
        <w:t xml:space="preserve"> está organizado por AMETIC, el Banco Santander y la Universidad Internacional Menéndez Pelayo (UIMP).</w:t>
      </w:r>
    </w:p>
    <w:p w14:paraId="252BF327" w14:textId="11D5A137" w:rsidR="00AE1B40" w:rsidRDefault="00AE1B40" w:rsidP="00AE1B40">
      <w:pPr>
        <w:jc w:val="both"/>
        <w:rPr>
          <w:sz w:val="20"/>
          <w:szCs w:val="20"/>
        </w:rPr>
      </w:pPr>
      <w:r>
        <w:rPr>
          <w:sz w:val="20"/>
          <w:szCs w:val="20"/>
        </w:rPr>
        <w:br/>
      </w:r>
      <w:r w:rsidRPr="00CE7FCB">
        <w:rPr>
          <w:b/>
          <w:bCs/>
          <w:sz w:val="20"/>
          <w:szCs w:val="20"/>
        </w:rPr>
        <w:t>PATROCINADORES:</w:t>
      </w:r>
      <w:r w:rsidRPr="00CE7FCB">
        <w:rPr>
          <w:sz w:val="20"/>
          <w:szCs w:val="20"/>
        </w:rPr>
        <w:t xml:space="preserve"> AWS, </w:t>
      </w:r>
      <w:proofErr w:type="spellStart"/>
      <w:r w:rsidRPr="00CE7FCB">
        <w:rPr>
          <w:sz w:val="20"/>
          <w:szCs w:val="20"/>
        </w:rPr>
        <w:t>Ayming</w:t>
      </w:r>
      <w:proofErr w:type="spellEnd"/>
      <w:r w:rsidRPr="00CE7FCB">
        <w:rPr>
          <w:sz w:val="20"/>
          <w:szCs w:val="20"/>
        </w:rPr>
        <w:t xml:space="preserve">, Cepsa, </w:t>
      </w:r>
      <w:proofErr w:type="spellStart"/>
      <w:r w:rsidRPr="00CE7FCB">
        <w:rPr>
          <w:sz w:val="20"/>
          <w:szCs w:val="20"/>
        </w:rPr>
        <w:t>Evolutio</w:t>
      </w:r>
      <w:proofErr w:type="spellEnd"/>
      <w:r w:rsidRPr="00CE7FCB">
        <w:rPr>
          <w:sz w:val="20"/>
          <w:szCs w:val="20"/>
        </w:rPr>
        <w:t xml:space="preserve">, Globant, GMV, Google, Google Cloud, Hispasat, INNOCV SOLUTIONS, </w:t>
      </w:r>
      <w:proofErr w:type="spellStart"/>
      <w:r w:rsidR="00515BC1">
        <w:rPr>
          <w:sz w:val="20"/>
          <w:szCs w:val="20"/>
        </w:rPr>
        <w:t>Kyndryl</w:t>
      </w:r>
      <w:proofErr w:type="spellEnd"/>
      <w:r w:rsidR="00515BC1">
        <w:rPr>
          <w:sz w:val="20"/>
          <w:szCs w:val="20"/>
        </w:rPr>
        <w:t xml:space="preserve">, </w:t>
      </w:r>
      <w:proofErr w:type="spellStart"/>
      <w:r w:rsidR="00515BC1">
        <w:rPr>
          <w:sz w:val="20"/>
          <w:szCs w:val="20"/>
        </w:rPr>
        <w:t>MaxLinear</w:t>
      </w:r>
      <w:proofErr w:type="spellEnd"/>
      <w:r w:rsidR="00515BC1">
        <w:rPr>
          <w:sz w:val="20"/>
          <w:szCs w:val="20"/>
        </w:rPr>
        <w:t xml:space="preserve">, MBIT </w:t>
      </w:r>
      <w:proofErr w:type="spellStart"/>
      <w:r w:rsidR="00515BC1">
        <w:rPr>
          <w:sz w:val="20"/>
          <w:szCs w:val="20"/>
        </w:rPr>
        <w:t>School</w:t>
      </w:r>
      <w:proofErr w:type="spellEnd"/>
      <w:r w:rsidR="00515BC1">
        <w:rPr>
          <w:sz w:val="20"/>
          <w:szCs w:val="20"/>
        </w:rPr>
        <w:t xml:space="preserve">, </w:t>
      </w:r>
      <w:proofErr w:type="spellStart"/>
      <w:r w:rsidR="00515BC1">
        <w:rPr>
          <w:sz w:val="20"/>
          <w:szCs w:val="20"/>
        </w:rPr>
        <w:t>MediaproGrup</w:t>
      </w:r>
      <w:proofErr w:type="spellEnd"/>
      <w:r w:rsidR="00515BC1">
        <w:rPr>
          <w:sz w:val="20"/>
          <w:szCs w:val="20"/>
        </w:rPr>
        <w:t xml:space="preserve">, </w:t>
      </w:r>
      <w:r w:rsidRPr="00CE7FCB">
        <w:rPr>
          <w:sz w:val="20"/>
          <w:szCs w:val="20"/>
        </w:rPr>
        <w:t xml:space="preserve">MICROSOFT, </w:t>
      </w:r>
      <w:proofErr w:type="spellStart"/>
      <w:r w:rsidRPr="00CE7FCB">
        <w:rPr>
          <w:sz w:val="20"/>
          <w:szCs w:val="20"/>
        </w:rPr>
        <w:t>Multiverse</w:t>
      </w:r>
      <w:proofErr w:type="spellEnd"/>
      <w:r w:rsidR="00515BC1">
        <w:rPr>
          <w:sz w:val="20"/>
          <w:szCs w:val="20"/>
        </w:rPr>
        <w:t xml:space="preserve"> Computing</w:t>
      </w:r>
      <w:r w:rsidRPr="00CE7FCB">
        <w:rPr>
          <w:sz w:val="20"/>
          <w:szCs w:val="20"/>
        </w:rPr>
        <w:t>,</w:t>
      </w:r>
      <w:r w:rsidR="00515BC1">
        <w:rPr>
          <w:sz w:val="20"/>
          <w:szCs w:val="20"/>
        </w:rPr>
        <w:t xml:space="preserve"> </w:t>
      </w:r>
      <w:proofErr w:type="spellStart"/>
      <w:r w:rsidR="00515BC1">
        <w:rPr>
          <w:sz w:val="20"/>
          <w:szCs w:val="20"/>
        </w:rPr>
        <w:t>Neoris</w:t>
      </w:r>
      <w:proofErr w:type="spellEnd"/>
      <w:r w:rsidR="00515BC1">
        <w:rPr>
          <w:sz w:val="20"/>
          <w:szCs w:val="20"/>
        </w:rPr>
        <w:t>,</w:t>
      </w:r>
      <w:r w:rsidRPr="00CE7FCB">
        <w:rPr>
          <w:sz w:val="20"/>
          <w:szCs w:val="20"/>
        </w:rPr>
        <w:t xml:space="preserve"> </w:t>
      </w:r>
      <w:proofErr w:type="spellStart"/>
      <w:r w:rsidRPr="00CE7FCB">
        <w:rPr>
          <w:sz w:val="20"/>
          <w:szCs w:val="20"/>
        </w:rPr>
        <w:t>Premo</w:t>
      </w:r>
      <w:proofErr w:type="spellEnd"/>
      <w:r w:rsidR="00515BC1">
        <w:rPr>
          <w:sz w:val="20"/>
          <w:szCs w:val="20"/>
        </w:rPr>
        <w:t xml:space="preserve"> </w:t>
      </w:r>
      <w:proofErr w:type="spellStart"/>
      <w:r w:rsidR="00515BC1">
        <w:rPr>
          <w:sz w:val="20"/>
          <w:szCs w:val="20"/>
        </w:rPr>
        <w:t>Group</w:t>
      </w:r>
      <w:proofErr w:type="spellEnd"/>
      <w:r w:rsidR="00515BC1">
        <w:rPr>
          <w:sz w:val="20"/>
          <w:szCs w:val="20"/>
        </w:rPr>
        <w:t>, Qualcomm</w:t>
      </w:r>
      <w:r w:rsidRPr="00CE7FCB">
        <w:rPr>
          <w:sz w:val="20"/>
          <w:szCs w:val="20"/>
        </w:rPr>
        <w:t xml:space="preserve">, Repsol, SAGE, SAMSUNG, Santander, SAP, </w:t>
      </w:r>
      <w:proofErr w:type="spellStart"/>
      <w:r w:rsidRPr="00CE7FCB">
        <w:rPr>
          <w:sz w:val="20"/>
          <w:szCs w:val="20"/>
        </w:rPr>
        <w:t>Seresco</w:t>
      </w:r>
      <w:proofErr w:type="spellEnd"/>
      <w:r w:rsidRPr="00CE7FCB">
        <w:rPr>
          <w:sz w:val="20"/>
          <w:szCs w:val="20"/>
        </w:rPr>
        <w:t xml:space="preserve">, </w:t>
      </w:r>
      <w:proofErr w:type="spellStart"/>
      <w:r w:rsidRPr="00CE7FCB">
        <w:rPr>
          <w:sz w:val="20"/>
          <w:szCs w:val="20"/>
        </w:rPr>
        <w:t>Substrate</w:t>
      </w:r>
      <w:proofErr w:type="spellEnd"/>
      <w:r w:rsidR="00515BC1">
        <w:rPr>
          <w:sz w:val="20"/>
          <w:szCs w:val="20"/>
        </w:rPr>
        <w:t xml:space="preserve"> </w:t>
      </w:r>
      <w:r w:rsidRPr="00CE7FCB">
        <w:rPr>
          <w:sz w:val="20"/>
          <w:szCs w:val="20"/>
        </w:rPr>
        <w:t xml:space="preserve">AI, </w:t>
      </w:r>
      <w:proofErr w:type="spellStart"/>
      <w:r w:rsidRPr="00CE7FCB">
        <w:rPr>
          <w:sz w:val="20"/>
          <w:szCs w:val="20"/>
        </w:rPr>
        <w:t>Televés</w:t>
      </w:r>
      <w:proofErr w:type="spellEnd"/>
      <w:r w:rsidRPr="00CE7FCB">
        <w:rPr>
          <w:sz w:val="20"/>
          <w:szCs w:val="20"/>
        </w:rPr>
        <w:t>,</w:t>
      </w:r>
      <w:r w:rsidR="00515BC1">
        <w:rPr>
          <w:sz w:val="20"/>
          <w:szCs w:val="20"/>
        </w:rPr>
        <w:t xml:space="preserve"> </w:t>
      </w:r>
      <w:proofErr w:type="spellStart"/>
      <w:r w:rsidR="00515BC1">
        <w:rPr>
          <w:sz w:val="20"/>
          <w:szCs w:val="20"/>
        </w:rPr>
        <w:t>Tinamica</w:t>
      </w:r>
      <w:proofErr w:type="spellEnd"/>
      <w:r w:rsidR="00515BC1">
        <w:rPr>
          <w:sz w:val="20"/>
          <w:szCs w:val="20"/>
        </w:rPr>
        <w:t>,</w:t>
      </w:r>
      <w:r w:rsidRPr="00CE7FCB">
        <w:rPr>
          <w:sz w:val="20"/>
          <w:szCs w:val="20"/>
        </w:rPr>
        <w:t xml:space="preserve"> UNE y Wolters </w:t>
      </w:r>
      <w:proofErr w:type="spellStart"/>
      <w:r w:rsidRPr="00CE7FCB">
        <w:rPr>
          <w:sz w:val="20"/>
          <w:szCs w:val="20"/>
        </w:rPr>
        <w:t>Kluwer</w:t>
      </w:r>
      <w:proofErr w:type="spellEnd"/>
      <w:r w:rsidRPr="00CE7FCB">
        <w:rPr>
          <w:sz w:val="20"/>
          <w:szCs w:val="20"/>
        </w:rPr>
        <w:t>.</w:t>
      </w:r>
    </w:p>
    <w:p w14:paraId="785DB158" w14:textId="77777777" w:rsidR="00BF7EEF" w:rsidRPr="00CE7FCB" w:rsidRDefault="00BF7EEF" w:rsidP="00AE1B40">
      <w:pPr>
        <w:jc w:val="both"/>
        <w:rPr>
          <w:sz w:val="20"/>
          <w:szCs w:val="20"/>
        </w:rPr>
      </w:pPr>
    </w:p>
    <w:p w14:paraId="221BE467" w14:textId="232ECD64" w:rsidR="00AE1B40" w:rsidRDefault="00BF7EEF" w:rsidP="00AE1B40">
      <w:pPr>
        <w:jc w:val="both"/>
        <w:rPr>
          <w:sz w:val="20"/>
          <w:szCs w:val="20"/>
        </w:rPr>
      </w:pPr>
      <w:r>
        <w:rPr>
          <w:b/>
          <w:bCs/>
          <w:sz w:val="20"/>
          <w:szCs w:val="20"/>
        </w:rPr>
        <w:t>CON LA COLABORACIÓN DE</w:t>
      </w:r>
      <w:r w:rsidR="00AE1B40">
        <w:rPr>
          <w:b/>
          <w:bCs/>
          <w:sz w:val="20"/>
          <w:szCs w:val="20"/>
        </w:rPr>
        <w:t>:</w:t>
      </w:r>
      <w:r w:rsidR="00AE1B40">
        <w:rPr>
          <w:sz w:val="20"/>
          <w:szCs w:val="20"/>
        </w:rPr>
        <w:t xml:space="preserve"> Ayuntamiento de Santander</w:t>
      </w:r>
      <w:r w:rsidR="00515BC1">
        <w:rPr>
          <w:sz w:val="20"/>
          <w:szCs w:val="20"/>
        </w:rPr>
        <w:t xml:space="preserve">, CDTI, </w:t>
      </w:r>
      <w:proofErr w:type="spellStart"/>
      <w:r w:rsidR="00515BC1">
        <w:rPr>
          <w:sz w:val="20"/>
          <w:szCs w:val="20"/>
        </w:rPr>
        <w:t>Enisa</w:t>
      </w:r>
      <w:proofErr w:type="spellEnd"/>
      <w:r w:rsidR="00515BC1">
        <w:rPr>
          <w:sz w:val="20"/>
          <w:szCs w:val="20"/>
        </w:rPr>
        <w:t>, Ministerio de Asuntos Económicos y Transformación Digital, Ministerio de Ciencia e Innovación, Ministerio de Educación y Formación Profesional, Ministerio de Industria, Comercio y Turismo, INCIBE, RED.ES, ONTSI y SEGITTUR</w:t>
      </w:r>
      <w:r w:rsidR="00AE1B40">
        <w:rPr>
          <w:sz w:val="20"/>
          <w:szCs w:val="20"/>
        </w:rPr>
        <w:t>.</w:t>
      </w:r>
    </w:p>
    <w:p w14:paraId="231616F7" w14:textId="77777777" w:rsidR="00AE1B40" w:rsidRDefault="00AE1B40" w:rsidP="00AE1B40">
      <w:pPr>
        <w:jc w:val="both"/>
        <w:rPr>
          <w:sz w:val="20"/>
          <w:szCs w:val="20"/>
        </w:rPr>
      </w:pPr>
    </w:p>
    <w:p w14:paraId="21C2D96B" w14:textId="77777777" w:rsidR="00426251" w:rsidRPr="005476AA" w:rsidRDefault="00426251" w:rsidP="006D76A3">
      <w:pPr>
        <w:jc w:val="both"/>
        <w:rPr>
          <w:sz w:val="20"/>
          <w:szCs w:val="20"/>
        </w:rPr>
      </w:pPr>
    </w:p>
    <w:p w14:paraId="21E18AE9" w14:textId="4B1BA5F4" w:rsidR="00651A33" w:rsidRDefault="00AC266E" w:rsidP="00426251">
      <w:pPr>
        <w:jc w:val="both"/>
        <w:rPr>
          <w:b/>
          <w:color w:val="3C3C3C"/>
          <w:sz w:val="20"/>
          <w:szCs w:val="20"/>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9319643" wp14:editId="0DD43698">
                <wp:simplePos x="0" y="0"/>
                <wp:positionH relativeFrom="margin">
                  <wp:posOffset>0</wp:posOffset>
                </wp:positionH>
                <wp:positionV relativeFrom="paragraph">
                  <wp:posOffset>191135</wp:posOffset>
                </wp:positionV>
                <wp:extent cx="5924550" cy="1866900"/>
                <wp:effectExtent l="0" t="0" r="19050" b="19050"/>
                <wp:wrapSquare wrapText="bothSides"/>
                <wp:docPr id="1" name="Rectángulo 24"/>
                <wp:cNvGraphicFramePr/>
                <a:graphic xmlns:a="http://schemas.openxmlformats.org/drawingml/2006/main">
                  <a:graphicData uri="http://schemas.microsoft.com/office/word/2010/wordprocessingShape">
                    <wps:wsp>
                      <wps:cNvSpPr/>
                      <wps:spPr>
                        <a:xfrm>
                          <a:off x="0" y="0"/>
                          <a:ext cx="5924550" cy="1866900"/>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319643" id="Rectángulo 24" o:spid="_x0000_s1026" style="position:absolute;left:0;text-align:left;margin-left:0;margin-top:15.05pt;width:466.5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" fillcolor="#d8d8d8 [2732]" strokecolor="#3c3c3c">
                <v:stroke startarrowwidth="narrow" startarrowlength="short" endarrowwidth="narrow" endarrowlength="short"/>
                <v:textbox inset="2.53958mm,1.2694mm,2.53958mm,1.2694mm">
                  <w:txbxContent>
                    <w:p w14:paraId="2E5E67A6" w14:textId="77777777" w:rsidR="00AC266E" w:rsidRDefault="00AC266E" w:rsidP="00AC266E">
                      <w:pPr>
                        <w:jc w:val="both"/>
                        <w:rPr>
                          <w:sz w:val="20"/>
                          <w:szCs w:val="20"/>
                        </w:rPr>
                      </w:pPr>
                      <w:r>
                        <w:rPr>
                          <w:b/>
                          <w:sz w:val="16"/>
                          <w:szCs w:val="20"/>
                        </w:rPr>
                        <w:t>Sobre AMETIC</w:t>
                      </w:r>
                    </w:p>
                    <w:p w14:paraId="76BB26F0" w14:textId="77777777" w:rsidR="00AC266E" w:rsidRDefault="00AC266E" w:rsidP="00AC266E">
                      <w:pPr>
                        <w:jc w:val="both"/>
                        <w:rPr>
                          <w:sz w:val="20"/>
                          <w:szCs w:val="20"/>
                        </w:rPr>
                      </w:pPr>
                    </w:p>
                    <w:p w14:paraId="04D1CB03" w14:textId="77777777" w:rsidR="00AC266E" w:rsidRDefault="00AC266E" w:rsidP="00AC266E">
                      <w:pPr>
                        <w:jc w:val="both"/>
                        <w:rPr>
                          <w:sz w:val="20"/>
                          <w:szCs w:val="20"/>
                        </w:rPr>
                      </w:pPr>
                      <w:r>
                        <w:rPr>
                          <w:sz w:val="16"/>
                          <w:szCs w:val="20"/>
                        </w:rPr>
                        <w:t xml:space="preserve">AMETIC, la voz de la industria digital en España,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7F65F572" w14:textId="77777777" w:rsidR="00AC266E" w:rsidRDefault="00AC266E" w:rsidP="00AC266E">
                      <w:pPr>
                        <w:jc w:val="both"/>
                        <w:rPr>
                          <w:sz w:val="20"/>
                          <w:szCs w:val="20"/>
                        </w:rPr>
                      </w:pPr>
                      <w:r>
                        <w:rPr>
                          <w:sz w:val="16"/>
                          <w:szCs w:val="20"/>
                        </w:rPr>
                        <w:br/>
                        <w:t xml:space="preserve">Más información: </w:t>
                      </w:r>
                      <w:r>
                        <w:rPr>
                          <w:sz w:val="16"/>
                          <w:szCs w:val="20"/>
                          <w:u w:val="single"/>
                        </w:rPr>
                        <w:t>www.ametic.es</w:t>
                      </w:r>
                      <w:r>
                        <w:rPr>
                          <w:sz w:val="16"/>
                          <w:szCs w:val="20"/>
                        </w:rPr>
                        <w:t xml:space="preserve"> </w:t>
                      </w:r>
                    </w:p>
                    <w:p w14:paraId="058621EF" w14:textId="77777777" w:rsidR="00AC266E" w:rsidRDefault="00AC266E" w:rsidP="00AC266E"/>
                  </w:txbxContent>
                </v:textbox>
                <w10:wrap type="square" anchorx="margin"/>
              </v:rect>
            </w:pict>
          </mc:Fallback>
        </mc:AlternateContent>
      </w:r>
    </w:p>
    <w:p w14:paraId="649ABF5E" w14:textId="5DE51E92" w:rsidR="00651A33" w:rsidRPr="007853F3" w:rsidRDefault="00651A33" w:rsidP="00E0109A">
      <w:pPr>
        <w:ind w:right="19"/>
        <w:rPr>
          <w:sz w:val="20"/>
          <w:szCs w:val="20"/>
        </w:rPr>
      </w:pPr>
      <w:r w:rsidRPr="007853F3">
        <w:rPr>
          <w:b/>
          <w:sz w:val="20"/>
          <w:szCs w:val="20"/>
        </w:rPr>
        <w:t xml:space="preserve">Más información: Roman. </w:t>
      </w:r>
      <w:r w:rsidRPr="00ED3630">
        <w:rPr>
          <w:color w:val="000000" w:themeColor="text1"/>
          <w:sz w:val="20"/>
          <w:szCs w:val="20"/>
        </w:rPr>
        <w:t>Tel</w:t>
      </w:r>
      <w:r w:rsidR="00ED3630" w:rsidRPr="00ED3630">
        <w:rPr>
          <w:color w:val="000000" w:themeColor="text1"/>
          <w:sz w:val="20"/>
          <w:szCs w:val="20"/>
        </w:rPr>
        <w:t>. 91 591 55 00</w:t>
      </w:r>
    </w:p>
    <w:p w14:paraId="6BB6592B" w14:textId="4D87C446" w:rsidR="00E0109A" w:rsidRPr="00E0109A" w:rsidRDefault="00E0109A" w:rsidP="00E0109A">
      <w:pPr>
        <w:ind w:right="19"/>
        <w:rPr>
          <w:bCs/>
          <w:sz w:val="20"/>
          <w:szCs w:val="20"/>
        </w:rPr>
      </w:pPr>
      <w:r w:rsidRPr="00E0109A">
        <w:rPr>
          <w:b/>
          <w:sz w:val="20"/>
          <w:szCs w:val="20"/>
        </w:rPr>
        <w:t>Andrea Caballero</w:t>
      </w:r>
      <w:r w:rsidR="00651A33" w:rsidRPr="00E0109A">
        <w:rPr>
          <w:b/>
          <w:sz w:val="20"/>
          <w:szCs w:val="20"/>
        </w:rPr>
        <w:t>:</w:t>
      </w:r>
      <w:r w:rsidRPr="00E0109A">
        <w:rPr>
          <w:b/>
          <w:sz w:val="20"/>
          <w:szCs w:val="20"/>
        </w:rPr>
        <w:t xml:space="preserve"> </w:t>
      </w:r>
      <w:hyperlink r:id="rId11" w:history="1">
        <w:r w:rsidRPr="00930958">
          <w:rPr>
            <w:rStyle w:val="Hipervnculo"/>
            <w:bCs/>
            <w:sz w:val="20"/>
            <w:szCs w:val="20"/>
          </w:rPr>
          <w:t>andrea.caballero@romanrm.com</w:t>
        </w:r>
      </w:hyperlink>
      <w:r>
        <w:rPr>
          <w:bCs/>
          <w:sz w:val="20"/>
          <w:szCs w:val="20"/>
        </w:rPr>
        <w:t xml:space="preserve"> </w:t>
      </w:r>
    </w:p>
    <w:p w14:paraId="2DE8BCD9" w14:textId="77777777" w:rsidR="00414954" w:rsidRDefault="00BB46A4" w:rsidP="00E0109A">
      <w:pPr>
        <w:ind w:right="19"/>
        <w:rPr>
          <w:bCs/>
          <w:sz w:val="20"/>
          <w:szCs w:val="20"/>
          <w:lang w:val="pt-PT"/>
        </w:rPr>
      </w:pPr>
      <w:r w:rsidRPr="00E0109A">
        <w:rPr>
          <w:b/>
          <w:sz w:val="20"/>
          <w:szCs w:val="20"/>
          <w:lang w:val="pt-PT"/>
        </w:rPr>
        <w:t>Beatriz Dorado</w:t>
      </w:r>
      <w:r w:rsidR="00651A33" w:rsidRPr="00E0109A">
        <w:rPr>
          <w:b/>
          <w:sz w:val="20"/>
          <w:szCs w:val="20"/>
          <w:lang w:val="pt-PT"/>
        </w:rPr>
        <w:t xml:space="preserve">: </w:t>
      </w:r>
      <w:hyperlink r:id="rId12" w:history="1">
        <w:r w:rsidRPr="00E0109A">
          <w:rPr>
            <w:rStyle w:val="Hipervnculo"/>
            <w:bCs/>
            <w:sz w:val="20"/>
            <w:szCs w:val="20"/>
            <w:lang w:val="pt-PT"/>
          </w:rPr>
          <w:t>b.dorado@romanrm.com</w:t>
        </w:r>
      </w:hyperlink>
      <w:r w:rsidRPr="00E0109A">
        <w:rPr>
          <w:bCs/>
          <w:sz w:val="20"/>
          <w:szCs w:val="20"/>
          <w:lang w:val="pt-PT"/>
        </w:rPr>
        <w:t xml:space="preserve"> </w:t>
      </w:r>
    </w:p>
    <w:p w14:paraId="7D93FF8F" w14:textId="4CD320AF" w:rsidR="00670D0B" w:rsidRPr="00E0109A" w:rsidRDefault="00414954" w:rsidP="00E0109A">
      <w:pPr>
        <w:ind w:right="19"/>
        <w:rPr>
          <w:bCs/>
          <w:sz w:val="20"/>
          <w:szCs w:val="20"/>
          <w:u w:val="single"/>
          <w:lang w:val="pt-PT"/>
        </w:rPr>
      </w:pPr>
      <w:r w:rsidRPr="003C1D39">
        <w:rPr>
          <w:b/>
          <w:sz w:val="20"/>
          <w:szCs w:val="20"/>
          <w:lang w:val="pt-PT"/>
        </w:rPr>
        <w:t>Manuel Moreno:</w:t>
      </w:r>
      <w:r>
        <w:rPr>
          <w:bCs/>
          <w:sz w:val="20"/>
          <w:szCs w:val="20"/>
          <w:lang w:val="pt-PT"/>
        </w:rPr>
        <w:t xml:space="preserve"> </w:t>
      </w:r>
      <w:hyperlink r:id="rId13" w:history="1">
        <w:r w:rsidR="003C1D39" w:rsidRPr="004774BF">
          <w:rPr>
            <w:rStyle w:val="Hipervnculo"/>
            <w:bCs/>
            <w:sz w:val="20"/>
            <w:szCs w:val="20"/>
            <w:lang w:val="pt-PT"/>
          </w:rPr>
          <w:t>mmoreno@ametic.es</w:t>
        </w:r>
      </w:hyperlink>
      <w:r w:rsidR="003C1D39">
        <w:rPr>
          <w:bCs/>
          <w:sz w:val="20"/>
          <w:szCs w:val="20"/>
          <w:lang w:val="pt-PT"/>
        </w:rPr>
        <w:t xml:space="preserve"> </w:t>
      </w:r>
      <w:r w:rsidR="00BB46A4" w:rsidRPr="00E0109A">
        <w:rPr>
          <w:bCs/>
          <w:sz w:val="20"/>
          <w:szCs w:val="20"/>
          <w:u w:val="single"/>
          <w:lang w:val="pt-PT"/>
        </w:rPr>
        <w:t xml:space="preserve"> </w:t>
      </w:r>
      <w:r w:rsidR="003C1D39">
        <w:rPr>
          <w:bCs/>
          <w:sz w:val="20"/>
          <w:szCs w:val="20"/>
          <w:u w:val="single"/>
          <w:lang w:val="pt-PT"/>
        </w:rPr>
        <w:t xml:space="preserve"> </w:t>
      </w:r>
    </w:p>
    <w:sectPr w:rsidR="00670D0B" w:rsidRPr="00E0109A" w:rsidSect="00F33BA4">
      <w:headerReference w:type="default" r:id="rId14"/>
      <w:footerReference w:type="default" r:id="rId15"/>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4B5A" w14:textId="77777777" w:rsidR="00625263" w:rsidRDefault="00625263">
      <w:r>
        <w:separator/>
      </w:r>
    </w:p>
  </w:endnote>
  <w:endnote w:type="continuationSeparator" w:id="0">
    <w:p w14:paraId="62DCC817" w14:textId="77777777" w:rsidR="00625263" w:rsidRDefault="0062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0CE5E5A6"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7286" w14:textId="77777777" w:rsidR="00625263" w:rsidRDefault="00625263">
      <w:r>
        <w:separator/>
      </w:r>
    </w:p>
  </w:footnote>
  <w:footnote w:type="continuationSeparator" w:id="0">
    <w:p w14:paraId="598862FB" w14:textId="77777777" w:rsidR="00625263" w:rsidRDefault="0062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508F4C5" w:rsidR="00894236" w:rsidRDefault="00E0109A">
    <w:pPr>
      <w:pBdr>
        <w:top w:val="nil"/>
        <w:left w:val="nil"/>
        <w:bottom w:val="nil"/>
        <w:right w:val="nil"/>
        <w:between w:val="nil"/>
      </w:pBdr>
      <w:tabs>
        <w:tab w:val="center" w:pos="4252"/>
        <w:tab w:val="right" w:pos="8504"/>
      </w:tabs>
      <w:rPr>
        <w:color w:val="000000"/>
      </w:rPr>
    </w:pPr>
    <w:r>
      <w:rPr>
        <w:noProof/>
      </w:rPr>
      <w:drawing>
        <wp:inline distT="0" distB="0" distL="0" distR="0" wp14:anchorId="5BEE6465" wp14:editId="3FDD7F98">
          <wp:extent cx="1778000" cy="546100"/>
          <wp:effectExtent l="0" t="0" r="12700" b="6350"/>
          <wp:docPr id="234996997" name="Imagen 1" descr="AMETIC celebra su 50 aniversario con un sólido crecimiento y presenta su  nuevo logo conmemorativo – Ame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METIC celebra su 50 aniversario con un sólido crecimiento y presenta su  nuevo logo conmemorativo – Amet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8000" cy="546100"/>
                  </a:xfrm>
                  <a:prstGeom prst="rect">
                    <a:avLst/>
                  </a:prstGeom>
                  <a:noFill/>
                  <a:ln>
                    <a:noFill/>
                  </a:ln>
                </pic:spPr>
              </pic:pic>
            </a:graphicData>
          </a:graphic>
        </wp:inline>
      </w:drawing>
    </w:r>
    <w:r>
      <w:rPr>
        <w:color w:val="000000"/>
      </w:rPr>
      <w:t xml:space="preserve">                                                     </w:t>
    </w:r>
    <w:r>
      <w:rPr>
        <w:noProof/>
      </w:rPr>
      <w:drawing>
        <wp:inline distT="0" distB="0" distL="0" distR="0" wp14:anchorId="6701A740" wp14:editId="36E0B192">
          <wp:extent cx="1295400" cy="742950"/>
          <wp:effectExtent l="0" t="0" r="0" b="0"/>
          <wp:docPr id="20838196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95400" cy="742950"/>
                  </a:xfrm>
                  <a:prstGeom prst="rect">
                    <a:avLst/>
                  </a:prstGeom>
                  <a:noFill/>
                  <a:ln>
                    <a:noFill/>
                  </a:ln>
                </pic:spPr>
              </pic:pic>
            </a:graphicData>
          </a:graphic>
        </wp:inline>
      </w:drawing>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19"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9"/>
  </w:num>
  <w:num w:numId="3" w16cid:durableId="1749882733">
    <w:abstractNumId w:val="14"/>
  </w:num>
  <w:num w:numId="4" w16cid:durableId="1871841136">
    <w:abstractNumId w:val="3"/>
  </w:num>
  <w:num w:numId="5" w16cid:durableId="1033262371">
    <w:abstractNumId w:val="10"/>
  </w:num>
  <w:num w:numId="6" w16cid:durableId="558979203">
    <w:abstractNumId w:val="19"/>
  </w:num>
  <w:num w:numId="7" w16cid:durableId="1504275022">
    <w:abstractNumId w:val="4"/>
  </w:num>
  <w:num w:numId="8" w16cid:durableId="2024357772">
    <w:abstractNumId w:val="2"/>
  </w:num>
  <w:num w:numId="9" w16cid:durableId="185606994">
    <w:abstractNumId w:val="18"/>
  </w:num>
  <w:num w:numId="10" w16cid:durableId="1166827117">
    <w:abstractNumId w:val="17"/>
  </w:num>
  <w:num w:numId="11" w16cid:durableId="1957518633">
    <w:abstractNumId w:val="12"/>
  </w:num>
  <w:num w:numId="12" w16cid:durableId="1133445693">
    <w:abstractNumId w:val="20"/>
  </w:num>
  <w:num w:numId="13" w16cid:durableId="1042051879">
    <w:abstractNumId w:val="6"/>
  </w:num>
  <w:num w:numId="14" w16cid:durableId="2045862782">
    <w:abstractNumId w:val="11"/>
  </w:num>
  <w:num w:numId="15" w16cid:durableId="1093012675">
    <w:abstractNumId w:val="16"/>
  </w:num>
  <w:num w:numId="16" w16cid:durableId="13921648">
    <w:abstractNumId w:val="7"/>
  </w:num>
  <w:num w:numId="17" w16cid:durableId="259486690">
    <w:abstractNumId w:val="8"/>
  </w:num>
  <w:num w:numId="18" w16cid:durableId="465196942">
    <w:abstractNumId w:val="15"/>
  </w:num>
  <w:num w:numId="19" w16cid:durableId="211112426">
    <w:abstractNumId w:val="1"/>
  </w:num>
  <w:num w:numId="20" w16cid:durableId="1413550740">
    <w:abstractNumId w:val="5"/>
  </w:num>
  <w:num w:numId="21" w16cid:durableId="474296596">
    <w:abstractNumId w:val="13"/>
  </w:num>
  <w:num w:numId="22" w16cid:durableId="1133717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ABA"/>
    <w:rsid w:val="00011F92"/>
    <w:rsid w:val="00017CED"/>
    <w:rsid w:val="00022F8C"/>
    <w:rsid w:val="0002771E"/>
    <w:rsid w:val="0003042E"/>
    <w:rsid w:val="000304A6"/>
    <w:rsid w:val="00030E83"/>
    <w:rsid w:val="00046846"/>
    <w:rsid w:val="0005036B"/>
    <w:rsid w:val="00052F06"/>
    <w:rsid w:val="00055016"/>
    <w:rsid w:val="0006100A"/>
    <w:rsid w:val="0006314D"/>
    <w:rsid w:val="00065EE0"/>
    <w:rsid w:val="0006702A"/>
    <w:rsid w:val="00067687"/>
    <w:rsid w:val="000679DB"/>
    <w:rsid w:val="00067E58"/>
    <w:rsid w:val="00072490"/>
    <w:rsid w:val="00072D10"/>
    <w:rsid w:val="00074979"/>
    <w:rsid w:val="00075E31"/>
    <w:rsid w:val="00081FA5"/>
    <w:rsid w:val="00092E89"/>
    <w:rsid w:val="0009309D"/>
    <w:rsid w:val="0009329C"/>
    <w:rsid w:val="0009383E"/>
    <w:rsid w:val="000939C7"/>
    <w:rsid w:val="000A2580"/>
    <w:rsid w:val="000A715B"/>
    <w:rsid w:val="000A7BEF"/>
    <w:rsid w:val="000B3490"/>
    <w:rsid w:val="000C0ED9"/>
    <w:rsid w:val="000C1EC0"/>
    <w:rsid w:val="000C4351"/>
    <w:rsid w:val="000C4EB3"/>
    <w:rsid w:val="000D439E"/>
    <w:rsid w:val="000D4BB5"/>
    <w:rsid w:val="000D7B22"/>
    <w:rsid w:val="000D7BA7"/>
    <w:rsid w:val="000D7E62"/>
    <w:rsid w:val="000E202C"/>
    <w:rsid w:val="000E3BC3"/>
    <w:rsid w:val="000E6373"/>
    <w:rsid w:val="000E7D06"/>
    <w:rsid w:val="000F3378"/>
    <w:rsid w:val="000F630D"/>
    <w:rsid w:val="000F6557"/>
    <w:rsid w:val="000F756B"/>
    <w:rsid w:val="001026EA"/>
    <w:rsid w:val="00104A05"/>
    <w:rsid w:val="001126B5"/>
    <w:rsid w:val="00114BAA"/>
    <w:rsid w:val="001306F6"/>
    <w:rsid w:val="00132F88"/>
    <w:rsid w:val="00137BA9"/>
    <w:rsid w:val="0014178F"/>
    <w:rsid w:val="0015005A"/>
    <w:rsid w:val="001512CE"/>
    <w:rsid w:val="00165F83"/>
    <w:rsid w:val="00172BB6"/>
    <w:rsid w:val="0017369F"/>
    <w:rsid w:val="00175E45"/>
    <w:rsid w:val="0017657C"/>
    <w:rsid w:val="00177850"/>
    <w:rsid w:val="00182377"/>
    <w:rsid w:val="001826FC"/>
    <w:rsid w:val="00184971"/>
    <w:rsid w:val="00184B2C"/>
    <w:rsid w:val="001927DC"/>
    <w:rsid w:val="00194B01"/>
    <w:rsid w:val="00196C3D"/>
    <w:rsid w:val="00197DF9"/>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1F6D53"/>
    <w:rsid w:val="00206032"/>
    <w:rsid w:val="00206572"/>
    <w:rsid w:val="002162C0"/>
    <w:rsid w:val="00216809"/>
    <w:rsid w:val="00220B51"/>
    <w:rsid w:val="00222247"/>
    <w:rsid w:val="002314DC"/>
    <w:rsid w:val="002329ED"/>
    <w:rsid w:val="00234A73"/>
    <w:rsid w:val="00237E72"/>
    <w:rsid w:val="0024669F"/>
    <w:rsid w:val="0024746D"/>
    <w:rsid w:val="00252BE8"/>
    <w:rsid w:val="0025454B"/>
    <w:rsid w:val="00254C49"/>
    <w:rsid w:val="00256A4B"/>
    <w:rsid w:val="00276BF8"/>
    <w:rsid w:val="002933D8"/>
    <w:rsid w:val="00293EB6"/>
    <w:rsid w:val="00294074"/>
    <w:rsid w:val="002978CB"/>
    <w:rsid w:val="002A338D"/>
    <w:rsid w:val="002A59D2"/>
    <w:rsid w:val="002A6451"/>
    <w:rsid w:val="002A68D0"/>
    <w:rsid w:val="002B104F"/>
    <w:rsid w:val="002B12EA"/>
    <w:rsid w:val="002B1421"/>
    <w:rsid w:val="002B1726"/>
    <w:rsid w:val="002B386B"/>
    <w:rsid w:val="002B62A3"/>
    <w:rsid w:val="002B6DB2"/>
    <w:rsid w:val="002C4DB6"/>
    <w:rsid w:val="002D4E1B"/>
    <w:rsid w:val="002D6CA6"/>
    <w:rsid w:val="002E224C"/>
    <w:rsid w:val="002E4F8F"/>
    <w:rsid w:val="002E73A7"/>
    <w:rsid w:val="002F148A"/>
    <w:rsid w:val="0030323D"/>
    <w:rsid w:val="003064BA"/>
    <w:rsid w:val="0030785A"/>
    <w:rsid w:val="00310B51"/>
    <w:rsid w:val="00314047"/>
    <w:rsid w:val="003144E7"/>
    <w:rsid w:val="00315E89"/>
    <w:rsid w:val="00316BC4"/>
    <w:rsid w:val="0032472B"/>
    <w:rsid w:val="00327D2D"/>
    <w:rsid w:val="00330E66"/>
    <w:rsid w:val="00341CE2"/>
    <w:rsid w:val="0034416E"/>
    <w:rsid w:val="00363576"/>
    <w:rsid w:val="0037293A"/>
    <w:rsid w:val="0037663E"/>
    <w:rsid w:val="003824F8"/>
    <w:rsid w:val="00383B4B"/>
    <w:rsid w:val="00385C03"/>
    <w:rsid w:val="00386DE0"/>
    <w:rsid w:val="00387CFE"/>
    <w:rsid w:val="0039417C"/>
    <w:rsid w:val="003970A5"/>
    <w:rsid w:val="003A18D0"/>
    <w:rsid w:val="003A1F45"/>
    <w:rsid w:val="003A245E"/>
    <w:rsid w:val="003A2890"/>
    <w:rsid w:val="003A35CD"/>
    <w:rsid w:val="003A3E1D"/>
    <w:rsid w:val="003A64F8"/>
    <w:rsid w:val="003A7871"/>
    <w:rsid w:val="003B0945"/>
    <w:rsid w:val="003B3EFA"/>
    <w:rsid w:val="003B5D5C"/>
    <w:rsid w:val="003B7EFD"/>
    <w:rsid w:val="003C0941"/>
    <w:rsid w:val="003C1D39"/>
    <w:rsid w:val="003D19AB"/>
    <w:rsid w:val="003D50D3"/>
    <w:rsid w:val="003D67C3"/>
    <w:rsid w:val="003E713A"/>
    <w:rsid w:val="003F1520"/>
    <w:rsid w:val="003F2FA8"/>
    <w:rsid w:val="003F307F"/>
    <w:rsid w:val="004035AD"/>
    <w:rsid w:val="00410B22"/>
    <w:rsid w:val="00414954"/>
    <w:rsid w:val="0041519E"/>
    <w:rsid w:val="00416317"/>
    <w:rsid w:val="00421DEB"/>
    <w:rsid w:val="00423962"/>
    <w:rsid w:val="00426251"/>
    <w:rsid w:val="00432BAF"/>
    <w:rsid w:val="004342D6"/>
    <w:rsid w:val="00435395"/>
    <w:rsid w:val="00440478"/>
    <w:rsid w:val="00445CBB"/>
    <w:rsid w:val="004463ED"/>
    <w:rsid w:val="0044744F"/>
    <w:rsid w:val="00450EFD"/>
    <w:rsid w:val="00451130"/>
    <w:rsid w:val="0045746E"/>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A6BF9"/>
    <w:rsid w:val="004A7256"/>
    <w:rsid w:val="004B2D1A"/>
    <w:rsid w:val="004B35A2"/>
    <w:rsid w:val="004B37F4"/>
    <w:rsid w:val="004B7C1C"/>
    <w:rsid w:val="004C5D8A"/>
    <w:rsid w:val="004C66DF"/>
    <w:rsid w:val="004C7D06"/>
    <w:rsid w:val="004D1816"/>
    <w:rsid w:val="004D294C"/>
    <w:rsid w:val="004D3343"/>
    <w:rsid w:val="004D385C"/>
    <w:rsid w:val="004D78BE"/>
    <w:rsid w:val="004E00D4"/>
    <w:rsid w:val="004E0F1E"/>
    <w:rsid w:val="004E3CF4"/>
    <w:rsid w:val="004F27FB"/>
    <w:rsid w:val="004F3666"/>
    <w:rsid w:val="004F480C"/>
    <w:rsid w:val="00503F9A"/>
    <w:rsid w:val="00515BC1"/>
    <w:rsid w:val="00520492"/>
    <w:rsid w:val="0052172F"/>
    <w:rsid w:val="00524508"/>
    <w:rsid w:val="00531C44"/>
    <w:rsid w:val="0053392E"/>
    <w:rsid w:val="00534FBA"/>
    <w:rsid w:val="005403D8"/>
    <w:rsid w:val="0054446D"/>
    <w:rsid w:val="005476AA"/>
    <w:rsid w:val="005605B3"/>
    <w:rsid w:val="00560D00"/>
    <w:rsid w:val="00566F33"/>
    <w:rsid w:val="0056785A"/>
    <w:rsid w:val="005719CB"/>
    <w:rsid w:val="005725B4"/>
    <w:rsid w:val="00575E5C"/>
    <w:rsid w:val="005863DB"/>
    <w:rsid w:val="00587342"/>
    <w:rsid w:val="00590FFC"/>
    <w:rsid w:val="00593C74"/>
    <w:rsid w:val="00594400"/>
    <w:rsid w:val="005A37EB"/>
    <w:rsid w:val="005A3AC2"/>
    <w:rsid w:val="005A79F9"/>
    <w:rsid w:val="005B2807"/>
    <w:rsid w:val="005B3EB1"/>
    <w:rsid w:val="005B6AB2"/>
    <w:rsid w:val="005C2383"/>
    <w:rsid w:val="005C6012"/>
    <w:rsid w:val="005C65CF"/>
    <w:rsid w:val="005D08F7"/>
    <w:rsid w:val="005D2F09"/>
    <w:rsid w:val="005E3A64"/>
    <w:rsid w:val="005E647F"/>
    <w:rsid w:val="005E7E57"/>
    <w:rsid w:val="005F241C"/>
    <w:rsid w:val="005F2D36"/>
    <w:rsid w:val="005F3F2C"/>
    <w:rsid w:val="005F7B56"/>
    <w:rsid w:val="006008EE"/>
    <w:rsid w:val="00601D7D"/>
    <w:rsid w:val="00602EDD"/>
    <w:rsid w:val="00606F1D"/>
    <w:rsid w:val="006100A6"/>
    <w:rsid w:val="006104CD"/>
    <w:rsid w:val="00610703"/>
    <w:rsid w:val="00612222"/>
    <w:rsid w:val="00615DBC"/>
    <w:rsid w:val="00621405"/>
    <w:rsid w:val="00623CD1"/>
    <w:rsid w:val="00625263"/>
    <w:rsid w:val="00632A65"/>
    <w:rsid w:val="00642D3B"/>
    <w:rsid w:val="0064605F"/>
    <w:rsid w:val="00651A33"/>
    <w:rsid w:val="0065250F"/>
    <w:rsid w:val="00652EDD"/>
    <w:rsid w:val="006558DF"/>
    <w:rsid w:val="0066502F"/>
    <w:rsid w:val="00666B3E"/>
    <w:rsid w:val="0067095A"/>
    <w:rsid w:val="00670D0B"/>
    <w:rsid w:val="00681750"/>
    <w:rsid w:val="00681BF9"/>
    <w:rsid w:val="00682393"/>
    <w:rsid w:val="0068321A"/>
    <w:rsid w:val="00691374"/>
    <w:rsid w:val="00694077"/>
    <w:rsid w:val="00695598"/>
    <w:rsid w:val="006968DB"/>
    <w:rsid w:val="006A036C"/>
    <w:rsid w:val="006A0FE5"/>
    <w:rsid w:val="006A118B"/>
    <w:rsid w:val="006A239A"/>
    <w:rsid w:val="006A31A4"/>
    <w:rsid w:val="006A3A6F"/>
    <w:rsid w:val="006B1E4B"/>
    <w:rsid w:val="006B33FF"/>
    <w:rsid w:val="006B43E6"/>
    <w:rsid w:val="006C0893"/>
    <w:rsid w:val="006C14B0"/>
    <w:rsid w:val="006C703F"/>
    <w:rsid w:val="006C7A12"/>
    <w:rsid w:val="006D1032"/>
    <w:rsid w:val="006D146E"/>
    <w:rsid w:val="006D2B48"/>
    <w:rsid w:val="006D76A3"/>
    <w:rsid w:val="006E1013"/>
    <w:rsid w:val="006E2883"/>
    <w:rsid w:val="006E41B9"/>
    <w:rsid w:val="006E742C"/>
    <w:rsid w:val="006E7AE6"/>
    <w:rsid w:val="006F72AF"/>
    <w:rsid w:val="007016D4"/>
    <w:rsid w:val="00702695"/>
    <w:rsid w:val="0070400D"/>
    <w:rsid w:val="007065FA"/>
    <w:rsid w:val="00706A84"/>
    <w:rsid w:val="007076E3"/>
    <w:rsid w:val="0071410B"/>
    <w:rsid w:val="00722E8F"/>
    <w:rsid w:val="0072355B"/>
    <w:rsid w:val="00724FBE"/>
    <w:rsid w:val="007260E5"/>
    <w:rsid w:val="00734341"/>
    <w:rsid w:val="00734B36"/>
    <w:rsid w:val="00737BE0"/>
    <w:rsid w:val="007435E7"/>
    <w:rsid w:val="00745848"/>
    <w:rsid w:val="00746613"/>
    <w:rsid w:val="0074683A"/>
    <w:rsid w:val="00750271"/>
    <w:rsid w:val="007521F6"/>
    <w:rsid w:val="00752671"/>
    <w:rsid w:val="0075319C"/>
    <w:rsid w:val="007542CA"/>
    <w:rsid w:val="0075592E"/>
    <w:rsid w:val="007634D7"/>
    <w:rsid w:val="00765395"/>
    <w:rsid w:val="007661CD"/>
    <w:rsid w:val="007717A1"/>
    <w:rsid w:val="00772126"/>
    <w:rsid w:val="0077349D"/>
    <w:rsid w:val="00777199"/>
    <w:rsid w:val="007853F3"/>
    <w:rsid w:val="00792C2C"/>
    <w:rsid w:val="007965DD"/>
    <w:rsid w:val="00796AAF"/>
    <w:rsid w:val="00797D8E"/>
    <w:rsid w:val="007A1197"/>
    <w:rsid w:val="007A1496"/>
    <w:rsid w:val="007A17D9"/>
    <w:rsid w:val="007A4029"/>
    <w:rsid w:val="007A68CB"/>
    <w:rsid w:val="007B5B95"/>
    <w:rsid w:val="007C1EFA"/>
    <w:rsid w:val="007C20E7"/>
    <w:rsid w:val="007C77E5"/>
    <w:rsid w:val="007D28D9"/>
    <w:rsid w:val="007D2D3E"/>
    <w:rsid w:val="007D541F"/>
    <w:rsid w:val="007D6DA8"/>
    <w:rsid w:val="007E72E7"/>
    <w:rsid w:val="007F1ADE"/>
    <w:rsid w:val="007F3456"/>
    <w:rsid w:val="007F3D20"/>
    <w:rsid w:val="007F4278"/>
    <w:rsid w:val="008059EE"/>
    <w:rsid w:val="008074CE"/>
    <w:rsid w:val="00810EA6"/>
    <w:rsid w:val="00815597"/>
    <w:rsid w:val="00815E59"/>
    <w:rsid w:val="008178C3"/>
    <w:rsid w:val="008270F4"/>
    <w:rsid w:val="0083236F"/>
    <w:rsid w:val="0083411C"/>
    <w:rsid w:val="00836004"/>
    <w:rsid w:val="0084164D"/>
    <w:rsid w:val="00844F2C"/>
    <w:rsid w:val="008459E9"/>
    <w:rsid w:val="0084631A"/>
    <w:rsid w:val="00846FDF"/>
    <w:rsid w:val="00852761"/>
    <w:rsid w:val="00855755"/>
    <w:rsid w:val="00861569"/>
    <w:rsid w:val="00866932"/>
    <w:rsid w:val="0087004F"/>
    <w:rsid w:val="008766DF"/>
    <w:rsid w:val="0088098C"/>
    <w:rsid w:val="00887F9B"/>
    <w:rsid w:val="00890727"/>
    <w:rsid w:val="00890758"/>
    <w:rsid w:val="00894236"/>
    <w:rsid w:val="00895D0A"/>
    <w:rsid w:val="008962A4"/>
    <w:rsid w:val="008B6E8A"/>
    <w:rsid w:val="008C3BA0"/>
    <w:rsid w:val="008C4343"/>
    <w:rsid w:val="008C55F5"/>
    <w:rsid w:val="008D12DE"/>
    <w:rsid w:val="008D2672"/>
    <w:rsid w:val="008D38CD"/>
    <w:rsid w:val="008D7CD0"/>
    <w:rsid w:val="008E0061"/>
    <w:rsid w:val="008E2DDA"/>
    <w:rsid w:val="008E3E60"/>
    <w:rsid w:val="008F0458"/>
    <w:rsid w:val="008F4692"/>
    <w:rsid w:val="00906CB5"/>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41C5D"/>
    <w:rsid w:val="00943C87"/>
    <w:rsid w:val="009466F2"/>
    <w:rsid w:val="0095113E"/>
    <w:rsid w:val="00952D8A"/>
    <w:rsid w:val="00953244"/>
    <w:rsid w:val="009538D2"/>
    <w:rsid w:val="009540EB"/>
    <w:rsid w:val="009552AF"/>
    <w:rsid w:val="00956A97"/>
    <w:rsid w:val="00957055"/>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C5400"/>
    <w:rsid w:val="009D00DC"/>
    <w:rsid w:val="009D75C0"/>
    <w:rsid w:val="009F180B"/>
    <w:rsid w:val="009F26F1"/>
    <w:rsid w:val="009F4A1E"/>
    <w:rsid w:val="00A02AB6"/>
    <w:rsid w:val="00A07535"/>
    <w:rsid w:val="00A135DA"/>
    <w:rsid w:val="00A15284"/>
    <w:rsid w:val="00A1617B"/>
    <w:rsid w:val="00A219F1"/>
    <w:rsid w:val="00A248B7"/>
    <w:rsid w:val="00A27C98"/>
    <w:rsid w:val="00A3385B"/>
    <w:rsid w:val="00A3474E"/>
    <w:rsid w:val="00A370E1"/>
    <w:rsid w:val="00A40A03"/>
    <w:rsid w:val="00A45EAC"/>
    <w:rsid w:val="00A53D83"/>
    <w:rsid w:val="00A53E20"/>
    <w:rsid w:val="00A54474"/>
    <w:rsid w:val="00A546A1"/>
    <w:rsid w:val="00A54B64"/>
    <w:rsid w:val="00A63400"/>
    <w:rsid w:val="00A8121D"/>
    <w:rsid w:val="00A842F6"/>
    <w:rsid w:val="00A86B4F"/>
    <w:rsid w:val="00A929C6"/>
    <w:rsid w:val="00AA21DD"/>
    <w:rsid w:val="00AA25AF"/>
    <w:rsid w:val="00AA31F2"/>
    <w:rsid w:val="00AA5498"/>
    <w:rsid w:val="00AB4BAF"/>
    <w:rsid w:val="00AB77F8"/>
    <w:rsid w:val="00AC266E"/>
    <w:rsid w:val="00AD0387"/>
    <w:rsid w:val="00AE043C"/>
    <w:rsid w:val="00AE1B40"/>
    <w:rsid w:val="00AE358D"/>
    <w:rsid w:val="00AF08EC"/>
    <w:rsid w:val="00AF1405"/>
    <w:rsid w:val="00AF3E43"/>
    <w:rsid w:val="00AF66A4"/>
    <w:rsid w:val="00B02047"/>
    <w:rsid w:val="00B02848"/>
    <w:rsid w:val="00B04F6C"/>
    <w:rsid w:val="00B14AC1"/>
    <w:rsid w:val="00B161AE"/>
    <w:rsid w:val="00B16CBA"/>
    <w:rsid w:val="00B21CEB"/>
    <w:rsid w:val="00B24D07"/>
    <w:rsid w:val="00B338C7"/>
    <w:rsid w:val="00B36939"/>
    <w:rsid w:val="00B37E3B"/>
    <w:rsid w:val="00B44FAD"/>
    <w:rsid w:val="00B573D0"/>
    <w:rsid w:val="00B6024B"/>
    <w:rsid w:val="00B61F7C"/>
    <w:rsid w:val="00B630DE"/>
    <w:rsid w:val="00B646DC"/>
    <w:rsid w:val="00B70E58"/>
    <w:rsid w:val="00B77E35"/>
    <w:rsid w:val="00B871C7"/>
    <w:rsid w:val="00B871E4"/>
    <w:rsid w:val="00B90B02"/>
    <w:rsid w:val="00B92376"/>
    <w:rsid w:val="00B92E38"/>
    <w:rsid w:val="00B95343"/>
    <w:rsid w:val="00B96BC7"/>
    <w:rsid w:val="00BA0FE5"/>
    <w:rsid w:val="00BA7954"/>
    <w:rsid w:val="00BB4441"/>
    <w:rsid w:val="00BB46A4"/>
    <w:rsid w:val="00BB6873"/>
    <w:rsid w:val="00BC150F"/>
    <w:rsid w:val="00BC4651"/>
    <w:rsid w:val="00BC4668"/>
    <w:rsid w:val="00BD2976"/>
    <w:rsid w:val="00BD5880"/>
    <w:rsid w:val="00BE0DF1"/>
    <w:rsid w:val="00BE261D"/>
    <w:rsid w:val="00BE3056"/>
    <w:rsid w:val="00BE5D13"/>
    <w:rsid w:val="00BE6990"/>
    <w:rsid w:val="00BF5BBD"/>
    <w:rsid w:val="00BF7EEF"/>
    <w:rsid w:val="00C13A2E"/>
    <w:rsid w:val="00C1517F"/>
    <w:rsid w:val="00C1655A"/>
    <w:rsid w:val="00C1659B"/>
    <w:rsid w:val="00C2776A"/>
    <w:rsid w:val="00C303F9"/>
    <w:rsid w:val="00C32074"/>
    <w:rsid w:val="00C36723"/>
    <w:rsid w:val="00C36C68"/>
    <w:rsid w:val="00C41D1A"/>
    <w:rsid w:val="00C45F27"/>
    <w:rsid w:val="00C5152F"/>
    <w:rsid w:val="00C60F3C"/>
    <w:rsid w:val="00C61A0C"/>
    <w:rsid w:val="00C6308F"/>
    <w:rsid w:val="00C65B61"/>
    <w:rsid w:val="00C75631"/>
    <w:rsid w:val="00C77818"/>
    <w:rsid w:val="00C809AC"/>
    <w:rsid w:val="00C821CD"/>
    <w:rsid w:val="00C8315F"/>
    <w:rsid w:val="00C8334C"/>
    <w:rsid w:val="00C90CE5"/>
    <w:rsid w:val="00C93F0C"/>
    <w:rsid w:val="00C9783D"/>
    <w:rsid w:val="00CA2743"/>
    <w:rsid w:val="00CB5A86"/>
    <w:rsid w:val="00CC07A5"/>
    <w:rsid w:val="00CC2BF3"/>
    <w:rsid w:val="00CD27D8"/>
    <w:rsid w:val="00CD4E2A"/>
    <w:rsid w:val="00CD5AA7"/>
    <w:rsid w:val="00CE04EB"/>
    <w:rsid w:val="00CE20D0"/>
    <w:rsid w:val="00CE20E5"/>
    <w:rsid w:val="00CE49D4"/>
    <w:rsid w:val="00CE51C1"/>
    <w:rsid w:val="00CE7FCB"/>
    <w:rsid w:val="00CF2AA6"/>
    <w:rsid w:val="00CF5CA7"/>
    <w:rsid w:val="00D02848"/>
    <w:rsid w:val="00D0429A"/>
    <w:rsid w:val="00D12AC8"/>
    <w:rsid w:val="00D14869"/>
    <w:rsid w:val="00D149F4"/>
    <w:rsid w:val="00D27CFC"/>
    <w:rsid w:val="00D339EA"/>
    <w:rsid w:val="00D34BF0"/>
    <w:rsid w:val="00D34E9B"/>
    <w:rsid w:val="00D352CF"/>
    <w:rsid w:val="00D36000"/>
    <w:rsid w:val="00D40425"/>
    <w:rsid w:val="00D515AF"/>
    <w:rsid w:val="00D5229B"/>
    <w:rsid w:val="00D52EE4"/>
    <w:rsid w:val="00D536D4"/>
    <w:rsid w:val="00D55585"/>
    <w:rsid w:val="00D61173"/>
    <w:rsid w:val="00D66882"/>
    <w:rsid w:val="00D70E4B"/>
    <w:rsid w:val="00D711A2"/>
    <w:rsid w:val="00D83932"/>
    <w:rsid w:val="00D949E2"/>
    <w:rsid w:val="00D94EB4"/>
    <w:rsid w:val="00D95D58"/>
    <w:rsid w:val="00DA6F8F"/>
    <w:rsid w:val="00DC1A62"/>
    <w:rsid w:val="00DC6CDC"/>
    <w:rsid w:val="00DC7A0D"/>
    <w:rsid w:val="00DD1199"/>
    <w:rsid w:val="00DD360D"/>
    <w:rsid w:val="00DF60E4"/>
    <w:rsid w:val="00DF65F4"/>
    <w:rsid w:val="00E0109A"/>
    <w:rsid w:val="00E0118F"/>
    <w:rsid w:val="00E04E94"/>
    <w:rsid w:val="00E0645A"/>
    <w:rsid w:val="00E104CA"/>
    <w:rsid w:val="00E13227"/>
    <w:rsid w:val="00E16EFB"/>
    <w:rsid w:val="00E2088E"/>
    <w:rsid w:val="00E23B09"/>
    <w:rsid w:val="00E24C62"/>
    <w:rsid w:val="00E26B0B"/>
    <w:rsid w:val="00E27304"/>
    <w:rsid w:val="00E32602"/>
    <w:rsid w:val="00E47D38"/>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12A9"/>
    <w:rsid w:val="00EA1BEF"/>
    <w:rsid w:val="00EA3581"/>
    <w:rsid w:val="00EA581E"/>
    <w:rsid w:val="00EB3025"/>
    <w:rsid w:val="00EB30D8"/>
    <w:rsid w:val="00EB5082"/>
    <w:rsid w:val="00EC2657"/>
    <w:rsid w:val="00EC6770"/>
    <w:rsid w:val="00ED1CE7"/>
    <w:rsid w:val="00ED3630"/>
    <w:rsid w:val="00ED5195"/>
    <w:rsid w:val="00EE5234"/>
    <w:rsid w:val="00F00EC4"/>
    <w:rsid w:val="00F01EED"/>
    <w:rsid w:val="00F030D7"/>
    <w:rsid w:val="00F06500"/>
    <w:rsid w:val="00F1304F"/>
    <w:rsid w:val="00F16558"/>
    <w:rsid w:val="00F20689"/>
    <w:rsid w:val="00F219DE"/>
    <w:rsid w:val="00F2545B"/>
    <w:rsid w:val="00F25A72"/>
    <w:rsid w:val="00F30C6C"/>
    <w:rsid w:val="00F3355F"/>
    <w:rsid w:val="00F33BA4"/>
    <w:rsid w:val="00F40CFB"/>
    <w:rsid w:val="00F410D5"/>
    <w:rsid w:val="00F507F6"/>
    <w:rsid w:val="00F50AD9"/>
    <w:rsid w:val="00F51A80"/>
    <w:rsid w:val="00F51AAA"/>
    <w:rsid w:val="00F56AD3"/>
    <w:rsid w:val="00F603B5"/>
    <w:rsid w:val="00F703B9"/>
    <w:rsid w:val="00F726C0"/>
    <w:rsid w:val="00F7352F"/>
    <w:rsid w:val="00F7409A"/>
    <w:rsid w:val="00F74BDD"/>
    <w:rsid w:val="00F75955"/>
    <w:rsid w:val="00F84402"/>
    <w:rsid w:val="00F907F3"/>
    <w:rsid w:val="00F9086E"/>
    <w:rsid w:val="00FA03EE"/>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D76C2"/>
    <w:rsid w:val="00FE0923"/>
    <w:rsid w:val="00FE5325"/>
    <w:rsid w:val="00FF1A0C"/>
    <w:rsid w:val="00FF32C1"/>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2C1"/>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Revisin">
    <w:name w:val="Revision"/>
    <w:hidden/>
    <w:uiPriority w:val="99"/>
    <w:semiHidden/>
    <w:rsid w:val="00414954"/>
  </w:style>
  <w:style w:type="paragraph" w:styleId="NormalWeb">
    <w:name w:val="Normal (Web)"/>
    <w:basedOn w:val="Normal"/>
    <w:uiPriority w:val="99"/>
    <w:semiHidden/>
    <w:unhideWhenUsed/>
    <w:rsid w:val="000E3BC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183">
      <w:bodyDiv w:val="1"/>
      <w:marLeft w:val="0"/>
      <w:marRight w:val="0"/>
      <w:marTop w:val="0"/>
      <w:marBottom w:val="0"/>
      <w:divBdr>
        <w:top w:val="none" w:sz="0" w:space="0" w:color="auto"/>
        <w:left w:val="none" w:sz="0" w:space="0" w:color="auto"/>
        <w:bottom w:val="none" w:sz="0" w:space="0" w:color="auto"/>
        <w:right w:val="none" w:sz="0" w:space="0" w:color="auto"/>
      </w:divBdr>
      <w:divsChild>
        <w:div w:id="1814834114">
          <w:marLeft w:val="0"/>
          <w:marRight w:val="0"/>
          <w:marTop w:val="0"/>
          <w:marBottom w:val="0"/>
          <w:divBdr>
            <w:top w:val="none" w:sz="0" w:space="0" w:color="auto"/>
            <w:left w:val="none" w:sz="0" w:space="0" w:color="auto"/>
            <w:bottom w:val="none" w:sz="0" w:space="0" w:color="auto"/>
            <w:right w:val="none" w:sz="0" w:space="0" w:color="auto"/>
          </w:divBdr>
          <w:divsChild>
            <w:div w:id="511335620">
              <w:marLeft w:val="0"/>
              <w:marRight w:val="0"/>
              <w:marTop w:val="0"/>
              <w:marBottom w:val="0"/>
              <w:divBdr>
                <w:top w:val="none" w:sz="0" w:space="0" w:color="auto"/>
                <w:left w:val="none" w:sz="0" w:space="0" w:color="auto"/>
                <w:bottom w:val="none" w:sz="0" w:space="0" w:color="auto"/>
                <w:right w:val="none" w:sz="0" w:space="0" w:color="auto"/>
              </w:divBdr>
            </w:div>
            <w:div w:id="1653291028">
              <w:marLeft w:val="0"/>
              <w:marRight w:val="0"/>
              <w:marTop w:val="0"/>
              <w:marBottom w:val="0"/>
              <w:divBdr>
                <w:top w:val="none" w:sz="0" w:space="0" w:color="auto"/>
                <w:left w:val="none" w:sz="0" w:space="0" w:color="auto"/>
                <w:bottom w:val="none" w:sz="0" w:space="0" w:color="auto"/>
                <w:right w:val="none" w:sz="0" w:space="0" w:color="auto"/>
              </w:divBdr>
            </w:div>
          </w:divsChild>
        </w:div>
        <w:div w:id="986662980">
          <w:marLeft w:val="0"/>
          <w:marRight w:val="0"/>
          <w:marTop w:val="0"/>
          <w:marBottom w:val="0"/>
          <w:divBdr>
            <w:top w:val="none" w:sz="0" w:space="0" w:color="auto"/>
            <w:left w:val="none" w:sz="0" w:space="0" w:color="auto"/>
            <w:bottom w:val="none" w:sz="0" w:space="0" w:color="auto"/>
            <w:right w:val="none" w:sz="0" w:space="0" w:color="auto"/>
          </w:divBdr>
          <w:divsChild>
            <w:div w:id="1442530066">
              <w:marLeft w:val="0"/>
              <w:marRight w:val="0"/>
              <w:marTop w:val="0"/>
              <w:marBottom w:val="0"/>
              <w:divBdr>
                <w:top w:val="none" w:sz="0" w:space="0" w:color="auto"/>
                <w:left w:val="none" w:sz="0" w:space="0" w:color="auto"/>
                <w:bottom w:val="none" w:sz="0" w:space="0" w:color="auto"/>
                <w:right w:val="none" w:sz="0" w:space="0" w:color="auto"/>
              </w:divBdr>
            </w:div>
            <w:div w:id="4992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91636468">
      <w:bodyDiv w:val="1"/>
      <w:marLeft w:val="0"/>
      <w:marRight w:val="0"/>
      <w:marTop w:val="0"/>
      <w:marBottom w:val="0"/>
      <w:divBdr>
        <w:top w:val="none" w:sz="0" w:space="0" w:color="auto"/>
        <w:left w:val="none" w:sz="0" w:space="0" w:color="auto"/>
        <w:bottom w:val="none" w:sz="0" w:space="0" w:color="auto"/>
        <w:right w:val="none" w:sz="0" w:space="0" w:color="auto"/>
      </w:divBdr>
    </w:div>
    <w:div w:id="303631144">
      <w:bodyDiv w:val="1"/>
      <w:marLeft w:val="0"/>
      <w:marRight w:val="0"/>
      <w:marTop w:val="0"/>
      <w:marBottom w:val="0"/>
      <w:divBdr>
        <w:top w:val="none" w:sz="0" w:space="0" w:color="auto"/>
        <w:left w:val="none" w:sz="0" w:space="0" w:color="auto"/>
        <w:bottom w:val="none" w:sz="0" w:space="0" w:color="auto"/>
        <w:right w:val="none" w:sz="0" w:space="0" w:color="auto"/>
      </w:divBdr>
    </w:div>
    <w:div w:id="3504249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414284959">
      <w:bodyDiv w:val="1"/>
      <w:marLeft w:val="0"/>
      <w:marRight w:val="0"/>
      <w:marTop w:val="0"/>
      <w:marBottom w:val="0"/>
      <w:divBdr>
        <w:top w:val="none" w:sz="0" w:space="0" w:color="auto"/>
        <w:left w:val="none" w:sz="0" w:space="0" w:color="auto"/>
        <w:bottom w:val="none" w:sz="0" w:space="0" w:color="auto"/>
        <w:right w:val="none" w:sz="0" w:space="0" w:color="auto"/>
      </w:divBdr>
    </w:div>
    <w:div w:id="472673752">
      <w:bodyDiv w:val="1"/>
      <w:marLeft w:val="0"/>
      <w:marRight w:val="0"/>
      <w:marTop w:val="0"/>
      <w:marBottom w:val="0"/>
      <w:divBdr>
        <w:top w:val="none" w:sz="0" w:space="0" w:color="auto"/>
        <w:left w:val="none" w:sz="0" w:space="0" w:color="auto"/>
        <w:bottom w:val="none" w:sz="0" w:space="0" w:color="auto"/>
        <w:right w:val="none" w:sz="0" w:space="0" w:color="auto"/>
      </w:divBdr>
    </w:div>
    <w:div w:id="475993789">
      <w:bodyDiv w:val="1"/>
      <w:marLeft w:val="0"/>
      <w:marRight w:val="0"/>
      <w:marTop w:val="0"/>
      <w:marBottom w:val="0"/>
      <w:divBdr>
        <w:top w:val="none" w:sz="0" w:space="0" w:color="auto"/>
        <w:left w:val="none" w:sz="0" w:space="0" w:color="auto"/>
        <w:bottom w:val="none" w:sz="0" w:space="0" w:color="auto"/>
        <w:right w:val="none" w:sz="0" w:space="0" w:color="auto"/>
      </w:divBdr>
      <w:divsChild>
        <w:div w:id="2139176920">
          <w:marLeft w:val="0"/>
          <w:marRight w:val="0"/>
          <w:marTop w:val="0"/>
          <w:marBottom w:val="0"/>
          <w:divBdr>
            <w:top w:val="single" w:sz="6" w:space="19" w:color="1D71B8"/>
            <w:left w:val="none" w:sz="0" w:space="0" w:color="E2E2E2"/>
            <w:bottom w:val="none" w:sz="0" w:space="19" w:color="E2E2E2"/>
            <w:right w:val="none" w:sz="0" w:space="0" w:color="E2E2E2"/>
          </w:divBdr>
          <w:divsChild>
            <w:div w:id="1868522323">
              <w:marLeft w:val="0"/>
              <w:marRight w:val="0"/>
              <w:marTop w:val="0"/>
              <w:marBottom w:val="0"/>
              <w:divBdr>
                <w:top w:val="none" w:sz="0" w:space="0" w:color="auto"/>
                <w:left w:val="none" w:sz="0" w:space="0" w:color="auto"/>
                <w:bottom w:val="none" w:sz="0" w:space="0" w:color="auto"/>
                <w:right w:val="none" w:sz="0" w:space="0" w:color="auto"/>
              </w:divBdr>
              <w:divsChild>
                <w:div w:id="674039408">
                  <w:marLeft w:val="0"/>
                  <w:marRight w:val="0"/>
                  <w:marTop w:val="0"/>
                  <w:marBottom w:val="300"/>
                  <w:divBdr>
                    <w:top w:val="none" w:sz="0" w:space="0" w:color="auto"/>
                    <w:left w:val="none" w:sz="0" w:space="0" w:color="auto"/>
                    <w:bottom w:val="none" w:sz="0" w:space="0" w:color="auto"/>
                    <w:right w:val="none" w:sz="0" w:space="0" w:color="auto"/>
                  </w:divBdr>
                </w:div>
                <w:div w:id="362092939">
                  <w:marLeft w:val="0"/>
                  <w:marRight w:val="0"/>
                  <w:marTop w:val="0"/>
                  <w:marBottom w:val="0"/>
                  <w:divBdr>
                    <w:top w:val="none" w:sz="0" w:space="0" w:color="auto"/>
                    <w:left w:val="none" w:sz="0" w:space="0" w:color="auto"/>
                    <w:bottom w:val="none" w:sz="0" w:space="0" w:color="auto"/>
                    <w:right w:val="none" w:sz="0" w:space="0" w:color="auto"/>
                  </w:divBdr>
                  <w:divsChild>
                    <w:div w:id="1422338224">
                      <w:marLeft w:val="0"/>
                      <w:marRight w:val="0"/>
                      <w:marTop w:val="0"/>
                      <w:marBottom w:val="0"/>
                      <w:divBdr>
                        <w:top w:val="none" w:sz="0" w:space="0" w:color="auto"/>
                        <w:left w:val="none" w:sz="0" w:space="0" w:color="auto"/>
                        <w:bottom w:val="none" w:sz="0" w:space="0" w:color="auto"/>
                        <w:right w:val="none" w:sz="0" w:space="0" w:color="auto"/>
                      </w:divBdr>
                      <w:divsChild>
                        <w:div w:id="186868534">
                          <w:marLeft w:val="0"/>
                          <w:marRight w:val="0"/>
                          <w:marTop w:val="0"/>
                          <w:marBottom w:val="0"/>
                          <w:divBdr>
                            <w:top w:val="none" w:sz="0" w:space="0" w:color="auto"/>
                            <w:left w:val="none" w:sz="0" w:space="0" w:color="auto"/>
                            <w:bottom w:val="none" w:sz="0" w:space="0" w:color="auto"/>
                            <w:right w:val="none" w:sz="0" w:space="0" w:color="auto"/>
                          </w:divBdr>
                        </w:div>
                        <w:div w:id="666901164">
                          <w:marLeft w:val="0"/>
                          <w:marRight w:val="0"/>
                          <w:marTop w:val="0"/>
                          <w:marBottom w:val="0"/>
                          <w:divBdr>
                            <w:top w:val="none" w:sz="0" w:space="0" w:color="auto"/>
                            <w:left w:val="none" w:sz="0" w:space="0" w:color="auto"/>
                            <w:bottom w:val="none" w:sz="0" w:space="0" w:color="auto"/>
                            <w:right w:val="none" w:sz="0" w:space="0" w:color="auto"/>
                          </w:divBdr>
                        </w:div>
                      </w:divsChild>
                    </w:div>
                    <w:div w:id="783812820">
                      <w:marLeft w:val="0"/>
                      <w:marRight w:val="0"/>
                      <w:marTop w:val="0"/>
                      <w:marBottom w:val="0"/>
                      <w:divBdr>
                        <w:top w:val="none" w:sz="0" w:space="0" w:color="auto"/>
                        <w:left w:val="none" w:sz="0" w:space="0" w:color="auto"/>
                        <w:bottom w:val="none" w:sz="0" w:space="0" w:color="auto"/>
                        <w:right w:val="none" w:sz="0" w:space="0" w:color="auto"/>
                      </w:divBdr>
                      <w:divsChild>
                        <w:div w:id="1960338531">
                          <w:marLeft w:val="0"/>
                          <w:marRight w:val="0"/>
                          <w:marTop w:val="0"/>
                          <w:marBottom w:val="0"/>
                          <w:divBdr>
                            <w:top w:val="none" w:sz="0" w:space="0" w:color="auto"/>
                            <w:left w:val="none" w:sz="0" w:space="0" w:color="auto"/>
                            <w:bottom w:val="none" w:sz="0" w:space="0" w:color="auto"/>
                            <w:right w:val="none" w:sz="0" w:space="0" w:color="auto"/>
                          </w:divBdr>
                        </w:div>
                        <w:div w:id="1401442714">
                          <w:marLeft w:val="0"/>
                          <w:marRight w:val="0"/>
                          <w:marTop w:val="0"/>
                          <w:marBottom w:val="0"/>
                          <w:divBdr>
                            <w:top w:val="none" w:sz="0" w:space="0" w:color="auto"/>
                            <w:left w:val="none" w:sz="0" w:space="0" w:color="auto"/>
                            <w:bottom w:val="none" w:sz="0" w:space="0" w:color="auto"/>
                            <w:right w:val="none" w:sz="0" w:space="0" w:color="auto"/>
                          </w:divBdr>
                        </w:div>
                      </w:divsChild>
                    </w:div>
                    <w:div w:id="1550997687">
                      <w:marLeft w:val="0"/>
                      <w:marRight w:val="0"/>
                      <w:marTop w:val="0"/>
                      <w:marBottom w:val="0"/>
                      <w:divBdr>
                        <w:top w:val="none" w:sz="0" w:space="0" w:color="auto"/>
                        <w:left w:val="none" w:sz="0" w:space="0" w:color="auto"/>
                        <w:bottom w:val="none" w:sz="0" w:space="0" w:color="auto"/>
                        <w:right w:val="none" w:sz="0" w:space="0" w:color="auto"/>
                      </w:divBdr>
                      <w:divsChild>
                        <w:div w:id="1051805920">
                          <w:marLeft w:val="0"/>
                          <w:marRight w:val="0"/>
                          <w:marTop w:val="0"/>
                          <w:marBottom w:val="0"/>
                          <w:divBdr>
                            <w:top w:val="none" w:sz="0" w:space="0" w:color="auto"/>
                            <w:left w:val="none" w:sz="0" w:space="0" w:color="auto"/>
                            <w:bottom w:val="none" w:sz="0" w:space="0" w:color="auto"/>
                            <w:right w:val="none" w:sz="0" w:space="0" w:color="auto"/>
                          </w:divBdr>
                        </w:div>
                        <w:div w:id="1251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63859">
          <w:marLeft w:val="0"/>
          <w:marRight w:val="0"/>
          <w:marTop w:val="0"/>
          <w:marBottom w:val="0"/>
          <w:divBdr>
            <w:top w:val="single" w:sz="6" w:space="19" w:color="1D71B8"/>
            <w:left w:val="none" w:sz="0" w:space="0" w:color="E2E2E2"/>
            <w:bottom w:val="none" w:sz="0" w:space="19" w:color="E2E2E2"/>
            <w:right w:val="none" w:sz="0" w:space="0" w:color="E2E2E2"/>
          </w:divBdr>
          <w:divsChild>
            <w:div w:id="1715736455">
              <w:marLeft w:val="0"/>
              <w:marRight w:val="0"/>
              <w:marTop w:val="0"/>
              <w:marBottom w:val="0"/>
              <w:divBdr>
                <w:top w:val="none" w:sz="0" w:space="0" w:color="auto"/>
                <w:left w:val="none" w:sz="0" w:space="0" w:color="auto"/>
                <w:bottom w:val="none" w:sz="0" w:space="0" w:color="auto"/>
                <w:right w:val="none" w:sz="0" w:space="0" w:color="auto"/>
              </w:divBdr>
            </w:div>
            <w:div w:id="1674263343">
              <w:marLeft w:val="0"/>
              <w:marRight w:val="0"/>
              <w:marTop w:val="0"/>
              <w:marBottom w:val="0"/>
              <w:divBdr>
                <w:top w:val="none" w:sz="0" w:space="0" w:color="auto"/>
                <w:left w:val="none" w:sz="0" w:space="0" w:color="auto"/>
                <w:bottom w:val="none" w:sz="0" w:space="0" w:color="auto"/>
                <w:right w:val="none" w:sz="0" w:space="0" w:color="auto"/>
              </w:divBdr>
              <w:divsChild>
                <w:div w:id="798496063">
                  <w:marLeft w:val="0"/>
                  <w:marRight w:val="0"/>
                  <w:marTop w:val="0"/>
                  <w:marBottom w:val="300"/>
                  <w:divBdr>
                    <w:top w:val="none" w:sz="0" w:space="0" w:color="auto"/>
                    <w:left w:val="none" w:sz="0" w:space="0" w:color="auto"/>
                    <w:bottom w:val="none" w:sz="0" w:space="0" w:color="auto"/>
                    <w:right w:val="none" w:sz="0" w:space="0" w:color="auto"/>
                  </w:divBdr>
                </w:div>
                <w:div w:id="1906605758">
                  <w:marLeft w:val="0"/>
                  <w:marRight w:val="0"/>
                  <w:marTop w:val="0"/>
                  <w:marBottom w:val="0"/>
                  <w:divBdr>
                    <w:top w:val="none" w:sz="0" w:space="0" w:color="auto"/>
                    <w:left w:val="none" w:sz="0" w:space="0" w:color="auto"/>
                    <w:bottom w:val="none" w:sz="0" w:space="0" w:color="auto"/>
                    <w:right w:val="none" w:sz="0" w:space="0" w:color="auto"/>
                  </w:divBdr>
                  <w:divsChild>
                    <w:div w:id="1170170289">
                      <w:marLeft w:val="0"/>
                      <w:marRight w:val="0"/>
                      <w:marTop w:val="0"/>
                      <w:marBottom w:val="0"/>
                      <w:divBdr>
                        <w:top w:val="none" w:sz="0" w:space="0" w:color="auto"/>
                        <w:left w:val="none" w:sz="0" w:space="0" w:color="auto"/>
                        <w:bottom w:val="none" w:sz="0" w:space="0" w:color="auto"/>
                        <w:right w:val="none" w:sz="0" w:space="0" w:color="auto"/>
                      </w:divBdr>
                      <w:divsChild>
                        <w:div w:id="574783042">
                          <w:marLeft w:val="0"/>
                          <w:marRight w:val="0"/>
                          <w:marTop w:val="0"/>
                          <w:marBottom w:val="0"/>
                          <w:divBdr>
                            <w:top w:val="none" w:sz="0" w:space="0" w:color="auto"/>
                            <w:left w:val="none" w:sz="0" w:space="0" w:color="auto"/>
                            <w:bottom w:val="none" w:sz="0" w:space="0" w:color="auto"/>
                            <w:right w:val="none" w:sz="0" w:space="0" w:color="auto"/>
                          </w:divBdr>
                        </w:div>
                        <w:div w:id="16786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597449661">
      <w:bodyDiv w:val="1"/>
      <w:marLeft w:val="0"/>
      <w:marRight w:val="0"/>
      <w:marTop w:val="0"/>
      <w:marBottom w:val="0"/>
      <w:divBdr>
        <w:top w:val="none" w:sz="0" w:space="0" w:color="auto"/>
        <w:left w:val="none" w:sz="0" w:space="0" w:color="auto"/>
        <w:bottom w:val="none" w:sz="0" w:space="0" w:color="auto"/>
        <w:right w:val="none" w:sz="0" w:space="0" w:color="auto"/>
      </w:divBdr>
      <w:divsChild>
        <w:div w:id="1510096917">
          <w:marLeft w:val="0"/>
          <w:marRight w:val="0"/>
          <w:marTop w:val="0"/>
          <w:marBottom w:val="0"/>
          <w:divBdr>
            <w:top w:val="none" w:sz="0" w:space="0" w:color="auto"/>
            <w:left w:val="none" w:sz="0" w:space="0" w:color="auto"/>
            <w:bottom w:val="none" w:sz="0" w:space="0" w:color="auto"/>
            <w:right w:val="none" w:sz="0" w:space="0" w:color="auto"/>
          </w:divBdr>
        </w:div>
        <w:div w:id="261494089">
          <w:marLeft w:val="0"/>
          <w:marRight w:val="0"/>
          <w:marTop w:val="0"/>
          <w:marBottom w:val="0"/>
          <w:divBdr>
            <w:top w:val="none" w:sz="0" w:space="0" w:color="auto"/>
            <w:left w:val="none" w:sz="0" w:space="0" w:color="auto"/>
            <w:bottom w:val="none" w:sz="0" w:space="0" w:color="auto"/>
            <w:right w:val="none" w:sz="0" w:space="0" w:color="auto"/>
          </w:divBdr>
        </w:div>
      </w:divsChild>
    </w:div>
    <w:div w:id="610287062">
      <w:bodyDiv w:val="1"/>
      <w:marLeft w:val="0"/>
      <w:marRight w:val="0"/>
      <w:marTop w:val="0"/>
      <w:marBottom w:val="0"/>
      <w:divBdr>
        <w:top w:val="none" w:sz="0" w:space="0" w:color="auto"/>
        <w:left w:val="none" w:sz="0" w:space="0" w:color="auto"/>
        <w:bottom w:val="none" w:sz="0" w:space="0" w:color="auto"/>
        <w:right w:val="none" w:sz="0" w:space="0" w:color="auto"/>
      </w:divBdr>
      <w:divsChild>
        <w:div w:id="1009721247">
          <w:marLeft w:val="0"/>
          <w:marRight w:val="0"/>
          <w:marTop w:val="0"/>
          <w:marBottom w:val="0"/>
          <w:divBdr>
            <w:top w:val="single" w:sz="6" w:space="19" w:color="DDDDDD"/>
            <w:left w:val="none" w:sz="0" w:space="0" w:color="E2E2E2"/>
            <w:bottom w:val="none" w:sz="0" w:space="0" w:color="E2E2E2"/>
            <w:right w:val="none" w:sz="0" w:space="0" w:color="E2E2E2"/>
          </w:divBdr>
          <w:divsChild>
            <w:div w:id="2010522128">
              <w:marLeft w:val="0"/>
              <w:marRight w:val="0"/>
              <w:marTop w:val="0"/>
              <w:marBottom w:val="600"/>
              <w:divBdr>
                <w:top w:val="none" w:sz="0" w:space="0" w:color="auto"/>
                <w:left w:val="none" w:sz="0" w:space="0" w:color="auto"/>
                <w:bottom w:val="none" w:sz="0" w:space="0" w:color="auto"/>
                <w:right w:val="none" w:sz="0" w:space="0" w:color="auto"/>
              </w:divBdr>
              <w:divsChild>
                <w:div w:id="1759136503">
                  <w:marLeft w:val="0"/>
                  <w:marRight w:val="0"/>
                  <w:marTop w:val="0"/>
                  <w:marBottom w:val="0"/>
                  <w:divBdr>
                    <w:top w:val="none" w:sz="0" w:space="0" w:color="auto"/>
                    <w:left w:val="none" w:sz="0" w:space="0" w:color="auto"/>
                    <w:bottom w:val="none" w:sz="0" w:space="0" w:color="auto"/>
                    <w:right w:val="none" w:sz="0" w:space="0" w:color="auto"/>
                  </w:divBdr>
                </w:div>
              </w:divsChild>
            </w:div>
            <w:div w:id="41292799">
              <w:marLeft w:val="0"/>
              <w:marRight w:val="0"/>
              <w:marTop w:val="0"/>
              <w:marBottom w:val="600"/>
              <w:divBdr>
                <w:top w:val="none" w:sz="0" w:space="0" w:color="auto"/>
                <w:left w:val="none" w:sz="0" w:space="0" w:color="auto"/>
                <w:bottom w:val="none" w:sz="0" w:space="0" w:color="auto"/>
                <w:right w:val="none" w:sz="0" w:space="0" w:color="auto"/>
              </w:divBdr>
              <w:divsChild>
                <w:div w:id="1537618407">
                  <w:marLeft w:val="0"/>
                  <w:marRight w:val="0"/>
                  <w:marTop w:val="0"/>
                  <w:marBottom w:val="0"/>
                  <w:divBdr>
                    <w:top w:val="none" w:sz="0" w:space="0" w:color="auto"/>
                    <w:left w:val="none" w:sz="0" w:space="0" w:color="auto"/>
                    <w:bottom w:val="none" w:sz="0" w:space="0" w:color="auto"/>
                    <w:right w:val="none" w:sz="0" w:space="0" w:color="auto"/>
                  </w:divBdr>
                </w:div>
              </w:divsChild>
            </w:div>
            <w:div w:id="673462161">
              <w:marLeft w:val="0"/>
              <w:marRight w:val="0"/>
              <w:marTop w:val="0"/>
              <w:marBottom w:val="600"/>
              <w:divBdr>
                <w:top w:val="none" w:sz="0" w:space="0" w:color="auto"/>
                <w:left w:val="none" w:sz="0" w:space="0" w:color="auto"/>
                <w:bottom w:val="none" w:sz="0" w:space="0" w:color="auto"/>
                <w:right w:val="none" w:sz="0" w:space="0" w:color="auto"/>
              </w:divBdr>
              <w:divsChild>
                <w:div w:id="682897412">
                  <w:marLeft w:val="0"/>
                  <w:marRight w:val="0"/>
                  <w:marTop w:val="0"/>
                  <w:marBottom w:val="0"/>
                  <w:divBdr>
                    <w:top w:val="none" w:sz="0" w:space="0" w:color="auto"/>
                    <w:left w:val="none" w:sz="0" w:space="0" w:color="auto"/>
                    <w:bottom w:val="none" w:sz="0" w:space="0" w:color="auto"/>
                    <w:right w:val="none" w:sz="0" w:space="0" w:color="auto"/>
                  </w:divBdr>
                </w:div>
              </w:divsChild>
            </w:div>
            <w:div w:id="123737620">
              <w:marLeft w:val="0"/>
              <w:marRight w:val="0"/>
              <w:marTop w:val="0"/>
              <w:marBottom w:val="600"/>
              <w:divBdr>
                <w:top w:val="none" w:sz="0" w:space="0" w:color="auto"/>
                <w:left w:val="none" w:sz="0" w:space="0" w:color="auto"/>
                <w:bottom w:val="none" w:sz="0" w:space="0" w:color="auto"/>
                <w:right w:val="none" w:sz="0" w:space="0" w:color="auto"/>
              </w:divBdr>
              <w:divsChild>
                <w:div w:id="1323461206">
                  <w:marLeft w:val="0"/>
                  <w:marRight w:val="0"/>
                  <w:marTop w:val="0"/>
                  <w:marBottom w:val="0"/>
                  <w:divBdr>
                    <w:top w:val="none" w:sz="0" w:space="0" w:color="auto"/>
                    <w:left w:val="none" w:sz="0" w:space="0" w:color="auto"/>
                    <w:bottom w:val="none" w:sz="0" w:space="0" w:color="auto"/>
                    <w:right w:val="none" w:sz="0" w:space="0" w:color="auto"/>
                  </w:divBdr>
                </w:div>
              </w:divsChild>
            </w:div>
            <w:div w:id="1857840356">
              <w:marLeft w:val="0"/>
              <w:marRight w:val="0"/>
              <w:marTop w:val="0"/>
              <w:marBottom w:val="600"/>
              <w:divBdr>
                <w:top w:val="none" w:sz="0" w:space="0" w:color="auto"/>
                <w:left w:val="none" w:sz="0" w:space="0" w:color="auto"/>
                <w:bottom w:val="none" w:sz="0" w:space="0" w:color="auto"/>
                <w:right w:val="none" w:sz="0" w:space="0" w:color="auto"/>
              </w:divBdr>
              <w:divsChild>
                <w:div w:id="193426002">
                  <w:marLeft w:val="0"/>
                  <w:marRight w:val="0"/>
                  <w:marTop w:val="0"/>
                  <w:marBottom w:val="0"/>
                  <w:divBdr>
                    <w:top w:val="none" w:sz="0" w:space="0" w:color="auto"/>
                    <w:left w:val="none" w:sz="0" w:space="0" w:color="auto"/>
                    <w:bottom w:val="none" w:sz="0" w:space="0" w:color="auto"/>
                    <w:right w:val="none" w:sz="0" w:space="0" w:color="auto"/>
                  </w:divBdr>
                </w:div>
              </w:divsChild>
            </w:div>
            <w:div w:id="620303165">
              <w:marLeft w:val="0"/>
              <w:marRight w:val="0"/>
              <w:marTop w:val="0"/>
              <w:marBottom w:val="600"/>
              <w:divBdr>
                <w:top w:val="none" w:sz="0" w:space="0" w:color="auto"/>
                <w:left w:val="none" w:sz="0" w:space="0" w:color="auto"/>
                <w:bottom w:val="none" w:sz="0" w:space="0" w:color="auto"/>
                <w:right w:val="none" w:sz="0" w:space="0" w:color="auto"/>
              </w:divBdr>
              <w:divsChild>
                <w:div w:id="728267015">
                  <w:marLeft w:val="0"/>
                  <w:marRight w:val="0"/>
                  <w:marTop w:val="0"/>
                  <w:marBottom w:val="0"/>
                  <w:divBdr>
                    <w:top w:val="none" w:sz="0" w:space="0" w:color="auto"/>
                    <w:left w:val="none" w:sz="0" w:space="0" w:color="auto"/>
                    <w:bottom w:val="none" w:sz="0" w:space="0" w:color="auto"/>
                    <w:right w:val="none" w:sz="0" w:space="0" w:color="auto"/>
                  </w:divBdr>
                </w:div>
              </w:divsChild>
            </w:div>
            <w:div w:id="2115588853">
              <w:marLeft w:val="0"/>
              <w:marRight w:val="0"/>
              <w:marTop w:val="0"/>
              <w:marBottom w:val="600"/>
              <w:divBdr>
                <w:top w:val="none" w:sz="0" w:space="0" w:color="auto"/>
                <w:left w:val="none" w:sz="0" w:space="0" w:color="auto"/>
                <w:bottom w:val="none" w:sz="0" w:space="0" w:color="auto"/>
                <w:right w:val="none" w:sz="0" w:space="0" w:color="auto"/>
              </w:divBdr>
              <w:divsChild>
                <w:div w:id="136261769">
                  <w:marLeft w:val="0"/>
                  <w:marRight w:val="0"/>
                  <w:marTop w:val="0"/>
                  <w:marBottom w:val="0"/>
                  <w:divBdr>
                    <w:top w:val="none" w:sz="0" w:space="0" w:color="auto"/>
                    <w:left w:val="none" w:sz="0" w:space="0" w:color="auto"/>
                    <w:bottom w:val="none" w:sz="0" w:space="0" w:color="auto"/>
                    <w:right w:val="none" w:sz="0" w:space="0" w:color="auto"/>
                  </w:divBdr>
                </w:div>
              </w:divsChild>
            </w:div>
            <w:div w:id="92484108">
              <w:marLeft w:val="0"/>
              <w:marRight w:val="0"/>
              <w:marTop w:val="0"/>
              <w:marBottom w:val="600"/>
              <w:divBdr>
                <w:top w:val="none" w:sz="0" w:space="0" w:color="auto"/>
                <w:left w:val="none" w:sz="0" w:space="0" w:color="auto"/>
                <w:bottom w:val="none" w:sz="0" w:space="0" w:color="auto"/>
                <w:right w:val="none" w:sz="0" w:space="0" w:color="auto"/>
              </w:divBdr>
              <w:divsChild>
                <w:div w:id="700012757">
                  <w:marLeft w:val="0"/>
                  <w:marRight w:val="0"/>
                  <w:marTop w:val="0"/>
                  <w:marBottom w:val="0"/>
                  <w:divBdr>
                    <w:top w:val="none" w:sz="0" w:space="0" w:color="auto"/>
                    <w:left w:val="none" w:sz="0" w:space="0" w:color="auto"/>
                    <w:bottom w:val="none" w:sz="0" w:space="0" w:color="auto"/>
                    <w:right w:val="none" w:sz="0" w:space="0" w:color="auto"/>
                  </w:divBdr>
                </w:div>
              </w:divsChild>
            </w:div>
            <w:div w:id="494801555">
              <w:marLeft w:val="0"/>
              <w:marRight w:val="0"/>
              <w:marTop w:val="0"/>
              <w:marBottom w:val="600"/>
              <w:divBdr>
                <w:top w:val="none" w:sz="0" w:space="0" w:color="auto"/>
                <w:left w:val="none" w:sz="0" w:space="0" w:color="auto"/>
                <w:bottom w:val="none" w:sz="0" w:space="0" w:color="auto"/>
                <w:right w:val="none" w:sz="0" w:space="0" w:color="auto"/>
              </w:divBdr>
              <w:divsChild>
                <w:div w:id="128282462">
                  <w:marLeft w:val="0"/>
                  <w:marRight w:val="0"/>
                  <w:marTop w:val="0"/>
                  <w:marBottom w:val="0"/>
                  <w:divBdr>
                    <w:top w:val="none" w:sz="0" w:space="0" w:color="auto"/>
                    <w:left w:val="none" w:sz="0" w:space="0" w:color="auto"/>
                    <w:bottom w:val="none" w:sz="0" w:space="0" w:color="auto"/>
                    <w:right w:val="none" w:sz="0" w:space="0" w:color="auto"/>
                  </w:divBdr>
                </w:div>
              </w:divsChild>
            </w:div>
            <w:div w:id="763956427">
              <w:marLeft w:val="0"/>
              <w:marRight w:val="0"/>
              <w:marTop w:val="0"/>
              <w:marBottom w:val="600"/>
              <w:divBdr>
                <w:top w:val="none" w:sz="0" w:space="0" w:color="auto"/>
                <w:left w:val="none" w:sz="0" w:space="0" w:color="auto"/>
                <w:bottom w:val="none" w:sz="0" w:space="0" w:color="auto"/>
                <w:right w:val="none" w:sz="0" w:space="0" w:color="auto"/>
              </w:divBdr>
              <w:divsChild>
                <w:div w:id="565528826">
                  <w:marLeft w:val="0"/>
                  <w:marRight w:val="0"/>
                  <w:marTop w:val="0"/>
                  <w:marBottom w:val="0"/>
                  <w:divBdr>
                    <w:top w:val="none" w:sz="0" w:space="0" w:color="auto"/>
                    <w:left w:val="none" w:sz="0" w:space="0" w:color="auto"/>
                    <w:bottom w:val="none" w:sz="0" w:space="0" w:color="auto"/>
                    <w:right w:val="none" w:sz="0" w:space="0" w:color="auto"/>
                  </w:divBdr>
                </w:div>
              </w:divsChild>
            </w:div>
            <w:div w:id="2121144582">
              <w:marLeft w:val="0"/>
              <w:marRight w:val="0"/>
              <w:marTop w:val="0"/>
              <w:marBottom w:val="600"/>
              <w:divBdr>
                <w:top w:val="none" w:sz="0" w:space="0" w:color="auto"/>
                <w:left w:val="none" w:sz="0" w:space="0" w:color="auto"/>
                <w:bottom w:val="none" w:sz="0" w:space="0" w:color="auto"/>
                <w:right w:val="none" w:sz="0" w:space="0" w:color="auto"/>
              </w:divBdr>
              <w:divsChild>
                <w:div w:id="1604410738">
                  <w:marLeft w:val="0"/>
                  <w:marRight w:val="0"/>
                  <w:marTop w:val="0"/>
                  <w:marBottom w:val="0"/>
                  <w:divBdr>
                    <w:top w:val="none" w:sz="0" w:space="0" w:color="auto"/>
                    <w:left w:val="none" w:sz="0" w:space="0" w:color="auto"/>
                    <w:bottom w:val="none" w:sz="0" w:space="0" w:color="auto"/>
                    <w:right w:val="none" w:sz="0" w:space="0" w:color="auto"/>
                  </w:divBdr>
                </w:div>
              </w:divsChild>
            </w:div>
            <w:div w:id="1227105530">
              <w:marLeft w:val="0"/>
              <w:marRight w:val="0"/>
              <w:marTop w:val="0"/>
              <w:marBottom w:val="600"/>
              <w:divBdr>
                <w:top w:val="none" w:sz="0" w:space="0" w:color="auto"/>
                <w:left w:val="none" w:sz="0" w:space="0" w:color="auto"/>
                <w:bottom w:val="none" w:sz="0" w:space="0" w:color="auto"/>
                <w:right w:val="none" w:sz="0" w:space="0" w:color="auto"/>
              </w:divBdr>
              <w:divsChild>
                <w:div w:id="403726772">
                  <w:marLeft w:val="0"/>
                  <w:marRight w:val="0"/>
                  <w:marTop w:val="0"/>
                  <w:marBottom w:val="0"/>
                  <w:divBdr>
                    <w:top w:val="none" w:sz="0" w:space="0" w:color="auto"/>
                    <w:left w:val="none" w:sz="0" w:space="0" w:color="auto"/>
                    <w:bottom w:val="none" w:sz="0" w:space="0" w:color="auto"/>
                    <w:right w:val="none" w:sz="0" w:space="0" w:color="auto"/>
                  </w:divBdr>
                </w:div>
              </w:divsChild>
            </w:div>
            <w:div w:id="1107238967">
              <w:marLeft w:val="0"/>
              <w:marRight w:val="0"/>
              <w:marTop w:val="0"/>
              <w:marBottom w:val="600"/>
              <w:divBdr>
                <w:top w:val="none" w:sz="0" w:space="0" w:color="auto"/>
                <w:left w:val="none" w:sz="0" w:space="0" w:color="auto"/>
                <w:bottom w:val="none" w:sz="0" w:space="0" w:color="auto"/>
                <w:right w:val="none" w:sz="0" w:space="0" w:color="auto"/>
              </w:divBdr>
              <w:divsChild>
                <w:div w:id="744767404">
                  <w:marLeft w:val="0"/>
                  <w:marRight w:val="0"/>
                  <w:marTop w:val="0"/>
                  <w:marBottom w:val="0"/>
                  <w:divBdr>
                    <w:top w:val="none" w:sz="0" w:space="0" w:color="auto"/>
                    <w:left w:val="none" w:sz="0" w:space="0" w:color="auto"/>
                    <w:bottom w:val="none" w:sz="0" w:space="0" w:color="auto"/>
                    <w:right w:val="none" w:sz="0" w:space="0" w:color="auto"/>
                  </w:divBdr>
                </w:div>
              </w:divsChild>
            </w:div>
            <w:div w:id="895511366">
              <w:marLeft w:val="0"/>
              <w:marRight w:val="0"/>
              <w:marTop w:val="0"/>
              <w:marBottom w:val="600"/>
              <w:divBdr>
                <w:top w:val="none" w:sz="0" w:space="0" w:color="auto"/>
                <w:left w:val="none" w:sz="0" w:space="0" w:color="auto"/>
                <w:bottom w:val="none" w:sz="0" w:space="0" w:color="auto"/>
                <w:right w:val="none" w:sz="0" w:space="0" w:color="auto"/>
              </w:divBdr>
              <w:divsChild>
                <w:div w:id="2050832656">
                  <w:marLeft w:val="0"/>
                  <w:marRight w:val="0"/>
                  <w:marTop w:val="0"/>
                  <w:marBottom w:val="0"/>
                  <w:divBdr>
                    <w:top w:val="none" w:sz="0" w:space="0" w:color="auto"/>
                    <w:left w:val="none" w:sz="0" w:space="0" w:color="auto"/>
                    <w:bottom w:val="none" w:sz="0" w:space="0" w:color="auto"/>
                    <w:right w:val="none" w:sz="0" w:space="0" w:color="auto"/>
                  </w:divBdr>
                </w:div>
              </w:divsChild>
            </w:div>
            <w:div w:id="2144620208">
              <w:marLeft w:val="0"/>
              <w:marRight w:val="0"/>
              <w:marTop w:val="0"/>
              <w:marBottom w:val="600"/>
              <w:divBdr>
                <w:top w:val="none" w:sz="0" w:space="0" w:color="auto"/>
                <w:left w:val="none" w:sz="0" w:space="0" w:color="auto"/>
                <w:bottom w:val="none" w:sz="0" w:space="0" w:color="auto"/>
                <w:right w:val="none" w:sz="0" w:space="0" w:color="auto"/>
              </w:divBdr>
              <w:divsChild>
                <w:div w:id="93284496">
                  <w:marLeft w:val="0"/>
                  <w:marRight w:val="0"/>
                  <w:marTop w:val="0"/>
                  <w:marBottom w:val="0"/>
                  <w:divBdr>
                    <w:top w:val="none" w:sz="0" w:space="0" w:color="auto"/>
                    <w:left w:val="none" w:sz="0" w:space="0" w:color="auto"/>
                    <w:bottom w:val="none" w:sz="0" w:space="0" w:color="auto"/>
                    <w:right w:val="none" w:sz="0" w:space="0" w:color="auto"/>
                  </w:divBdr>
                </w:div>
              </w:divsChild>
            </w:div>
            <w:div w:id="1369917901">
              <w:marLeft w:val="0"/>
              <w:marRight w:val="0"/>
              <w:marTop w:val="0"/>
              <w:marBottom w:val="600"/>
              <w:divBdr>
                <w:top w:val="none" w:sz="0" w:space="0" w:color="auto"/>
                <w:left w:val="none" w:sz="0" w:space="0" w:color="auto"/>
                <w:bottom w:val="none" w:sz="0" w:space="0" w:color="auto"/>
                <w:right w:val="none" w:sz="0" w:space="0" w:color="auto"/>
              </w:divBdr>
              <w:divsChild>
                <w:div w:id="1264611238">
                  <w:marLeft w:val="0"/>
                  <w:marRight w:val="0"/>
                  <w:marTop w:val="0"/>
                  <w:marBottom w:val="0"/>
                  <w:divBdr>
                    <w:top w:val="none" w:sz="0" w:space="0" w:color="auto"/>
                    <w:left w:val="none" w:sz="0" w:space="0" w:color="auto"/>
                    <w:bottom w:val="none" w:sz="0" w:space="0" w:color="auto"/>
                    <w:right w:val="none" w:sz="0" w:space="0" w:color="auto"/>
                  </w:divBdr>
                </w:div>
              </w:divsChild>
            </w:div>
            <w:div w:id="450562342">
              <w:marLeft w:val="0"/>
              <w:marRight w:val="0"/>
              <w:marTop w:val="0"/>
              <w:marBottom w:val="600"/>
              <w:divBdr>
                <w:top w:val="none" w:sz="0" w:space="0" w:color="auto"/>
                <w:left w:val="none" w:sz="0" w:space="0" w:color="auto"/>
                <w:bottom w:val="none" w:sz="0" w:space="0" w:color="auto"/>
                <w:right w:val="none" w:sz="0" w:space="0" w:color="auto"/>
              </w:divBdr>
              <w:divsChild>
                <w:div w:id="1784373739">
                  <w:marLeft w:val="0"/>
                  <w:marRight w:val="0"/>
                  <w:marTop w:val="0"/>
                  <w:marBottom w:val="0"/>
                  <w:divBdr>
                    <w:top w:val="none" w:sz="0" w:space="0" w:color="auto"/>
                    <w:left w:val="none" w:sz="0" w:space="0" w:color="auto"/>
                    <w:bottom w:val="none" w:sz="0" w:space="0" w:color="auto"/>
                    <w:right w:val="none" w:sz="0" w:space="0" w:color="auto"/>
                  </w:divBdr>
                </w:div>
              </w:divsChild>
            </w:div>
            <w:div w:id="870342576">
              <w:marLeft w:val="0"/>
              <w:marRight w:val="0"/>
              <w:marTop w:val="0"/>
              <w:marBottom w:val="600"/>
              <w:divBdr>
                <w:top w:val="none" w:sz="0" w:space="0" w:color="auto"/>
                <w:left w:val="none" w:sz="0" w:space="0" w:color="auto"/>
                <w:bottom w:val="none" w:sz="0" w:space="0" w:color="auto"/>
                <w:right w:val="none" w:sz="0" w:space="0" w:color="auto"/>
              </w:divBdr>
              <w:divsChild>
                <w:div w:id="193815510">
                  <w:marLeft w:val="0"/>
                  <w:marRight w:val="0"/>
                  <w:marTop w:val="0"/>
                  <w:marBottom w:val="0"/>
                  <w:divBdr>
                    <w:top w:val="none" w:sz="0" w:space="0" w:color="auto"/>
                    <w:left w:val="none" w:sz="0" w:space="0" w:color="auto"/>
                    <w:bottom w:val="none" w:sz="0" w:space="0" w:color="auto"/>
                    <w:right w:val="none" w:sz="0" w:space="0" w:color="auto"/>
                  </w:divBdr>
                </w:div>
              </w:divsChild>
            </w:div>
            <w:div w:id="10223818">
              <w:marLeft w:val="0"/>
              <w:marRight w:val="0"/>
              <w:marTop w:val="0"/>
              <w:marBottom w:val="600"/>
              <w:divBdr>
                <w:top w:val="none" w:sz="0" w:space="0" w:color="auto"/>
                <w:left w:val="none" w:sz="0" w:space="0" w:color="auto"/>
                <w:bottom w:val="none" w:sz="0" w:space="0" w:color="auto"/>
                <w:right w:val="none" w:sz="0" w:space="0" w:color="auto"/>
              </w:divBdr>
              <w:divsChild>
                <w:div w:id="174614522">
                  <w:marLeft w:val="0"/>
                  <w:marRight w:val="0"/>
                  <w:marTop w:val="0"/>
                  <w:marBottom w:val="0"/>
                  <w:divBdr>
                    <w:top w:val="none" w:sz="0" w:space="0" w:color="auto"/>
                    <w:left w:val="none" w:sz="0" w:space="0" w:color="auto"/>
                    <w:bottom w:val="none" w:sz="0" w:space="0" w:color="auto"/>
                    <w:right w:val="none" w:sz="0" w:space="0" w:color="auto"/>
                  </w:divBdr>
                </w:div>
              </w:divsChild>
            </w:div>
            <w:div w:id="1285313027">
              <w:marLeft w:val="0"/>
              <w:marRight w:val="0"/>
              <w:marTop w:val="0"/>
              <w:marBottom w:val="600"/>
              <w:divBdr>
                <w:top w:val="none" w:sz="0" w:space="0" w:color="auto"/>
                <w:left w:val="none" w:sz="0" w:space="0" w:color="auto"/>
                <w:bottom w:val="none" w:sz="0" w:space="0" w:color="auto"/>
                <w:right w:val="none" w:sz="0" w:space="0" w:color="auto"/>
              </w:divBdr>
              <w:divsChild>
                <w:div w:id="1445684700">
                  <w:marLeft w:val="0"/>
                  <w:marRight w:val="0"/>
                  <w:marTop w:val="0"/>
                  <w:marBottom w:val="0"/>
                  <w:divBdr>
                    <w:top w:val="none" w:sz="0" w:space="0" w:color="auto"/>
                    <w:left w:val="none" w:sz="0" w:space="0" w:color="auto"/>
                    <w:bottom w:val="none" w:sz="0" w:space="0" w:color="auto"/>
                    <w:right w:val="none" w:sz="0" w:space="0" w:color="auto"/>
                  </w:divBdr>
                </w:div>
              </w:divsChild>
            </w:div>
            <w:div w:id="227689765">
              <w:marLeft w:val="0"/>
              <w:marRight w:val="0"/>
              <w:marTop w:val="0"/>
              <w:marBottom w:val="600"/>
              <w:divBdr>
                <w:top w:val="none" w:sz="0" w:space="0" w:color="auto"/>
                <w:left w:val="none" w:sz="0" w:space="0" w:color="auto"/>
                <w:bottom w:val="none" w:sz="0" w:space="0" w:color="auto"/>
                <w:right w:val="none" w:sz="0" w:space="0" w:color="auto"/>
              </w:divBdr>
              <w:divsChild>
                <w:div w:id="1681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2410">
          <w:marLeft w:val="0"/>
          <w:marRight w:val="0"/>
          <w:marTop w:val="0"/>
          <w:marBottom w:val="0"/>
          <w:divBdr>
            <w:top w:val="single" w:sz="6" w:space="19" w:color="DDDDDD"/>
            <w:left w:val="none" w:sz="0" w:space="0" w:color="E2E2E2"/>
            <w:bottom w:val="none" w:sz="0" w:space="0" w:color="E2E2E2"/>
            <w:right w:val="none" w:sz="0" w:space="0" w:color="E2E2E2"/>
          </w:divBdr>
          <w:divsChild>
            <w:div w:id="50464356">
              <w:marLeft w:val="0"/>
              <w:marRight w:val="0"/>
              <w:marTop w:val="0"/>
              <w:marBottom w:val="600"/>
              <w:divBdr>
                <w:top w:val="none" w:sz="0" w:space="0" w:color="auto"/>
                <w:left w:val="none" w:sz="0" w:space="0" w:color="auto"/>
                <w:bottom w:val="none" w:sz="0" w:space="0" w:color="auto"/>
                <w:right w:val="none" w:sz="0" w:space="0" w:color="auto"/>
              </w:divBdr>
              <w:divsChild>
                <w:div w:id="446774139">
                  <w:marLeft w:val="0"/>
                  <w:marRight w:val="0"/>
                  <w:marTop w:val="0"/>
                  <w:marBottom w:val="0"/>
                  <w:divBdr>
                    <w:top w:val="none" w:sz="0" w:space="0" w:color="auto"/>
                    <w:left w:val="none" w:sz="0" w:space="0" w:color="auto"/>
                    <w:bottom w:val="none" w:sz="0" w:space="0" w:color="auto"/>
                    <w:right w:val="none" w:sz="0" w:space="0" w:color="auto"/>
                  </w:divBdr>
                </w:div>
              </w:divsChild>
            </w:div>
            <w:div w:id="874270275">
              <w:marLeft w:val="0"/>
              <w:marRight w:val="0"/>
              <w:marTop w:val="0"/>
              <w:marBottom w:val="600"/>
              <w:divBdr>
                <w:top w:val="none" w:sz="0" w:space="0" w:color="auto"/>
                <w:left w:val="none" w:sz="0" w:space="0" w:color="auto"/>
                <w:bottom w:val="none" w:sz="0" w:space="0" w:color="auto"/>
                <w:right w:val="none" w:sz="0" w:space="0" w:color="auto"/>
              </w:divBdr>
              <w:divsChild>
                <w:div w:id="6186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1817">
      <w:bodyDiv w:val="1"/>
      <w:marLeft w:val="0"/>
      <w:marRight w:val="0"/>
      <w:marTop w:val="0"/>
      <w:marBottom w:val="0"/>
      <w:divBdr>
        <w:top w:val="none" w:sz="0" w:space="0" w:color="auto"/>
        <w:left w:val="none" w:sz="0" w:space="0" w:color="auto"/>
        <w:bottom w:val="none" w:sz="0" w:space="0" w:color="auto"/>
        <w:right w:val="none" w:sz="0" w:space="0" w:color="auto"/>
      </w:divBdr>
      <w:divsChild>
        <w:div w:id="809789955">
          <w:marLeft w:val="0"/>
          <w:marRight w:val="0"/>
          <w:marTop w:val="0"/>
          <w:marBottom w:val="0"/>
          <w:divBdr>
            <w:top w:val="none" w:sz="0" w:space="0" w:color="auto"/>
            <w:left w:val="none" w:sz="0" w:space="0" w:color="auto"/>
            <w:bottom w:val="none" w:sz="0" w:space="0" w:color="auto"/>
            <w:right w:val="none" w:sz="0" w:space="0" w:color="auto"/>
          </w:divBdr>
          <w:divsChild>
            <w:div w:id="89550546">
              <w:marLeft w:val="0"/>
              <w:marRight w:val="0"/>
              <w:marTop w:val="0"/>
              <w:marBottom w:val="0"/>
              <w:divBdr>
                <w:top w:val="none" w:sz="0" w:space="0" w:color="auto"/>
                <w:left w:val="none" w:sz="0" w:space="0" w:color="auto"/>
                <w:bottom w:val="none" w:sz="0" w:space="0" w:color="auto"/>
                <w:right w:val="none" w:sz="0" w:space="0" w:color="auto"/>
              </w:divBdr>
            </w:div>
            <w:div w:id="654191120">
              <w:marLeft w:val="0"/>
              <w:marRight w:val="0"/>
              <w:marTop w:val="0"/>
              <w:marBottom w:val="0"/>
              <w:divBdr>
                <w:top w:val="none" w:sz="0" w:space="0" w:color="auto"/>
                <w:left w:val="none" w:sz="0" w:space="0" w:color="auto"/>
                <w:bottom w:val="none" w:sz="0" w:space="0" w:color="auto"/>
                <w:right w:val="none" w:sz="0" w:space="0" w:color="auto"/>
              </w:divBdr>
            </w:div>
          </w:divsChild>
        </w:div>
        <w:div w:id="272368715">
          <w:marLeft w:val="0"/>
          <w:marRight w:val="0"/>
          <w:marTop w:val="0"/>
          <w:marBottom w:val="0"/>
          <w:divBdr>
            <w:top w:val="none" w:sz="0" w:space="0" w:color="auto"/>
            <w:left w:val="none" w:sz="0" w:space="0" w:color="auto"/>
            <w:bottom w:val="none" w:sz="0" w:space="0" w:color="auto"/>
            <w:right w:val="none" w:sz="0" w:space="0" w:color="auto"/>
          </w:divBdr>
          <w:divsChild>
            <w:div w:id="669990752">
              <w:marLeft w:val="0"/>
              <w:marRight w:val="0"/>
              <w:marTop w:val="0"/>
              <w:marBottom w:val="0"/>
              <w:divBdr>
                <w:top w:val="none" w:sz="0" w:space="0" w:color="auto"/>
                <w:left w:val="none" w:sz="0" w:space="0" w:color="auto"/>
                <w:bottom w:val="none" w:sz="0" w:space="0" w:color="auto"/>
                <w:right w:val="none" w:sz="0" w:space="0" w:color="auto"/>
              </w:divBdr>
            </w:div>
            <w:div w:id="1708607523">
              <w:marLeft w:val="0"/>
              <w:marRight w:val="0"/>
              <w:marTop w:val="0"/>
              <w:marBottom w:val="0"/>
              <w:divBdr>
                <w:top w:val="none" w:sz="0" w:space="0" w:color="auto"/>
                <w:left w:val="none" w:sz="0" w:space="0" w:color="auto"/>
                <w:bottom w:val="none" w:sz="0" w:space="0" w:color="auto"/>
                <w:right w:val="none" w:sz="0" w:space="0" w:color="auto"/>
              </w:divBdr>
            </w:div>
          </w:divsChild>
        </w:div>
        <w:div w:id="67659341">
          <w:marLeft w:val="0"/>
          <w:marRight w:val="0"/>
          <w:marTop w:val="0"/>
          <w:marBottom w:val="0"/>
          <w:divBdr>
            <w:top w:val="none" w:sz="0" w:space="0" w:color="auto"/>
            <w:left w:val="none" w:sz="0" w:space="0" w:color="auto"/>
            <w:bottom w:val="none" w:sz="0" w:space="0" w:color="auto"/>
            <w:right w:val="none" w:sz="0" w:space="0" w:color="auto"/>
          </w:divBdr>
          <w:divsChild>
            <w:div w:id="743575346">
              <w:marLeft w:val="0"/>
              <w:marRight w:val="0"/>
              <w:marTop w:val="0"/>
              <w:marBottom w:val="0"/>
              <w:divBdr>
                <w:top w:val="none" w:sz="0" w:space="0" w:color="auto"/>
                <w:left w:val="none" w:sz="0" w:space="0" w:color="auto"/>
                <w:bottom w:val="none" w:sz="0" w:space="0" w:color="auto"/>
                <w:right w:val="none" w:sz="0" w:space="0" w:color="auto"/>
              </w:divBdr>
            </w:div>
            <w:div w:id="18053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3017">
      <w:bodyDiv w:val="1"/>
      <w:marLeft w:val="0"/>
      <w:marRight w:val="0"/>
      <w:marTop w:val="0"/>
      <w:marBottom w:val="0"/>
      <w:divBdr>
        <w:top w:val="none" w:sz="0" w:space="0" w:color="auto"/>
        <w:left w:val="none" w:sz="0" w:space="0" w:color="auto"/>
        <w:bottom w:val="none" w:sz="0" w:space="0" w:color="auto"/>
        <w:right w:val="none" w:sz="0" w:space="0" w:color="auto"/>
      </w:divBdr>
      <w:divsChild>
        <w:div w:id="681856687">
          <w:marLeft w:val="0"/>
          <w:marRight w:val="0"/>
          <w:marTop w:val="0"/>
          <w:marBottom w:val="0"/>
          <w:divBdr>
            <w:top w:val="none" w:sz="0" w:space="0" w:color="auto"/>
            <w:left w:val="none" w:sz="0" w:space="0" w:color="auto"/>
            <w:bottom w:val="none" w:sz="0" w:space="0" w:color="auto"/>
            <w:right w:val="none" w:sz="0" w:space="0" w:color="auto"/>
          </w:divBdr>
        </w:div>
        <w:div w:id="881014832">
          <w:marLeft w:val="0"/>
          <w:marRight w:val="0"/>
          <w:marTop w:val="0"/>
          <w:marBottom w:val="0"/>
          <w:divBdr>
            <w:top w:val="none" w:sz="0" w:space="0" w:color="auto"/>
            <w:left w:val="none" w:sz="0" w:space="0" w:color="auto"/>
            <w:bottom w:val="none" w:sz="0" w:space="0" w:color="auto"/>
            <w:right w:val="none" w:sz="0" w:space="0" w:color="auto"/>
          </w:divBdr>
        </w:div>
      </w:divsChild>
    </w:div>
    <w:div w:id="838154165">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34062218">
      <w:bodyDiv w:val="1"/>
      <w:marLeft w:val="0"/>
      <w:marRight w:val="0"/>
      <w:marTop w:val="0"/>
      <w:marBottom w:val="0"/>
      <w:divBdr>
        <w:top w:val="none" w:sz="0" w:space="0" w:color="auto"/>
        <w:left w:val="none" w:sz="0" w:space="0" w:color="auto"/>
        <w:bottom w:val="none" w:sz="0" w:space="0" w:color="auto"/>
        <w:right w:val="none" w:sz="0" w:space="0" w:color="auto"/>
      </w:divBdr>
      <w:divsChild>
        <w:div w:id="1338190733">
          <w:marLeft w:val="0"/>
          <w:marRight w:val="0"/>
          <w:marTop w:val="0"/>
          <w:marBottom w:val="0"/>
          <w:divBdr>
            <w:top w:val="none" w:sz="0" w:space="0" w:color="auto"/>
            <w:left w:val="none" w:sz="0" w:space="0" w:color="auto"/>
            <w:bottom w:val="none" w:sz="0" w:space="0" w:color="auto"/>
            <w:right w:val="none" w:sz="0" w:space="0" w:color="auto"/>
          </w:divBdr>
        </w:div>
        <w:div w:id="1677339299">
          <w:marLeft w:val="0"/>
          <w:marRight w:val="0"/>
          <w:marTop w:val="0"/>
          <w:marBottom w:val="0"/>
          <w:divBdr>
            <w:top w:val="none" w:sz="0" w:space="0" w:color="auto"/>
            <w:left w:val="none" w:sz="0" w:space="0" w:color="auto"/>
            <w:bottom w:val="none" w:sz="0" w:space="0" w:color="auto"/>
            <w:right w:val="none" w:sz="0" w:space="0" w:color="auto"/>
          </w:divBdr>
        </w:div>
      </w:divsChild>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18475869">
      <w:bodyDiv w:val="1"/>
      <w:marLeft w:val="0"/>
      <w:marRight w:val="0"/>
      <w:marTop w:val="0"/>
      <w:marBottom w:val="0"/>
      <w:divBdr>
        <w:top w:val="none" w:sz="0" w:space="0" w:color="auto"/>
        <w:left w:val="none" w:sz="0" w:space="0" w:color="auto"/>
        <w:bottom w:val="none" w:sz="0" w:space="0" w:color="auto"/>
        <w:right w:val="none" w:sz="0" w:space="0" w:color="auto"/>
      </w:divBdr>
      <w:divsChild>
        <w:div w:id="564149502">
          <w:marLeft w:val="0"/>
          <w:marRight w:val="0"/>
          <w:marTop w:val="0"/>
          <w:marBottom w:val="300"/>
          <w:divBdr>
            <w:top w:val="none" w:sz="0" w:space="0" w:color="auto"/>
            <w:left w:val="none" w:sz="0" w:space="0" w:color="auto"/>
            <w:bottom w:val="none" w:sz="0" w:space="0" w:color="auto"/>
            <w:right w:val="none" w:sz="0" w:space="0" w:color="auto"/>
          </w:divBdr>
        </w:div>
        <w:div w:id="2147160971">
          <w:marLeft w:val="0"/>
          <w:marRight w:val="0"/>
          <w:marTop w:val="0"/>
          <w:marBottom w:val="0"/>
          <w:divBdr>
            <w:top w:val="none" w:sz="0" w:space="0" w:color="auto"/>
            <w:left w:val="none" w:sz="0" w:space="0" w:color="auto"/>
            <w:bottom w:val="none" w:sz="0" w:space="0" w:color="auto"/>
            <w:right w:val="none" w:sz="0" w:space="0" w:color="auto"/>
          </w:divBdr>
          <w:divsChild>
            <w:div w:id="615988446">
              <w:marLeft w:val="0"/>
              <w:marRight w:val="0"/>
              <w:marTop w:val="0"/>
              <w:marBottom w:val="0"/>
              <w:divBdr>
                <w:top w:val="none" w:sz="0" w:space="0" w:color="auto"/>
                <w:left w:val="none" w:sz="0" w:space="0" w:color="auto"/>
                <w:bottom w:val="none" w:sz="0" w:space="0" w:color="auto"/>
                <w:right w:val="none" w:sz="0" w:space="0" w:color="auto"/>
              </w:divBdr>
              <w:divsChild>
                <w:div w:id="1978562567">
                  <w:marLeft w:val="0"/>
                  <w:marRight w:val="0"/>
                  <w:marTop w:val="0"/>
                  <w:marBottom w:val="0"/>
                  <w:divBdr>
                    <w:top w:val="none" w:sz="0" w:space="0" w:color="auto"/>
                    <w:left w:val="none" w:sz="0" w:space="0" w:color="auto"/>
                    <w:bottom w:val="none" w:sz="0" w:space="0" w:color="auto"/>
                    <w:right w:val="none" w:sz="0" w:space="0" w:color="auto"/>
                  </w:divBdr>
                </w:div>
                <w:div w:id="1350331314">
                  <w:marLeft w:val="0"/>
                  <w:marRight w:val="0"/>
                  <w:marTop w:val="0"/>
                  <w:marBottom w:val="0"/>
                  <w:divBdr>
                    <w:top w:val="none" w:sz="0" w:space="0" w:color="auto"/>
                    <w:left w:val="none" w:sz="0" w:space="0" w:color="auto"/>
                    <w:bottom w:val="none" w:sz="0" w:space="0" w:color="auto"/>
                    <w:right w:val="none" w:sz="0" w:space="0" w:color="auto"/>
                  </w:divBdr>
                </w:div>
              </w:divsChild>
            </w:div>
            <w:div w:id="1611936027">
              <w:marLeft w:val="0"/>
              <w:marRight w:val="0"/>
              <w:marTop w:val="0"/>
              <w:marBottom w:val="0"/>
              <w:divBdr>
                <w:top w:val="none" w:sz="0" w:space="0" w:color="auto"/>
                <w:left w:val="none" w:sz="0" w:space="0" w:color="auto"/>
                <w:bottom w:val="none" w:sz="0" w:space="0" w:color="auto"/>
                <w:right w:val="none" w:sz="0" w:space="0" w:color="auto"/>
              </w:divBdr>
              <w:divsChild>
                <w:div w:id="1021586574">
                  <w:marLeft w:val="0"/>
                  <w:marRight w:val="0"/>
                  <w:marTop w:val="0"/>
                  <w:marBottom w:val="0"/>
                  <w:divBdr>
                    <w:top w:val="none" w:sz="0" w:space="0" w:color="auto"/>
                    <w:left w:val="none" w:sz="0" w:space="0" w:color="auto"/>
                    <w:bottom w:val="none" w:sz="0" w:space="0" w:color="auto"/>
                    <w:right w:val="none" w:sz="0" w:space="0" w:color="auto"/>
                  </w:divBdr>
                </w:div>
                <w:div w:id="1222402591">
                  <w:marLeft w:val="0"/>
                  <w:marRight w:val="0"/>
                  <w:marTop w:val="0"/>
                  <w:marBottom w:val="0"/>
                  <w:divBdr>
                    <w:top w:val="none" w:sz="0" w:space="0" w:color="auto"/>
                    <w:left w:val="none" w:sz="0" w:space="0" w:color="auto"/>
                    <w:bottom w:val="none" w:sz="0" w:space="0" w:color="auto"/>
                    <w:right w:val="none" w:sz="0" w:space="0" w:color="auto"/>
                  </w:divBdr>
                </w:div>
              </w:divsChild>
            </w:div>
            <w:div w:id="1310868536">
              <w:marLeft w:val="0"/>
              <w:marRight w:val="0"/>
              <w:marTop w:val="0"/>
              <w:marBottom w:val="0"/>
              <w:divBdr>
                <w:top w:val="none" w:sz="0" w:space="0" w:color="auto"/>
                <w:left w:val="none" w:sz="0" w:space="0" w:color="auto"/>
                <w:bottom w:val="none" w:sz="0" w:space="0" w:color="auto"/>
                <w:right w:val="none" w:sz="0" w:space="0" w:color="auto"/>
              </w:divBdr>
              <w:divsChild>
                <w:div w:id="2074885787">
                  <w:marLeft w:val="0"/>
                  <w:marRight w:val="0"/>
                  <w:marTop w:val="0"/>
                  <w:marBottom w:val="0"/>
                  <w:divBdr>
                    <w:top w:val="none" w:sz="0" w:space="0" w:color="auto"/>
                    <w:left w:val="none" w:sz="0" w:space="0" w:color="auto"/>
                    <w:bottom w:val="none" w:sz="0" w:space="0" w:color="auto"/>
                    <w:right w:val="none" w:sz="0" w:space="0" w:color="auto"/>
                  </w:divBdr>
                </w:div>
                <w:div w:id="1484153525">
                  <w:marLeft w:val="0"/>
                  <w:marRight w:val="0"/>
                  <w:marTop w:val="0"/>
                  <w:marBottom w:val="0"/>
                  <w:divBdr>
                    <w:top w:val="none" w:sz="0" w:space="0" w:color="auto"/>
                    <w:left w:val="none" w:sz="0" w:space="0" w:color="auto"/>
                    <w:bottom w:val="none" w:sz="0" w:space="0" w:color="auto"/>
                    <w:right w:val="none" w:sz="0" w:space="0" w:color="auto"/>
                  </w:divBdr>
                </w:div>
              </w:divsChild>
            </w:div>
            <w:div w:id="952518872">
              <w:marLeft w:val="0"/>
              <w:marRight w:val="0"/>
              <w:marTop w:val="0"/>
              <w:marBottom w:val="0"/>
              <w:divBdr>
                <w:top w:val="none" w:sz="0" w:space="0" w:color="auto"/>
                <w:left w:val="none" w:sz="0" w:space="0" w:color="auto"/>
                <w:bottom w:val="none" w:sz="0" w:space="0" w:color="auto"/>
                <w:right w:val="none" w:sz="0" w:space="0" w:color="auto"/>
              </w:divBdr>
              <w:divsChild>
                <w:div w:id="679896175">
                  <w:marLeft w:val="0"/>
                  <w:marRight w:val="0"/>
                  <w:marTop w:val="0"/>
                  <w:marBottom w:val="0"/>
                  <w:divBdr>
                    <w:top w:val="none" w:sz="0" w:space="0" w:color="auto"/>
                    <w:left w:val="none" w:sz="0" w:space="0" w:color="auto"/>
                    <w:bottom w:val="none" w:sz="0" w:space="0" w:color="auto"/>
                    <w:right w:val="none" w:sz="0" w:space="0" w:color="auto"/>
                  </w:divBdr>
                </w:div>
                <w:div w:id="643237376">
                  <w:marLeft w:val="0"/>
                  <w:marRight w:val="0"/>
                  <w:marTop w:val="0"/>
                  <w:marBottom w:val="0"/>
                  <w:divBdr>
                    <w:top w:val="none" w:sz="0" w:space="0" w:color="auto"/>
                    <w:left w:val="none" w:sz="0" w:space="0" w:color="auto"/>
                    <w:bottom w:val="none" w:sz="0" w:space="0" w:color="auto"/>
                    <w:right w:val="none" w:sz="0" w:space="0" w:color="auto"/>
                  </w:divBdr>
                </w:div>
              </w:divsChild>
            </w:div>
            <w:div w:id="1614903778">
              <w:marLeft w:val="0"/>
              <w:marRight w:val="0"/>
              <w:marTop w:val="0"/>
              <w:marBottom w:val="0"/>
              <w:divBdr>
                <w:top w:val="none" w:sz="0" w:space="0" w:color="auto"/>
                <w:left w:val="none" w:sz="0" w:space="0" w:color="auto"/>
                <w:bottom w:val="none" w:sz="0" w:space="0" w:color="auto"/>
                <w:right w:val="none" w:sz="0" w:space="0" w:color="auto"/>
              </w:divBdr>
              <w:divsChild>
                <w:div w:id="531383383">
                  <w:marLeft w:val="0"/>
                  <w:marRight w:val="0"/>
                  <w:marTop w:val="0"/>
                  <w:marBottom w:val="0"/>
                  <w:divBdr>
                    <w:top w:val="none" w:sz="0" w:space="0" w:color="auto"/>
                    <w:left w:val="none" w:sz="0" w:space="0" w:color="auto"/>
                    <w:bottom w:val="none" w:sz="0" w:space="0" w:color="auto"/>
                    <w:right w:val="none" w:sz="0" w:space="0" w:color="auto"/>
                  </w:divBdr>
                </w:div>
                <w:div w:id="1698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9194">
      <w:bodyDiv w:val="1"/>
      <w:marLeft w:val="0"/>
      <w:marRight w:val="0"/>
      <w:marTop w:val="0"/>
      <w:marBottom w:val="0"/>
      <w:divBdr>
        <w:top w:val="none" w:sz="0" w:space="0" w:color="auto"/>
        <w:left w:val="none" w:sz="0" w:space="0" w:color="auto"/>
        <w:bottom w:val="none" w:sz="0" w:space="0" w:color="auto"/>
        <w:right w:val="none" w:sz="0" w:space="0" w:color="auto"/>
      </w:divBdr>
    </w:div>
    <w:div w:id="1359117325">
      <w:bodyDiv w:val="1"/>
      <w:marLeft w:val="0"/>
      <w:marRight w:val="0"/>
      <w:marTop w:val="0"/>
      <w:marBottom w:val="0"/>
      <w:divBdr>
        <w:top w:val="none" w:sz="0" w:space="0" w:color="auto"/>
        <w:left w:val="none" w:sz="0" w:space="0" w:color="auto"/>
        <w:bottom w:val="none" w:sz="0" w:space="0" w:color="auto"/>
        <w:right w:val="none" w:sz="0" w:space="0" w:color="auto"/>
      </w:divBdr>
    </w:div>
    <w:div w:id="1384794395">
      <w:bodyDiv w:val="1"/>
      <w:marLeft w:val="0"/>
      <w:marRight w:val="0"/>
      <w:marTop w:val="0"/>
      <w:marBottom w:val="0"/>
      <w:divBdr>
        <w:top w:val="none" w:sz="0" w:space="0" w:color="auto"/>
        <w:left w:val="none" w:sz="0" w:space="0" w:color="auto"/>
        <w:bottom w:val="none" w:sz="0" w:space="0" w:color="auto"/>
        <w:right w:val="none" w:sz="0" w:space="0" w:color="auto"/>
      </w:divBdr>
      <w:divsChild>
        <w:div w:id="1322536935">
          <w:marLeft w:val="0"/>
          <w:marRight w:val="0"/>
          <w:marTop w:val="0"/>
          <w:marBottom w:val="300"/>
          <w:divBdr>
            <w:top w:val="none" w:sz="0" w:space="0" w:color="auto"/>
            <w:left w:val="none" w:sz="0" w:space="0" w:color="auto"/>
            <w:bottom w:val="none" w:sz="0" w:space="0" w:color="auto"/>
            <w:right w:val="none" w:sz="0" w:space="0" w:color="auto"/>
          </w:divBdr>
        </w:div>
        <w:div w:id="1518607">
          <w:marLeft w:val="0"/>
          <w:marRight w:val="0"/>
          <w:marTop w:val="0"/>
          <w:marBottom w:val="0"/>
          <w:divBdr>
            <w:top w:val="none" w:sz="0" w:space="0" w:color="auto"/>
            <w:left w:val="none" w:sz="0" w:space="0" w:color="auto"/>
            <w:bottom w:val="none" w:sz="0" w:space="0" w:color="auto"/>
            <w:right w:val="none" w:sz="0" w:space="0" w:color="auto"/>
          </w:divBdr>
          <w:divsChild>
            <w:div w:id="1924755200">
              <w:marLeft w:val="0"/>
              <w:marRight w:val="0"/>
              <w:marTop w:val="0"/>
              <w:marBottom w:val="0"/>
              <w:divBdr>
                <w:top w:val="none" w:sz="0" w:space="0" w:color="auto"/>
                <w:left w:val="none" w:sz="0" w:space="0" w:color="auto"/>
                <w:bottom w:val="none" w:sz="0" w:space="0" w:color="auto"/>
                <w:right w:val="none" w:sz="0" w:space="0" w:color="auto"/>
              </w:divBdr>
              <w:divsChild>
                <w:div w:id="1870680110">
                  <w:marLeft w:val="0"/>
                  <w:marRight w:val="0"/>
                  <w:marTop w:val="0"/>
                  <w:marBottom w:val="0"/>
                  <w:divBdr>
                    <w:top w:val="none" w:sz="0" w:space="0" w:color="auto"/>
                    <w:left w:val="none" w:sz="0" w:space="0" w:color="auto"/>
                    <w:bottom w:val="none" w:sz="0" w:space="0" w:color="auto"/>
                    <w:right w:val="none" w:sz="0" w:space="0" w:color="auto"/>
                  </w:divBdr>
                </w:div>
                <w:div w:id="97264342">
                  <w:marLeft w:val="0"/>
                  <w:marRight w:val="0"/>
                  <w:marTop w:val="0"/>
                  <w:marBottom w:val="0"/>
                  <w:divBdr>
                    <w:top w:val="none" w:sz="0" w:space="0" w:color="auto"/>
                    <w:left w:val="none" w:sz="0" w:space="0" w:color="auto"/>
                    <w:bottom w:val="none" w:sz="0" w:space="0" w:color="auto"/>
                    <w:right w:val="none" w:sz="0" w:space="0" w:color="auto"/>
                  </w:divBdr>
                </w:div>
              </w:divsChild>
            </w:div>
            <w:div w:id="1652754217">
              <w:marLeft w:val="0"/>
              <w:marRight w:val="0"/>
              <w:marTop w:val="0"/>
              <w:marBottom w:val="0"/>
              <w:divBdr>
                <w:top w:val="none" w:sz="0" w:space="0" w:color="auto"/>
                <w:left w:val="none" w:sz="0" w:space="0" w:color="auto"/>
                <w:bottom w:val="none" w:sz="0" w:space="0" w:color="auto"/>
                <w:right w:val="none" w:sz="0" w:space="0" w:color="auto"/>
              </w:divBdr>
              <w:divsChild>
                <w:div w:id="235408733">
                  <w:marLeft w:val="0"/>
                  <w:marRight w:val="0"/>
                  <w:marTop w:val="0"/>
                  <w:marBottom w:val="0"/>
                  <w:divBdr>
                    <w:top w:val="none" w:sz="0" w:space="0" w:color="auto"/>
                    <w:left w:val="none" w:sz="0" w:space="0" w:color="auto"/>
                    <w:bottom w:val="none" w:sz="0" w:space="0" w:color="auto"/>
                    <w:right w:val="none" w:sz="0" w:space="0" w:color="auto"/>
                  </w:divBdr>
                </w:div>
                <w:div w:id="1155150957">
                  <w:marLeft w:val="0"/>
                  <w:marRight w:val="0"/>
                  <w:marTop w:val="0"/>
                  <w:marBottom w:val="0"/>
                  <w:divBdr>
                    <w:top w:val="none" w:sz="0" w:space="0" w:color="auto"/>
                    <w:left w:val="none" w:sz="0" w:space="0" w:color="auto"/>
                    <w:bottom w:val="none" w:sz="0" w:space="0" w:color="auto"/>
                    <w:right w:val="none" w:sz="0" w:space="0" w:color="auto"/>
                  </w:divBdr>
                </w:div>
              </w:divsChild>
            </w:div>
            <w:div w:id="916474051">
              <w:marLeft w:val="0"/>
              <w:marRight w:val="0"/>
              <w:marTop w:val="0"/>
              <w:marBottom w:val="0"/>
              <w:divBdr>
                <w:top w:val="none" w:sz="0" w:space="0" w:color="auto"/>
                <w:left w:val="none" w:sz="0" w:space="0" w:color="auto"/>
                <w:bottom w:val="none" w:sz="0" w:space="0" w:color="auto"/>
                <w:right w:val="none" w:sz="0" w:space="0" w:color="auto"/>
              </w:divBdr>
              <w:divsChild>
                <w:div w:id="1094865936">
                  <w:marLeft w:val="0"/>
                  <w:marRight w:val="0"/>
                  <w:marTop w:val="0"/>
                  <w:marBottom w:val="0"/>
                  <w:divBdr>
                    <w:top w:val="none" w:sz="0" w:space="0" w:color="auto"/>
                    <w:left w:val="none" w:sz="0" w:space="0" w:color="auto"/>
                    <w:bottom w:val="none" w:sz="0" w:space="0" w:color="auto"/>
                    <w:right w:val="none" w:sz="0" w:space="0" w:color="auto"/>
                  </w:divBdr>
                </w:div>
                <w:div w:id="200750682">
                  <w:marLeft w:val="0"/>
                  <w:marRight w:val="0"/>
                  <w:marTop w:val="0"/>
                  <w:marBottom w:val="0"/>
                  <w:divBdr>
                    <w:top w:val="none" w:sz="0" w:space="0" w:color="auto"/>
                    <w:left w:val="none" w:sz="0" w:space="0" w:color="auto"/>
                    <w:bottom w:val="none" w:sz="0" w:space="0" w:color="auto"/>
                    <w:right w:val="none" w:sz="0" w:space="0" w:color="auto"/>
                  </w:divBdr>
                </w:div>
              </w:divsChild>
            </w:div>
            <w:div w:id="1319848882">
              <w:marLeft w:val="0"/>
              <w:marRight w:val="0"/>
              <w:marTop w:val="0"/>
              <w:marBottom w:val="0"/>
              <w:divBdr>
                <w:top w:val="none" w:sz="0" w:space="0" w:color="auto"/>
                <w:left w:val="none" w:sz="0" w:space="0" w:color="auto"/>
                <w:bottom w:val="none" w:sz="0" w:space="0" w:color="auto"/>
                <w:right w:val="none" w:sz="0" w:space="0" w:color="auto"/>
              </w:divBdr>
              <w:divsChild>
                <w:div w:id="199898689">
                  <w:marLeft w:val="0"/>
                  <w:marRight w:val="0"/>
                  <w:marTop w:val="0"/>
                  <w:marBottom w:val="0"/>
                  <w:divBdr>
                    <w:top w:val="none" w:sz="0" w:space="0" w:color="auto"/>
                    <w:left w:val="none" w:sz="0" w:space="0" w:color="auto"/>
                    <w:bottom w:val="none" w:sz="0" w:space="0" w:color="auto"/>
                    <w:right w:val="none" w:sz="0" w:space="0" w:color="auto"/>
                  </w:divBdr>
                </w:div>
                <w:div w:id="19595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7666">
      <w:bodyDiv w:val="1"/>
      <w:marLeft w:val="0"/>
      <w:marRight w:val="0"/>
      <w:marTop w:val="0"/>
      <w:marBottom w:val="0"/>
      <w:divBdr>
        <w:top w:val="none" w:sz="0" w:space="0" w:color="auto"/>
        <w:left w:val="none" w:sz="0" w:space="0" w:color="auto"/>
        <w:bottom w:val="none" w:sz="0" w:space="0" w:color="auto"/>
        <w:right w:val="none" w:sz="0" w:space="0" w:color="auto"/>
      </w:divBdr>
      <w:divsChild>
        <w:div w:id="1441022541">
          <w:marLeft w:val="0"/>
          <w:marRight w:val="0"/>
          <w:marTop w:val="0"/>
          <w:marBottom w:val="0"/>
          <w:divBdr>
            <w:top w:val="none" w:sz="0" w:space="0" w:color="auto"/>
            <w:left w:val="none" w:sz="0" w:space="0" w:color="auto"/>
            <w:bottom w:val="none" w:sz="0" w:space="0" w:color="auto"/>
            <w:right w:val="none" w:sz="0" w:space="0" w:color="auto"/>
          </w:divBdr>
        </w:div>
        <w:div w:id="269972073">
          <w:marLeft w:val="0"/>
          <w:marRight w:val="0"/>
          <w:marTop w:val="0"/>
          <w:marBottom w:val="0"/>
          <w:divBdr>
            <w:top w:val="none" w:sz="0" w:space="0" w:color="auto"/>
            <w:left w:val="none" w:sz="0" w:space="0" w:color="auto"/>
            <w:bottom w:val="none" w:sz="0" w:space="0" w:color="auto"/>
            <w:right w:val="none" w:sz="0" w:space="0" w:color="auto"/>
          </w:divBdr>
        </w:div>
      </w:divsChild>
    </w:div>
    <w:div w:id="1470707109">
      <w:bodyDiv w:val="1"/>
      <w:marLeft w:val="0"/>
      <w:marRight w:val="0"/>
      <w:marTop w:val="0"/>
      <w:marBottom w:val="0"/>
      <w:divBdr>
        <w:top w:val="none" w:sz="0" w:space="0" w:color="auto"/>
        <w:left w:val="none" w:sz="0" w:space="0" w:color="auto"/>
        <w:bottom w:val="none" w:sz="0" w:space="0" w:color="auto"/>
        <w:right w:val="none" w:sz="0" w:space="0" w:color="auto"/>
      </w:divBdr>
      <w:divsChild>
        <w:div w:id="1775322683">
          <w:marLeft w:val="0"/>
          <w:marRight w:val="0"/>
          <w:marTop w:val="0"/>
          <w:marBottom w:val="300"/>
          <w:divBdr>
            <w:top w:val="none" w:sz="0" w:space="0" w:color="auto"/>
            <w:left w:val="none" w:sz="0" w:space="0" w:color="auto"/>
            <w:bottom w:val="none" w:sz="0" w:space="0" w:color="auto"/>
            <w:right w:val="none" w:sz="0" w:space="0" w:color="auto"/>
          </w:divBdr>
        </w:div>
        <w:div w:id="1726181736">
          <w:marLeft w:val="0"/>
          <w:marRight w:val="0"/>
          <w:marTop w:val="0"/>
          <w:marBottom w:val="0"/>
          <w:divBdr>
            <w:top w:val="none" w:sz="0" w:space="0" w:color="auto"/>
            <w:left w:val="none" w:sz="0" w:space="0" w:color="auto"/>
            <w:bottom w:val="none" w:sz="0" w:space="0" w:color="auto"/>
            <w:right w:val="none" w:sz="0" w:space="0" w:color="auto"/>
          </w:divBdr>
          <w:divsChild>
            <w:div w:id="898517217">
              <w:marLeft w:val="0"/>
              <w:marRight w:val="0"/>
              <w:marTop w:val="0"/>
              <w:marBottom w:val="0"/>
              <w:divBdr>
                <w:top w:val="none" w:sz="0" w:space="0" w:color="auto"/>
                <w:left w:val="none" w:sz="0" w:space="0" w:color="auto"/>
                <w:bottom w:val="none" w:sz="0" w:space="0" w:color="auto"/>
                <w:right w:val="none" w:sz="0" w:space="0" w:color="auto"/>
              </w:divBdr>
              <w:divsChild>
                <w:div w:id="1564372144">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sChild>
            </w:div>
            <w:div w:id="756365701">
              <w:marLeft w:val="0"/>
              <w:marRight w:val="0"/>
              <w:marTop w:val="0"/>
              <w:marBottom w:val="0"/>
              <w:divBdr>
                <w:top w:val="none" w:sz="0" w:space="0" w:color="auto"/>
                <w:left w:val="none" w:sz="0" w:space="0" w:color="auto"/>
                <w:bottom w:val="none" w:sz="0" w:space="0" w:color="auto"/>
                <w:right w:val="none" w:sz="0" w:space="0" w:color="auto"/>
              </w:divBdr>
              <w:divsChild>
                <w:div w:id="209615970">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sChild>
            </w:div>
            <w:div w:id="1229195554">
              <w:marLeft w:val="0"/>
              <w:marRight w:val="0"/>
              <w:marTop w:val="0"/>
              <w:marBottom w:val="0"/>
              <w:divBdr>
                <w:top w:val="none" w:sz="0" w:space="0" w:color="auto"/>
                <w:left w:val="none" w:sz="0" w:space="0" w:color="auto"/>
                <w:bottom w:val="none" w:sz="0" w:space="0" w:color="auto"/>
                <w:right w:val="none" w:sz="0" w:space="0" w:color="auto"/>
              </w:divBdr>
              <w:divsChild>
                <w:div w:id="1019042368">
                  <w:marLeft w:val="0"/>
                  <w:marRight w:val="0"/>
                  <w:marTop w:val="0"/>
                  <w:marBottom w:val="0"/>
                  <w:divBdr>
                    <w:top w:val="none" w:sz="0" w:space="0" w:color="auto"/>
                    <w:left w:val="none" w:sz="0" w:space="0" w:color="auto"/>
                    <w:bottom w:val="none" w:sz="0" w:space="0" w:color="auto"/>
                    <w:right w:val="none" w:sz="0" w:space="0" w:color="auto"/>
                  </w:divBdr>
                </w:div>
                <w:div w:id="1852599068">
                  <w:marLeft w:val="0"/>
                  <w:marRight w:val="0"/>
                  <w:marTop w:val="0"/>
                  <w:marBottom w:val="0"/>
                  <w:divBdr>
                    <w:top w:val="none" w:sz="0" w:space="0" w:color="auto"/>
                    <w:left w:val="none" w:sz="0" w:space="0" w:color="auto"/>
                    <w:bottom w:val="none" w:sz="0" w:space="0" w:color="auto"/>
                    <w:right w:val="none" w:sz="0" w:space="0" w:color="auto"/>
                  </w:divBdr>
                </w:div>
              </w:divsChild>
            </w:div>
            <w:div w:id="828715358">
              <w:marLeft w:val="0"/>
              <w:marRight w:val="0"/>
              <w:marTop w:val="0"/>
              <w:marBottom w:val="0"/>
              <w:divBdr>
                <w:top w:val="none" w:sz="0" w:space="0" w:color="auto"/>
                <w:left w:val="none" w:sz="0" w:space="0" w:color="auto"/>
                <w:bottom w:val="none" w:sz="0" w:space="0" w:color="auto"/>
                <w:right w:val="none" w:sz="0" w:space="0" w:color="auto"/>
              </w:divBdr>
              <w:divsChild>
                <w:div w:id="2053071483">
                  <w:marLeft w:val="0"/>
                  <w:marRight w:val="0"/>
                  <w:marTop w:val="0"/>
                  <w:marBottom w:val="0"/>
                  <w:divBdr>
                    <w:top w:val="none" w:sz="0" w:space="0" w:color="auto"/>
                    <w:left w:val="none" w:sz="0" w:space="0" w:color="auto"/>
                    <w:bottom w:val="none" w:sz="0" w:space="0" w:color="auto"/>
                    <w:right w:val="none" w:sz="0" w:space="0" w:color="auto"/>
                  </w:divBdr>
                </w:div>
                <w:div w:id="6158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3695">
      <w:bodyDiv w:val="1"/>
      <w:marLeft w:val="0"/>
      <w:marRight w:val="0"/>
      <w:marTop w:val="0"/>
      <w:marBottom w:val="0"/>
      <w:divBdr>
        <w:top w:val="none" w:sz="0" w:space="0" w:color="auto"/>
        <w:left w:val="none" w:sz="0" w:space="0" w:color="auto"/>
        <w:bottom w:val="none" w:sz="0" w:space="0" w:color="auto"/>
        <w:right w:val="none" w:sz="0" w:space="0" w:color="auto"/>
      </w:divBdr>
    </w:div>
    <w:div w:id="1531458727">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724980749">
      <w:bodyDiv w:val="1"/>
      <w:marLeft w:val="0"/>
      <w:marRight w:val="0"/>
      <w:marTop w:val="0"/>
      <w:marBottom w:val="0"/>
      <w:divBdr>
        <w:top w:val="none" w:sz="0" w:space="0" w:color="auto"/>
        <w:left w:val="none" w:sz="0" w:space="0" w:color="auto"/>
        <w:bottom w:val="none" w:sz="0" w:space="0" w:color="auto"/>
        <w:right w:val="none" w:sz="0" w:space="0" w:color="auto"/>
      </w:divBdr>
      <w:divsChild>
        <w:div w:id="847401565">
          <w:marLeft w:val="0"/>
          <w:marRight w:val="0"/>
          <w:marTop w:val="0"/>
          <w:marBottom w:val="0"/>
          <w:divBdr>
            <w:top w:val="none" w:sz="0" w:space="0" w:color="auto"/>
            <w:left w:val="none" w:sz="0" w:space="0" w:color="auto"/>
            <w:bottom w:val="none" w:sz="0" w:space="0" w:color="auto"/>
            <w:right w:val="none" w:sz="0" w:space="0" w:color="auto"/>
          </w:divBdr>
        </w:div>
        <w:div w:id="1631785024">
          <w:marLeft w:val="0"/>
          <w:marRight w:val="0"/>
          <w:marTop w:val="0"/>
          <w:marBottom w:val="0"/>
          <w:divBdr>
            <w:top w:val="none" w:sz="0" w:space="0" w:color="auto"/>
            <w:left w:val="none" w:sz="0" w:space="0" w:color="auto"/>
            <w:bottom w:val="none" w:sz="0" w:space="0" w:color="auto"/>
            <w:right w:val="none" w:sz="0" w:space="0" w:color="auto"/>
          </w:divBdr>
        </w:div>
      </w:divsChild>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53160169">
      <w:bodyDiv w:val="1"/>
      <w:marLeft w:val="0"/>
      <w:marRight w:val="0"/>
      <w:marTop w:val="0"/>
      <w:marBottom w:val="0"/>
      <w:divBdr>
        <w:top w:val="none" w:sz="0" w:space="0" w:color="auto"/>
        <w:left w:val="none" w:sz="0" w:space="0" w:color="auto"/>
        <w:bottom w:val="none" w:sz="0" w:space="0" w:color="auto"/>
        <w:right w:val="none" w:sz="0" w:space="0" w:color="auto"/>
      </w:divBdr>
      <w:divsChild>
        <w:div w:id="378672261">
          <w:marLeft w:val="0"/>
          <w:marRight w:val="0"/>
          <w:marTop w:val="0"/>
          <w:marBottom w:val="0"/>
          <w:divBdr>
            <w:top w:val="none" w:sz="0" w:space="0" w:color="auto"/>
            <w:left w:val="none" w:sz="0" w:space="0" w:color="auto"/>
            <w:bottom w:val="none" w:sz="0" w:space="0" w:color="auto"/>
            <w:right w:val="none" w:sz="0" w:space="0" w:color="auto"/>
          </w:divBdr>
        </w:div>
        <w:div w:id="879513815">
          <w:marLeft w:val="0"/>
          <w:marRight w:val="0"/>
          <w:marTop w:val="0"/>
          <w:marBottom w:val="0"/>
          <w:divBdr>
            <w:top w:val="none" w:sz="0" w:space="0" w:color="auto"/>
            <w:left w:val="none" w:sz="0" w:space="0" w:color="auto"/>
            <w:bottom w:val="none" w:sz="0" w:space="0" w:color="auto"/>
            <w:right w:val="none" w:sz="0" w:space="0" w:color="auto"/>
          </w:divBdr>
        </w:div>
      </w:divsChild>
    </w:div>
    <w:div w:id="1764573054">
      <w:bodyDiv w:val="1"/>
      <w:marLeft w:val="0"/>
      <w:marRight w:val="0"/>
      <w:marTop w:val="0"/>
      <w:marBottom w:val="0"/>
      <w:divBdr>
        <w:top w:val="none" w:sz="0" w:space="0" w:color="auto"/>
        <w:left w:val="none" w:sz="0" w:space="0" w:color="auto"/>
        <w:bottom w:val="none" w:sz="0" w:space="0" w:color="auto"/>
        <w:right w:val="none" w:sz="0" w:space="0" w:color="auto"/>
      </w:divBdr>
    </w:div>
    <w:div w:id="1950625611">
      <w:bodyDiv w:val="1"/>
      <w:marLeft w:val="0"/>
      <w:marRight w:val="0"/>
      <w:marTop w:val="0"/>
      <w:marBottom w:val="0"/>
      <w:divBdr>
        <w:top w:val="none" w:sz="0" w:space="0" w:color="auto"/>
        <w:left w:val="none" w:sz="0" w:space="0" w:color="auto"/>
        <w:bottom w:val="none" w:sz="0" w:space="0" w:color="auto"/>
        <w:right w:val="none" w:sz="0" w:space="0" w:color="auto"/>
      </w:divBdr>
    </w:div>
    <w:div w:id="1981031467">
      <w:bodyDiv w:val="1"/>
      <w:marLeft w:val="0"/>
      <w:marRight w:val="0"/>
      <w:marTop w:val="0"/>
      <w:marBottom w:val="0"/>
      <w:divBdr>
        <w:top w:val="none" w:sz="0" w:space="0" w:color="auto"/>
        <w:left w:val="none" w:sz="0" w:space="0" w:color="auto"/>
        <w:bottom w:val="none" w:sz="0" w:space="0" w:color="auto"/>
        <w:right w:val="none" w:sz="0" w:space="0" w:color="auto"/>
      </w:divBdr>
      <w:divsChild>
        <w:div w:id="1643268948">
          <w:marLeft w:val="0"/>
          <w:marRight w:val="0"/>
          <w:marTop w:val="0"/>
          <w:marBottom w:val="300"/>
          <w:divBdr>
            <w:top w:val="none" w:sz="0" w:space="0" w:color="auto"/>
            <w:left w:val="none" w:sz="0" w:space="0" w:color="auto"/>
            <w:bottom w:val="none" w:sz="0" w:space="0" w:color="auto"/>
            <w:right w:val="none" w:sz="0" w:space="0" w:color="auto"/>
          </w:divBdr>
        </w:div>
        <w:div w:id="252907507">
          <w:marLeft w:val="0"/>
          <w:marRight w:val="0"/>
          <w:marTop w:val="0"/>
          <w:marBottom w:val="0"/>
          <w:divBdr>
            <w:top w:val="none" w:sz="0" w:space="0" w:color="auto"/>
            <w:left w:val="none" w:sz="0" w:space="0" w:color="auto"/>
            <w:bottom w:val="none" w:sz="0" w:space="0" w:color="auto"/>
            <w:right w:val="none" w:sz="0" w:space="0" w:color="auto"/>
          </w:divBdr>
          <w:divsChild>
            <w:div w:id="1794589798">
              <w:marLeft w:val="0"/>
              <w:marRight w:val="0"/>
              <w:marTop w:val="0"/>
              <w:marBottom w:val="0"/>
              <w:divBdr>
                <w:top w:val="none" w:sz="0" w:space="0" w:color="auto"/>
                <w:left w:val="none" w:sz="0" w:space="0" w:color="auto"/>
                <w:bottom w:val="none" w:sz="0" w:space="0" w:color="auto"/>
                <w:right w:val="none" w:sz="0" w:space="0" w:color="auto"/>
              </w:divBdr>
              <w:divsChild>
                <w:div w:id="1830713585">
                  <w:marLeft w:val="0"/>
                  <w:marRight w:val="0"/>
                  <w:marTop w:val="0"/>
                  <w:marBottom w:val="0"/>
                  <w:divBdr>
                    <w:top w:val="none" w:sz="0" w:space="0" w:color="auto"/>
                    <w:left w:val="none" w:sz="0" w:space="0" w:color="auto"/>
                    <w:bottom w:val="none" w:sz="0" w:space="0" w:color="auto"/>
                    <w:right w:val="none" w:sz="0" w:space="0" w:color="auto"/>
                  </w:divBdr>
                </w:div>
                <w:div w:id="1926720192">
                  <w:marLeft w:val="0"/>
                  <w:marRight w:val="0"/>
                  <w:marTop w:val="0"/>
                  <w:marBottom w:val="0"/>
                  <w:divBdr>
                    <w:top w:val="none" w:sz="0" w:space="0" w:color="auto"/>
                    <w:left w:val="none" w:sz="0" w:space="0" w:color="auto"/>
                    <w:bottom w:val="none" w:sz="0" w:space="0" w:color="auto"/>
                    <w:right w:val="none" w:sz="0" w:space="0" w:color="auto"/>
                  </w:divBdr>
                </w:div>
              </w:divsChild>
            </w:div>
            <w:div w:id="1455905325">
              <w:marLeft w:val="0"/>
              <w:marRight w:val="0"/>
              <w:marTop w:val="0"/>
              <w:marBottom w:val="0"/>
              <w:divBdr>
                <w:top w:val="none" w:sz="0" w:space="0" w:color="auto"/>
                <w:left w:val="none" w:sz="0" w:space="0" w:color="auto"/>
                <w:bottom w:val="none" w:sz="0" w:space="0" w:color="auto"/>
                <w:right w:val="none" w:sz="0" w:space="0" w:color="auto"/>
              </w:divBdr>
              <w:divsChild>
                <w:div w:id="198662268">
                  <w:marLeft w:val="0"/>
                  <w:marRight w:val="0"/>
                  <w:marTop w:val="0"/>
                  <w:marBottom w:val="0"/>
                  <w:divBdr>
                    <w:top w:val="none" w:sz="0" w:space="0" w:color="auto"/>
                    <w:left w:val="none" w:sz="0" w:space="0" w:color="auto"/>
                    <w:bottom w:val="none" w:sz="0" w:space="0" w:color="auto"/>
                    <w:right w:val="none" w:sz="0" w:space="0" w:color="auto"/>
                  </w:divBdr>
                </w:div>
                <w:div w:id="964504524">
                  <w:marLeft w:val="0"/>
                  <w:marRight w:val="0"/>
                  <w:marTop w:val="0"/>
                  <w:marBottom w:val="0"/>
                  <w:divBdr>
                    <w:top w:val="none" w:sz="0" w:space="0" w:color="auto"/>
                    <w:left w:val="none" w:sz="0" w:space="0" w:color="auto"/>
                    <w:bottom w:val="none" w:sz="0" w:space="0" w:color="auto"/>
                    <w:right w:val="none" w:sz="0" w:space="0" w:color="auto"/>
                  </w:divBdr>
                </w:div>
              </w:divsChild>
            </w:div>
            <w:div w:id="1115751617">
              <w:marLeft w:val="0"/>
              <w:marRight w:val="0"/>
              <w:marTop w:val="0"/>
              <w:marBottom w:val="0"/>
              <w:divBdr>
                <w:top w:val="none" w:sz="0" w:space="0" w:color="auto"/>
                <w:left w:val="none" w:sz="0" w:space="0" w:color="auto"/>
                <w:bottom w:val="none" w:sz="0" w:space="0" w:color="auto"/>
                <w:right w:val="none" w:sz="0" w:space="0" w:color="auto"/>
              </w:divBdr>
              <w:divsChild>
                <w:div w:id="352463179">
                  <w:marLeft w:val="0"/>
                  <w:marRight w:val="0"/>
                  <w:marTop w:val="0"/>
                  <w:marBottom w:val="0"/>
                  <w:divBdr>
                    <w:top w:val="none" w:sz="0" w:space="0" w:color="auto"/>
                    <w:left w:val="none" w:sz="0" w:space="0" w:color="auto"/>
                    <w:bottom w:val="none" w:sz="0" w:space="0" w:color="auto"/>
                    <w:right w:val="none" w:sz="0" w:space="0" w:color="auto"/>
                  </w:divBdr>
                </w:div>
                <w:div w:id="997150307">
                  <w:marLeft w:val="0"/>
                  <w:marRight w:val="0"/>
                  <w:marTop w:val="0"/>
                  <w:marBottom w:val="0"/>
                  <w:divBdr>
                    <w:top w:val="none" w:sz="0" w:space="0" w:color="auto"/>
                    <w:left w:val="none" w:sz="0" w:space="0" w:color="auto"/>
                    <w:bottom w:val="none" w:sz="0" w:space="0" w:color="auto"/>
                    <w:right w:val="none" w:sz="0" w:space="0" w:color="auto"/>
                  </w:divBdr>
                </w:div>
              </w:divsChild>
            </w:div>
            <w:div w:id="1086421518">
              <w:marLeft w:val="0"/>
              <w:marRight w:val="0"/>
              <w:marTop w:val="0"/>
              <w:marBottom w:val="0"/>
              <w:divBdr>
                <w:top w:val="none" w:sz="0" w:space="0" w:color="auto"/>
                <w:left w:val="none" w:sz="0" w:space="0" w:color="auto"/>
                <w:bottom w:val="none" w:sz="0" w:space="0" w:color="auto"/>
                <w:right w:val="none" w:sz="0" w:space="0" w:color="auto"/>
              </w:divBdr>
              <w:divsChild>
                <w:div w:id="1538547817">
                  <w:marLeft w:val="0"/>
                  <w:marRight w:val="0"/>
                  <w:marTop w:val="0"/>
                  <w:marBottom w:val="0"/>
                  <w:divBdr>
                    <w:top w:val="none" w:sz="0" w:space="0" w:color="auto"/>
                    <w:left w:val="none" w:sz="0" w:space="0" w:color="auto"/>
                    <w:bottom w:val="none" w:sz="0" w:space="0" w:color="auto"/>
                    <w:right w:val="none" w:sz="0" w:space="0" w:color="auto"/>
                  </w:divBdr>
                </w:div>
                <w:div w:id="949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santander37/" TargetMode="External"/><Relationship Id="rId13" Type="http://schemas.openxmlformats.org/officeDocument/2006/relationships/hyperlink" Target="mailto:mmoreno@amet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orado@romanr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caballero@romanr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onomiadigitalsantander.es" TargetMode="External"/><Relationship Id="rId4" Type="http://schemas.openxmlformats.org/officeDocument/2006/relationships/settings" Target="settings.xml"/><Relationship Id="rId9" Type="http://schemas.openxmlformats.org/officeDocument/2006/relationships/hyperlink" Target="https://ametic.es/evento/santander3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AA7E.DC716340" TargetMode="External"/><Relationship Id="rId1" Type="http://schemas.openxmlformats.org/officeDocument/2006/relationships/image" Target="media/image1.jpeg"/><Relationship Id="rId4" Type="http://schemas.openxmlformats.org/officeDocument/2006/relationships/image" Target="cid:image002.jpg@01D9AA7E.DC716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Andrea Caballero</cp:lastModifiedBy>
  <cp:revision>2</cp:revision>
  <cp:lastPrinted>2023-07-26T07:56:00Z</cp:lastPrinted>
  <dcterms:created xsi:type="dcterms:W3CDTF">2023-08-29T08:49:00Z</dcterms:created>
  <dcterms:modified xsi:type="dcterms:W3CDTF">2023-08-29T08:49:00Z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