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A945" w14:textId="77777777" w:rsidR="00A369FC" w:rsidRDefault="00A369FC" w:rsidP="0018307D">
      <w:pPr>
        <w:jc w:val="center"/>
        <w:rPr>
          <w:b/>
          <w:color w:val="000000" w:themeColor="text1"/>
          <w:szCs w:val="22"/>
          <w:u w:val="single"/>
        </w:rPr>
      </w:pPr>
    </w:p>
    <w:p w14:paraId="522B8D0B" w14:textId="7EE9EB9F" w:rsidR="000415C4" w:rsidRDefault="0018307D" w:rsidP="0018307D">
      <w:pPr>
        <w:jc w:val="center"/>
        <w:rPr>
          <w:b/>
          <w:color w:val="000000" w:themeColor="text1"/>
          <w:szCs w:val="22"/>
          <w:u w:val="single"/>
        </w:rPr>
      </w:pPr>
      <w:r>
        <w:rPr>
          <w:b/>
          <w:color w:val="000000" w:themeColor="text1"/>
          <w:szCs w:val="22"/>
          <w:u w:val="single"/>
        </w:rPr>
        <w:t xml:space="preserve">Reacción de </w:t>
      </w:r>
      <w:r w:rsidR="00605198">
        <w:rPr>
          <w:b/>
          <w:color w:val="000000" w:themeColor="text1"/>
          <w:szCs w:val="22"/>
          <w:u w:val="single"/>
        </w:rPr>
        <w:t>AMETIC</w:t>
      </w:r>
      <w:r>
        <w:rPr>
          <w:b/>
          <w:color w:val="000000" w:themeColor="text1"/>
          <w:szCs w:val="22"/>
          <w:u w:val="single"/>
        </w:rPr>
        <w:t xml:space="preserve"> </w:t>
      </w:r>
      <w:proofErr w:type="gramStart"/>
      <w:r>
        <w:rPr>
          <w:b/>
          <w:color w:val="000000" w:themeColor="text1"/>
          <w:szCs w:val="22"/>
          <w:u w:val="single"/>
        </w:rPr>
        <w:t xml:space="preserve">en relación </w:t>
      </w:r>
      <w:r w:rsidR="000415C4">
        <w:rPr>
          <w:b/>
          <w:color w:val="000000" w:themeColor="text1"/>
          <w:szCs w:val="22"/>
          <w:u w:val="single"/>
        </w:rPr>
        <w:t>a</w:t>
      </w:r>
      <w:proofErr w:type="gramEnd"/>
      <w:r w:rsidR="000415C4">
        <w:rPr>
          <w:b/>
          <w:color w:val="000000" w:themeColor="text1"/>
          <w:szCs w:val="22"/>
          <w:u w:val="single"/>
        </w:rPr>
        <w:t xml:space="preserve"> la presentación de los </w:t>
      </w:r>
      <w:r w:rsidR="00205F6C">
        <w:rPr>
          <w:b/>
          <w:color w:val="000000" w:themeColor="text1"/>
          <w:szCs w:val="22"/>
          <w:u w:val="single"/>
        </w:rPr>
        <w:br/>
      </w:r>
      <w:r w:rsidR="000415C4">
        <w:rPr>
          <w:b/>
          <w:color w:val="000000" w:themeColor="text1"/>
          <w:szCs w:val="22"/>
          <w:u w:val="single"/>
        </w:rPr>
        <w:t xml:space="preserve">planes de digitalización del Gobierno de España </w:t>
      </w:r>
      <w:r>
        <w:rPr>
          <w:b/>
          <w:color w:val="000000" w:themeColor="text1"/>
          <w:szCs w:val="22"/>
          <w:u w:val="single"/>
        </w:rPr>
        <w:t xml:space="preserve"> </w:t>
      </w:r>
    </w:p>
    <w:p w14:paraId="3BC3ADDF" w14:textId="130D69C3" w:rsidR="000415C4" w:rsidRDefault="000415C4" w:rsidP="00C1715C">
      <w:pPr>
        <w:jc w:val="both"/>
        <w:rPr>
          <w:color w:val="3C3C3C"/>
          <w:sz w:val="20"/>
          <w:szCs w:val="20"/>
        </w:rPr>
      </w:pPr>
    </w:p>
    <w:p w14:paraId="14BEFCB1" w14:textId="400CCB1A" w:rsidR="00A369FC" w:rsidRPr="00A369FC" w:rsidRDefault="00A369FC" w:rsidP="00A369FC">
      <w:pPr>
        <w:pStyle w:val="Textoindependiente"/>
        <w:spacing w:line="254" w:lineRule="auto"/>
        <w:ind w:left="100" w:right="129"/>
        <w:jc w:val="both"/>
        <w:rPr>
          <w:color w:val="000000" w:themeColor="text1"/>
          <w:sz w:val="22"/>
          <w:szCs w:val="22"/>
        </w:rPr>
      </w:pPr>
      <w:r w:rsidRPr="00A369FC">
        <w:rPr>
          <w:color w:val="000000" w:themeColor="text1"/>
          <w:w w:val="105"/>
          <w:sz w:val="22"/>
          <w:szCs w:val="22"/>
        </w:rPr>
        <w:t>AMETIC, la patronal de la industria digital, quiere manifestar su satisfacción por la oportunidad, el enfoque y los recursos que se van a dedicar a los planes de digitalización de las pymes, fomento de las competencias digitales y modernización de las Administraciones Públicas, presentados por el gobierno el pasado miércoles.</w:t>
      </w:r>
    </w:p>
    <w:p w14:paraId="7DF0D728" w14:textId="77777777" w:rsidR="00A369FC" w:rsidRPr="00A369FC" w:rsidRDefault="00A369FC" w:rsidP="00A369FC">
      <w:pPr>
        <w:pStyle w:val="Textoindependiente"/>
        <w:spacing w:before="8"/>
        <w:jc w:val="both"/>
        <w:rPr>
          <w:sz w:val="22"/>
          <w:szCs w:val="22"/>
        </w:rPr>
      </w:pPr>
    </w:p>
    <w:p w14:paraId="1B7B16F7" w14:textId="7EF45477" w:rsidR="00A369FC" w:rsidRPr="00A369FC" w:rsidRDefault="00A369FC" w:rsidP="00A369FC">
      <w:pPr>
        <w:pStyle w:val="Textoindependiente"/>
        <w:spacing w:line="254" w:lineRule="auto"/>
        <w:ind w:left="100" w:right="572"/>
        <w:jc w:val="both"/>
        <w:rPr>
          <w:color w:val="000000" w:themeColor="text1"/>
          <w:sz w:val="22"/>
          <w:szCs w:val="22"/>
        </w:rPr>
      </w:pPr>
      <w:r w:rsidRPr="00A369FC">
        <w:rPr>
          <w:color w:val="000000" w:themeColor="text1"/>
          <w:w w:val="105"/>
          <w:sz w:val="22"/>
          <w:szCs w:val="22"/>
        </w:rPr>
        <w:t>Como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acertadamente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apuntó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el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presidente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del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gobierno,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estamos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ante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el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reto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reconvertir nuestro sistema productivo, no solo de</w:t>
      </w:r>
      <w:r w:rsidRPr="00A369FC">
        <w:rPr>
          <w:color w:val="000000" w:themeColor="text1"/>
          <w:spacing w:val="-16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recuperarlo.</w:t>
      </w:r>
    </w:p>
    <w:p w14:paraId="5C2CB7E7" w14:textId="77777777" w:rsidR="00A369FC" w:rsidRPr="00A369FC" w:rsidRDefault="00A369FC" w:rsidP="00A369FC">
      <w:pPr>
        <w:pStyle w:val="Textoindependiente"/>
        <w:spacing w:before="6"/>
        <w:jc w:val="both"/>
        <w:rPr>
          <w:sz w:val="22"/>
          <w:szCs w:val="22"/>
        </w:rPr>
      </w:pPr>
    </w:p>
    <w:p w14:paraId="3A97FF45" w14:textId="2A8FBA65" w:rsidR="00A369FC" w:rsidRPr="00A369FC" w:rsidRDefault="00A369FC" w:rsidP="00A369FC">
      <w:pPr>
        <w:pStyle w:val="Textoindependiente"/>
        <w:spacing w:line="254" w:lineRule="auto"/>
        <w:ind w:left="100" w:right="103"/>
        <w:jc w:val="both"/>
        <w:rPr>
          <w:color w:val="000000" w:themeColor="text1"/>
          <w:sz w:val="22"/>
          <w:szCs w:val="22"/>
        </w:rPr>
      </w:pPr>
      <w:r w:rsidRPr="00A369FC">
        <w:rPr>
          <w:color w:val="000000" w:themeColor="text1"/>
          <w:w w:val="105"/>
          <w:sz w:val="22"/>
          <w:szCs w:val="22"/>
        </w:rPr>
        <w:t>La patronal insiste en la necesidad de que todas las acciones propuestas, se enfoquen hacia los grandes objetivos de país de forma coordinada. El éxito o fracaso dependerá de la gestión que se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haga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los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planes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los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fondos.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Para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ello,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será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necesario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hacer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un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esfuerzo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gestión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que asegure coherencia de todas las acciones a fin de obtener el efecto tractor deseado sobre la economía, la industria y el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empleo.</w:t>
      </w:r>
    </w:p>
    <w:p w14:paraId="7428D88C" w14:textId="77777777" w:rsidR="00A369FC" w:rsidRPr="00A369FC" w:rsidRDefault="00A369FC" w:rsidP="00A369FC">
      <w:pPr>
        <w:pStyle w:val="Textoindependiente"/>
        <w:spacing w:before="9"/>
        <w:jc w:val="both"/>
        <w:rPr>
          <w:sz w:val="22"/>
          <w:szCs w:val="22"/>
        </w:rPr>
      </w:pPr>
    </w:p>
    <w:p w14:paraId="5E0874EF" w14:textId="08B4B008" w:rsidR="00A369FC" w:rsidRPr="00A369FC" w:rsidRDefault="00A369FC" w:rsidP="00A369FC">
      <w:pPr>
        <w:pStyle w:val="Textoindependiente"/>
        <w:spacing w:before="1" w:line="254" w:lineRule="auto"/>
        <w:ind w:left="100" w:right="324"/>
        <w:jc w:val="both"/>
        <w:rPr>
          <w:color w:val="000000" w:themeColor="text1"/>
          <w:sz w:val="22"/>
          <w:szCs w:val="22"/>
        </w:rPr>
      </w:pPr>
      <w:r w:rsidRPr="00A369FC">
        <w:rPr>
          <w:color w:val="000000" w:themeColor="text1"/>
          <w:w w:val="105"/>
          <w:sz w:val="22"/>
          <w:szCs w:val="22"/>
        </w:rPr>
        <w:t>AMETIC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recuerda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reitera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su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propuesta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creación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una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agencia,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ligera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en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su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estructura</w:t>
      </w:r>
      <w:r w:rsidRPr="00A369FC">
        <w:rPr>
          <w:color w:val="000000" w:themeColor="text1"/>
          <w:spacing w:val="-14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 formada por profesionales con gran experiencia de gestión, procedentes del ámbito público y privado que, sin entrar en la gestión, que corresponde a los órganos operativos de las Administraciones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Públicas,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asegure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la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coherencia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en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el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enfoque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los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proyectos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su</w:t>
      </w:r>
      <w:r w:rsidRPr="00A369FC">
        <w:rPr>
          <w:color w:val="000000" w:themeColor="text1"/>
          <w:spacing w:val="-11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impacto en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los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próximos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años.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El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objetivo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que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esas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inversiones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generen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una</w:t>
      </w:r>
      <w:r w:rsidRPr="00A369FC">
        <w:rPr>
          <w:color w:val="000000" w:themeColor="text1"/>
          <w:spacing w:val="-13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estructura</w:t>
      </w:r>
      <w:r w:rsidRPr="00A369FC">
        <w:rPr>
          <w:color w:val="000000" w:themeColor="text1"/>
          <w:spacing w:val="-12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económica, industrial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social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que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contribuya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la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creación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empleo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y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al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fortalecimiento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la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posición</w:t>
      </w:r>
      <w:r w:rsidRPr="00A369FC">
        <w:rPr>
          <w:color w:val="000000" w:themeColor="text1"/>
          <w:spacing w:val="-6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de España en el</w:t>
      </w:r>
      <w:r w:rsidRPr="00A369FC">
        <w:rPr>
          <w:color w:val="000000" w:themeColor="text1"/>
          <w:spacing w:val="-7"/>
          <w:w w:val="105"/>
          <w:sz w:val="22"/>
          <w:szCs w:val="22"/>
        </w:rPr>
        <w:t xml:space="preserve"> </w:t>
      </w:r>
      <w:r w:rsidRPr="00A369FC">
        <w:rPr>
          <w:color w:val="000000" w:themeColor="text1"/>
          <w:w w:val="105"/>
          <w:sz w:val="22"/>
          <w:szCs w:val="22"/>
        </w:rPr>
        <w:t>mundo.</w:t>
      </w:r>
    </w:p>
    <w:p w14:paraId="057ADB41" w14:textId="77777777" w:rsidR="00A369FC" w:rsidRPr="00A369FC" w:rsidRDefault="00A369FC" w:rsidP="00A369FC">
      <w:pPr>
        <w:pStyle w:val="Textoindependiente"/>
        <w:spacing w:before="11"/>
        <w:jc w:val="both"/>
        <w:rPr>
          <w:sz w:val="22"/>
          <w:szCs w:val="22"/>
        </w:rPr>
      </w:pPr>
    </w:p>
    <w:p w14:paraId="2EDFCFFC" w14:textId="2946E746" w:rsidR="00A369FC" w:rsidRPr="00A369FC" w:rsidRDefault="00A369FC" w:rsidP="00A369FC">
      <w:pPr>
        <w:pStyle w:val="Textoindependiente"/>
        <w:ind w:left="100"/>
        <w:jc w:val="both"/>
        <w:rPr>
          <w:color w:val="000000" w:themeColor="text1"/>
          <w:sz w:val="22"/>
          <w:szCs w:val="22"/>
        </w:rPr>
      </w:pPr>
      <w:r w:rsidRPr="00A369FC">
        <w:rPr>
          <w:color w:val="000000" w:themeColor="text1"/>
          <w:w w:val="105"/>
          <w:sz w:val="22"/>
          <w:szCs w:val="22"/>
        </w:rPr>
        <w:t>Por último, la Asociación quiere señalar que continúa ofreciendo su colaboración al Gobierno para ayudar en la implantación correcta de los planes.</w:t>
      </w:r>
    </w:p>
    <w:p w14:paraId="23CFC4C3" w14:textId="74BC385D" w:rsidR="00A369FC" w:rsidRDefault="00A369FC" w:rsidP="00A369FC">
      <w:pPr>
        <w:ind w:right="19"/>
        <w:jc w:val="both"/>
        <w:rPr>
          <w:color w:val="000000" w:themeColor="text1"/>
          <w:szCs w:val="20"/>
        </w:rPr>
      </w:pPr>
    </w:p>
    <w:p w14:paraId="787A1835" w14:textId="77777777" w:rsidR="00A369FC" w:rsidRDefault="00A369FC" w:rsidP="00823BD1">
      <w:pPr>
        <w:ind w:right="19"/>
        <w:jc w:val="center"/>
        <w:rPr>
          <w:b/>
          <w:sz w:val="20"/>
          <w:szCs w:val="20"/>
        </w:rPr>
      </w:pPr>
    </w:p>
    <w:p w14:paraId="661F6EAC" w14:textId="77777777" w:rsidR="00823BD1" w:rsidRPr="007853F3" w:rsidRDefault="00823BD1" w:rsidP="00823BD1">
      <w:pPr>
        <w:ind w:right="19"/>
        <w:jc w:val="center"/>
        <w:rPr>
          <w:sz w:val="20"/>
          <w:szCs w:val="20"/>
        </w:rPr>
      </w:pPr>
      <w:r w:rsidRPr="007853F3">
        <w:rPr>
          <w:b/>
          <w:sz w:val="20"/>
          <w:szCs w:val="20"/>
        </w:rPr>
        <w:t xml:space="preserve">Más información: Roman. </w:t>
      </w:r>
      <w:r w:rsidRPr="007853F3">
        <w:rPr>
          <w:sz w:val="20"/>
          <w:szCs w:val="20"/>
        </w:rPr>
        <w:t>Tel.</w:t>
      </w:r>
      <w:r>
        <w:rPr>
          <w:sz w:val="20"/>
          <w:szCs w:val="20"/>
        </w:rPr>
        <w:t xml:space="preserve"> </w:t>
      </w:r>
      <w:r w:rsidRPr="007853F3">
        <w:rPr>
          <w:sz w:val="20"/>
          <w:szCs w:val="20"/>
        </w:rPr>
        <w:t>91 591 55 00</w:t>
      </w:r>
    </w:p>
    <w:p w14:paraId="5EE5A89B" w14:textId="77777777" w:rsidR="00823BD1" w:rsidRPr="00AD2AD5" w:rsidRDefault="00823BD1" w:rsidP="00823BD1">
      <w:pPr>
        <w:ind w:right="19"/>
        <w:jc w:val="center"/>
        <w:rPr>
          <w:sz w:val="20"/>
          <w:szCs w:val="20"/>
          <w:u w:val="single"/>
        </w:rPr>
      </w:pPr>
      <w:r w:rsidRPr="007853F3">
        <w:rPr>
          <w:b/>
          <w:sz w:val="20"/>
          <w:szCs w:val="20"/>
        </w:rPr>
        <w:t xml:space="preserve">Laura Lázaro: </w:t>
      </w:r>
      <w:hyperlink r:id="rId8" w:history="1">
        <w:r w:rsidRPr="00697D90">
          <w:rPr>
            <w:rStyle w:val="Hipervnculo"/>
            <w:sz w:val="20"/>
            <w:szCs w:val="20"/>
          </w:rPr>
          <w:t>l.lazaro@romanrm.com</w:t>
        </w:r>
      </w:hyperlink>
    </w:p>
    <w:p w14:paraId="2B822045" w14:textId="56F7C2C9" w:rsidR="00823BD1" w:rsidRDefault="00823BD1" w:rsidP="00823BD1">
      <w:pPr>
        <w:ind w:right="19"/>
        <w:jc w:val="center"/>
        <w:rPr>
          <w:sz w:val="20"/>
          <w:szCs w:val="20"/>
          <w:u w:val="single"/>
        </w:rPr>
      </w:pPr>
      <w:r w:rsidRPr="007853F3">
        <w:rPr>
          <w:b/>
          <w:sz w:val="20"/>
          <w:szCs w:val="20"/>
        </w:rPr>
        <w:t>Manu Portocarrer</w:t>
      </w:r>
      <w:r>
        <w:rPr>
          <w:b/>
          <w:sz w:val="20"/>
          <w:szCs w:val="20"/>
        </w:rPr>
        <w:t>o</w:t>
      </w:r>
      <w:r w:rsidRPr="007853F3">
        <w:rPr>
          <w:b/>
          <w:sz w:val="20"/>
          <w:szCs w:val="20"/>
        </w:rPr>
        <w:t xml:space="preserve">: </w:t>
      </w:r>
      <w:hyperlink r:id="rId9">
        <w:r w:rsidRPr="007853F3">
          <w:rPr>
            <w:sz w:val="20"/>
            <w:szCs w:val="20"/>
            <w:u w:val="single"/>
          </w:rPr>
          <w:t>m.portocarrero@romanrm.com</w:t>
        </w:r>
      </w:hyperlink>
    </w:p>
    <w:p w14:paraId="79F86C30" w14:textId="77777777" w:rsidR="00AA14E2" w:rsidRPr="00651A33" w:rsidRDefault="00AA14E2" w:rsidP="00823BD1">
      <w:pPr>
        <w:ind w:right="19"/>
        <w:jc w:val="center"/>
      </w:pPr>
    </w:p>
    <w:p w14:paraId="39DC1165" w14:textId="4A9430CC" w:rsidR="00884E0B" w:rsidRDefault="00884E0B" w:rsidP="00BA2FFE">
      <w:pPr>
        <w:jc w:val="both"/>
        <w:rPr>
          <w:color w:val="3C3C3C"/>
          <w:sz w:val="20"/>
          <w:szCs w:val="20"/>
        </w:rPr>
      </w:pPr>
    </w:p>
    <w:p w14:paraId="1E484DB1" w14:textId="56D93493" w:rsidR="00884E0B" w:rsidRDefault="00884E0B" w:rsidP="00BA2FFE">
      <w:pPr>
        <w:jc w:val="both"/>
        <w:rPr>
          <w:color w:val="3C3C3C"/>
          <w:sz w:val="20"/>
          <w:szCs w:val="20"/>
        </w:rPr>
      </w:pPr>
    </w:p>
    <w:p w14:paraId="65C2CADC" w14:textId="7CED437E" w:rsidR="00884E0B" w:rsidRDefault="00884E0B" w:rsidP="00BA2FFE">
      <w:pPr>
        <w:jc w:val="both"/>
        <w:rPr>
          <w:color w:val="3C3C3C"/>
          <w:sz w:val="20"/>
          <w:szCs w:val="20"/>
        </w:rPr>
      </w:pPr>
    </w:p>
    <w:p w14:paraId="57DD45AB" w14:textId="77777777" w:rsidR="00852A3A" w:rsidRPr="007B51EC" w:rsidRDefault="00852A3A" w:rsidP="007E32C6">
      <w:pPr>
        <w:jc w:val="center"/>
        <w:rPr>
          <w:color w:val="3C3C3C"/>
        </w:rPr>
      </w:pPr>
    </w:p>
    <w:sectPr w:rsidR="00852A3A" w:rsidRPr="007B51EC" w:rsidSect="00CE4739">
      <w:headerReference w:type="default" r:id="rId10"/>
      <w:footerReference w:type="default" r:id="rId11"/>
      <w:pgSz w:w="11906" w:h="16838" w:code="9"/>
      <w:pgMar w:top="1979" w:right="1558" w:bottom="284" w:left="154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9C3FA" w14:textId="77777777" w:rsidR="00A07077" w:rsidRDefault="00A07077" w:rsidP="00382D07">
      <w:r>
        <w:separator/>
      </w:r>
    </w:p>
  </w:endnote>
  <w:endnote w:type="continuationSeparator" w:id="0">
    <w:p w14:paraId="6697FF24" w14:textId="77777777" w:rsidR="00A07077" w:rsidRDefault="00A07077" w:rsidP="0038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AB9B7" w14:textId="77777777" w:rsidR="0043315B" w:rsidRDefault="0043315B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EC1CCCA" wp14:editId="2BDA3E85">
          <wp:simplePos x="0" y="0"/>
          <wp:positionH relativeFrom="page">
            <wp:posOffset>409575</wp:posOffset>
          </wp:positionH>
          <wp:positionV relativeFrom="paragraph">
            <wp:posOffset>-289560</wp:posOffset>
          </wp:positionV>
          <wp:extent cx="7149779" cy="892810"/>
          <wp:effectExtent l="0" t="0" r="0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1ª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66" b="-1"/>
                  <a:stretch/>
                </pic:blipFill>
                <pic:spPr bwMode="auto">
                  <a:xfrm>
                    <a:off x="0" y="0"/>
                    <a:ext cx="7152005" cy="8930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903D62" w14:textId="77777777" w:rsidR="00A07077" w:rsidRDefault="00A07077" w:rsidP="00382D07">
      <w:r>
        <w:separator/>
      </w:r>
    </w:p>
  </w:footnote>
  <w:footnote w:type="continuationSeparator" w:id="0">
    <w:p w14:paraId="17496AD7" w14:textId="77777777" w:rsidR="00A07077" w:rsidRDefault="00A07077" w:rsidP="0038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08F6" w14:textId="5741615A" w:rsidR="0043315B" w:rsidRDefault="000415C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408CDF" wp14:editId="0168EBF5">
          <wp:simplePos x="0" y="0"/>
          <wp:positionH relativeFrom="margin">
            <wp:posOffset>0</wp:posOffset>
          </wp:positionH>
          <wp:positionV relativeFrom="paragraph">
            <wp:posOffset>160020</wp:posOffset>
          </wp:positionV>
          <wp:extent cx="1183640" cy="581025"/>
          <wp:effectExtent l="0" t="0" r="0" b="9525"/>
          <wp:wrapSquare wrapText="bothSides"/>
          <wp:docPr id="127" name="Imagen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Imagen 1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15B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1BFD"/>
    <w:multiLevelType w:val="hybridMultilevel"/>
    <w:tmpl w:val="C8586DA6"/>
    <w:lvl w:ilvl="0" w:tplc="0528338E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73E"/>
    <w:multiLevelType w:val="hybridMultilevel"/>
    <w:tmpl w:val="91AE5FC6"/>
    <w:lvl w:ilvl="0" w:tplc="C1C2D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76CE9DA">
      <w:start w:val="3"/>
      <w:numFmt w:val="bullet"/>
      <w:lvlText w:val="-"/>
      <w:lvlJc w:val="left"/>
      <w:pPr>
        <w:ind w:left="2340" w:hanging="360"/>
      </w:pPr>
      <w:rPr>
        <w:rFonts w:ascii="Calibri" w:eastAsia="Times New Roman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17402"/>
    <w:multiLevelType w:val="hybridMultilevel"/>
    <w:tmpl w:val="9DA2BF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303F9"/>
    <w:multiLevelType w:val="hybridMultilevel"/>
    <w:tmpl w:val="23BEA4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B17CB"/>
    <w:multiLevelType w:val="hybridMultilevel"/>
    <w:tmpl w:val="F0548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7D2E"/>
    <w:multiLevelType w:val="hybridMultilevel"/>
    <w:tmpl w:val="4F44761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4B72CD"/>
    <w:multiLevelType w:val="hybridMultilevel"/>
    <w:tmpl w:val="F12252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F3994"/>
    <w:multiLevelType w:val="hybridMultilevel"/>
    <w:tmpl w:val="3D2631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0EBF"/>
    <w:multiLevelType w:val="hybridMultilevel"/>
    <w:tmpl w:val="610EEEE4"/>
    <w:lvl w:ilvl="0" w:tplc="4B08F4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51EEB"/>
    <w:multiLevelType w:val="hybridMultilevel"/>
    <w:tmpl w:val="543E5E68"/>
    <w:lvl w:ilvl="0" w:tplc="B58AEE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A57F7"/>
    <w:multiLevelType w:val="multilevel"/>
    <w:tmpl w:val="D8EA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A27825"/>
    <w:multiLevelType w:val="multilevel"/>
    <w:tmpl w:val="0C90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07"/>
    <w:rsid w:val="00000301"/>
    <w:rsid w:val="000021E4"/>
    <w:rsid w:val="00003194"/>
    <w:rsid w:val="0000737D"/>
    <w:rsid w:val="00017612"/>
    <w:rsid w:val="000203D8"/>
    <w:rsid w:val="00023911"/>
    <w:rsid w:val="0002543B"/>
    <w:rsid w:val="00027921"/>
    <w:rsid w:val="00033B0F"/>
    <w:rsid w:val="000415C4"/>
    <w:rsid w:val="0004503A"/>
    <w:rsid w:val="0004719E"/>
    <w:rsid w:val="00053C78"/>
    <w:rsid w:val="00055135"/>
    <w:rsid w:val="00055358"/>
    <w:rsid w:val="000610C7"/>
    <w:rsid w:val="00061323"/>
    <w:rsid w:val="00063886"/>
    <w:rsid w:val="00065824"/>
    <w:rsid w:val="00066B11"/>
    <w:rsid w:val="00076750"/>
    <w:rsid w:val="000800DF"/>
    <w:rsid w:val="00081C34"/>
    <w:rsid w:val="000A567D"/>
    <w:rsid w:val="000A5F96"/>
    <w:rsid w:val="000B5155"/>
    <w:rsid w:val="000B5B49"/>
    <w:rsid w:val="000D05C9"/>
    <w:rsid w:val="000D1AE0"/>
    <w:rsid w:val="000D52EE"/>
    <w:rsid w:val="000D6419"/>
    <w:rsid w:val="000E252E"/>
    <w:rsid w:val="000F5055"/>
    <w:rsid w:val="000F579A"/>
    <w:rsid w:val="00107734"/>
    <w:rsid w:val="00107A61"/>
    <w:rsid w:val="00112788"/>
    <w:rsid w:val="001265EC"/>
    <w:rsid w:val="00127EC8"/>
    <w:rsid w:val="00130E37"/>
    <w:rsid w:val="00140C88"/>
    <w:rsid w:val="00142A96"/>
    <w:rsid w:val="00144A16"/>
    <w:rsid w:val="001467EA"/>
    <w:rsid w:val="001612F3"/>
    <w:rsid w:val="00162347"/>
    <w:rsid w:val="00164739"/>
    <w:rsid w:val="00166754"/>
    <w:rsid w:val="001740FB"/>
    <w:rsid w:val="00181AA3"/>
    <w:rsid w:val="0018307D"/>
    <w:rsid w:val="00187E6A"/>
    <w:rsid w:val="001A1890"/>
    <w:rsid w:val="001A6CA6"/>
    <w:rsid w:val="001B58C6"/>
    <w:rsid w:val="001C0FD6"/>
    <w:rsid w:val="001C11BA"/>
    <w:rsid w:val="001C4CC0"/>
    <w:rsid w:val="001C56A8"/>
    <w:rsid w:val="001C6B6B"/>
    <w:rsid w:val="001C7953"/>
    <w:rsid w:val="001E1CF2"/>
    <w:rsid w:val="001E3B38"/>
    <w:rsid w:val="001E44F7"/>
    <w:rsid w:val="001E5062"/>
    <w:rsid w:val="001F064F"/>
    <w:rsid w:val="001F0FE2"/>
    <w:rsid w:val="001F47AC"/>
    <w:rsid w:val="001F5F49"/>
    <w:rsid w:val="00202182"/>
    <w:rsid w:val="00202BF7"/>
    <w:rsid w:val="002037C1"/>
    <w:rsid w:val="00205F6C"/>
    <w:rsid w:val="00215A36"/>
    <w:rsid w:val="00217E58"/>
    <w:rsid w:val="00225C5C"/>
    <w:rsid w:val="002340DB"/>
    <w:rsid w:val="0024109E"/>
    <w:rsid w:val="00243D81"/>
    <w:rsid w:val="0025110B"/>
    <w:rsid w:val="00251995"/>
    <w:rsid w:val="0025604F"/>
    <w:rsid w:val="00257716"/>
    <w:rsid w:val="0026790F"/>
    <w:rsid w:val="00270766"/>
    <w:rsid w:val="00271B8E"/>
    <w:rsid w:val="00273089"/>
    <w:rsid w:val="00273769"/>
    <w:rsid w:val="002813E7"/>
    <w:rsid w:val="00281B38"/>
    <w:rsid w:val="0029075F"/>
    <w:rsid w:val="00296B96"/>
    <w:rsid w:val="00296F88"/>
    <w:rsid w:val="002A34C2"/>
    <w:rsid w:val="002A3A81"/>
    <w:rsid w:val="002A4882"/>
    <w:rsid w:val="002B0577"/>
    <w:rsid w:val="002B22A7"/>
    <w:rsid w:val="002B4AE2"/>
    <w:rsid w:val="002B4DEC"/>
    <w:rsid w:val="002C0F0A"/>
    <w:rsid w:val="002C1344"/>
    <w:rsid w:val="002C27D8"/>
    <w:rsid w:val="002C6CBF"/>
    <w:rsid w:val="002E1EC5"/>
    <w:rsid w:val="002F4A05"/>
    <w:rsid w:val="002F4B64"/>
    <w:rsid w:val="002F53ED"/>
    <w:rsid w:val="002F7CED"/>
    <w:rsid w:val="00302916"/>
    <w:rsid w:val="00304441"/>
    <w:rsid w:val="00312817"/>
    <w:rsid w:val="00320AAD"/>
    <w:rsid w:val="00351007"/>
    <w:rsid w:val="0035416D"/>
    <w:rsid w:val="0037574A"/>
    <w:rsid w:val="003773AC"/>
    <w:rsid w:val="00382D07"/>
    <w:rsid w:val="00384A47"/>
    <w:rsid w:val="0038648F"/>
    <w:rsid w:val="00386B18"/>
    <w:rsid w:val="00394262"/>
    <w:rsid w:val="003963B9"/>
    <w:rsid w:val="00396F37"/>
    <w:rsid w:val="003A0C39"/>
    <w:rsid w:val="003A4263"/>
    <w:rsid w:val="003A7CF7"/>
    <w:rsid w:val="003A7D6D"/>
    <w:rsid w:val="003B2416"/>
    <w:rsid w:val="003B4E14"/>
    <w:rsid w:val="003B5072"/>
    <w:rsid w:val="003B534F"/>
    <w:rsid w:val="003B6385"/>
    <w:rsid w:val="003B73B8"/>
    <w:rsid w:val="003C2B58"/>
    <w:rsid w:val="003C39E6"/>
    <w:rsid w:val="003C633E"/>
    <w:rsid w:val="003D12CD"/>
    <w:rsid w:val="003D22D8"/>
    <w:rsid w:val="003D4597"/>
    <w:rsid w:val="003D6A77"/>
    <w:rsid w:val="003F0BE6"/>
    <w:rsid w:val="003F0BF2"/>
    <w:rsid w:val="00400F56"/>
    <w:rsid w:val="004011BB"/>
    <w:rsid w:val="00404267"/>
    <w:rsid w:val="00404B64"/>
    <w:rsid w:val="00406D95"/>
    <w:rsid w:val="00410812"/>
    <w:rsid w:val="00413569"/>
    <w:rsid w:val="004258B7"/>
    <w:rsid w:val="00431665"/>
    <w:rsid w:val="004330D8"/>
    <w:rsid w:val="0043315B"/>
    <w:rsid w:val="00436CBF"/>
    <w:rsid w:val="0043704D"/>
    <w:rsid w:val="00444E84"/>
    <w:rsid w:val="00451946"/>
    <w:rsid w:val="00454FC7"/>
    <w:rsid w:val="00465693"/>
    <w:rsid w:val="004679FB"/>
    <w:rsid w:val="00470F6B"/>
    <w:rsid w:val="00471A2B"/>
    <w:rsid w:val="004748EF"/>
    <w:rsid w:val="004802BB"/>
    <w:rsid w:val="0048374F"/>
    <w:rsid w:val="00485F28"/>
    <w:rsid w:val="00491237"/>
    <w:rsid w:val="00495BDF"/>
    <w:rsid w:val="00497BA2"/>
    <w:rsid w:val="004A06C2"/>
    <w:rsid w:val="004A489D"/>
    <w:rsid w:val="004A4F8F"/>
    <w:rsid w:val="004A73E0"/>
    <w:rsid w:val="004B00CD"/>
    <w:rsid w:val="004B5F35"/>
    <w:rsid w:val="004B6E68"/>
    <w:rsid w:val="004C1A3C"/>
    <w:rsid w:val="004C3E1E"/>
    <w:rsid w:val="004C69BB"/>
    <w:rsid w:val="004D1861"/>
    <w:rsid w:val="004E4172"/>
    <w:rsid w:val="004F06CA"/>
    <w:rsid w:val="004F1A58"/>
    <w:rsid w:val="004F54E7"/>
    <w:rsid w:val="0050224C"/>
    <w:rsid w:val="00502DAF"/>
    <w:rsid w:val="0050633E"/>
    <w:rsid w:val="00520789"/>
    <w:rsid w:val="00525CAB"/>
    <w:rsid w:val="005309DF"/>
    <w:rsid w:val="00531467"/>
    <w:rsid w:val="00532E4D"/>
    <w:rsid w:val="00536E1C"/>
    <w:rsid w:val="00542861"/>
    <w:rsid w:val="00544C54"/>
    <w:rsid w:val="00545988"/>
    <w:rsid w:val="00553A3D"/>
    <w:rsid w:val="00555832"/>
    <w:rsid w:val="005613F9"/>
    <w:rsid w:val="0056659D"/>
    <w:rsid w:val="0057610B"/>
    <w:rsid w:val="00580E20"/>
    <w:rsid w:val="00586AA1"/>
    <w:rsid w:val="00587E65"/>
    <w:rsid w:val="0059355B"/>
    <w:rsid w:val="00594033"/>
    <w:rsid w:val="00595A87"/>
    <w:rsid w:val="005A54DE"/>
    <w:rsid w:val="005B69D5"/>
    <w:rsid w:val="005C7DE4"/>
    <w:rsid w:val="005D69BC"/>
    <w:rsid w:val="005E130F"/>
    <w:rsid w:val="005E2607"/>
    <w:rsid w:val="005E5E63"/>
    <w:rsid w:val="005F3D50"/>
    <w:rsid w:val="005F7B81"/>
    <w:rsid w:val="005F7DC6"/>
    <w:rsid w:val="00605198"/>
    <w:rsid w:val="006056B0"/>
    <w:rsid w:val="00611C20"/>
    <w:rsid w:val="00615152"/>
    <w:rsid w:val="00627F79"/>
    <w:rsid w:val="006336DF"/>
    <w:rsid w:val="00635B2F"/>
    <w:rsid w:val="00640980"/>
    <w:rsid w:val="00641493"/>
    <w:rsid w:val="006431B7"/>
    <w:rsid w:val="00652A6B"/>
    <w:rsid w:val="0065414F"/>
    <w:rsid w:val="00655B12"/>
    <w:rsid w:val="006637EE"/>
    <w:rsid w:val="0066457C"/>
    <w:rsid w:val="00666D51"/>
    <w:rsid w:val="00674104"/>
    <w:rsid w:val="0067430D"/>
    <w:rsid w:val="0067557D"/>
    <w:rsid w:val="006858B5"/>
    <w:rsid w:val="00687058"/>
    <w:rsid w:val="00687611"/>
    <w:rsid w:val="0069060C"/>
    <w:rsid w:val="00692181"/>
    <w:rsid w:val="00694C44"/>
    <w:rsid w:val="006A0B35"/>
    <w:rsid w:val="006A123C"/>
    <w:rsid w:val="006A2F77"/>
    <w:rsid w:val="006A6C36"/>
    <w:rsid w:val="006A6F23"/>
    <w:rsid w:val="006B0D4A"/>
    <w:rsid w:val="006B469F"/>
    <w:rsid w:val="006B5422"/>
    <w:rsid w:val="006C0326"/>
    <w:rsid w:val="006C59E3"/>
    <w:rsid w:val="006C5EB8"/>
    <w:rsid w:val="006D1764"/>
    <w:rsid w:val="006E1DF7"/>
    <w:rsid w:val="007005E0"/>
    <w:rsid w:val="00701661"/>
    <w:rsid w:val="00704AE5"/>
    <w:rsid w:val="00705C30"/>
    <w:rsid w:val="0071400F"/>
    <w:rsid w:val="00714492"/>
    <w:rsid w:val="00717B80"/>
    <w:rsid w:val="0072157D"/>
    <w:rsid w:val="00725E32"/>
    <w:rsid w:val="00731855"/>
    <w:rsid w:val="00733C7F"/>
    <w:rsid w:val="00733E35"/>
    <w:rsid w:val="0073673A"/>
    <w:rsid w:val="007372EC"/>
    <w:rsid w:val="00744D6A"/>
    <w:rsid w:val="0074785E"/>
    <w:rsid w:val="00752229"/>
    <w:rsid w:val="00760223"/>
    <w:rsid w:val="007779F7"/>
    <w:rsid w:val="00780F32"/>
    <w:rsid w:val="00781685"/>
    <w:rsid w:val="007816E1"/>
    <w:rsid w:val="00784659"/>
    <w:rsid w:val="00787297"/>
    <w:rsid w:val="007875D4"/>
    <w:rsid w:val="00792787"/>
    <w:rsid w:val="00796222"/>
    <w:rsid w:val="007A52EC"/>
    <w:rsid w:val="007B29EF"/>
    <w:rsid w:val="007B51EC"/>
    <w:rsid w:val="007C7F48"/>
    <w:rsid w:val="007D642E"/>
    <w:rsid w:val="007E32C6"/>
    <w:rsid w:val="007E3FD9"/>
    <w:rsid w:val="007E4DA9"/>
    <w:rsid w:val="007F08D8"/>
    <w:rsid w:val="007F2C69"/>
    <w:rsid w:val="007F3C65"/>
    <w:rsid w:val="007F414A"/>
    <w:rsid w:val="007F5E49"/>
    <w:rsid w:val="007F65B3"/>
    <w:rsid w:val="00801D5A"/>
    <w:rsid w:val="008073F4"/>
    <w:rsid w:val="0081271F"/>
    <w:rsid w:val="00813B9C"/>
    <w:rsid w:val="00820D1B"/>
    <w:rsid w:val="00821C16"/>
    <w:rsid w:val="008229CF"/>
    <w:rsid w:val="00823736"/>
    <w:rsid w:val="00823BD1"/>
    <w:rsid w:val="00824297"/>
    <w:rsid w:val="00834140"/>
    <w:rsid w:val="00837250"/>
    <w:rsid w:val="00840811"/>
    <w:rsid w:val="00852A3A"/>
    <w:rsid w:val="0085324E"/>
    <w:rsid w:val="00856903"/>
    <w:rsid w:val="00856987"/>
    <w:rsid w:val="00866119"/>
    <w:rsid w:val="00870ACC"/>
    <w:rsid w:val="0087686A"/>
    <w:rsid w:val="00884E0B"/>
    <w:rsid w:val="00896FDD"/>
    <w:rsid w:val="008A5F0A"/>
    <w:rsid w:val="008A67F6"/>
    <w:rsid w:val="008B4333"/>
    <w:rsid w:val="008C28C1"/>
    <w:rsid w:val="008C2CD1"/>
    <w:rsid w:val="008C6C31"/>
    <w:rsid w:val="008D13B2"/>
    <w:rsid w:val="008D2A24"/>
    <w:rsid w:val="008E0DB7"/>
    <w:rsid w:val="008E52E2"/>
    <w:rsid w:val="008E664D"/>
    <w:rsid w:val="00906BDC"/>
    <w:rsid w:val="00911CB8"/>
    <w:rsid w:val="0091553A"/>
    <w:rsid w:val="00917901"/>
    <w:rsid w:val="00922064"/>
    <w:rsid w:val="009225EE"/>
    <w:rsid w:val="00925A25"/>
    <w:rsid w:val="00942391"/>
    <w:rsid w:val="00943C1F"/>
    <w:rsid w:val="009444A2"/>
    <w:rsid w:val="009511A1"/>
    <w:rsid w:val="009625C0"/>
    <w:rsid w:val="00965D81"/>
    <w:rsid w:val="009719C0"/>
    <w:rsid w:val="0097270F"/>
    <w:rsid w:val="009747BE"/>
    <w:rsid w:val="0097500F"/>
    <w:rsid w:val="00986D7A"/>
    <w:rsid w:val="009879F5"/>
    <w:rsid w:val="009A18EC"/>
    <w:rsid w:val="009A2CB3"/>
    <w:rsid w:val="009A2DE8"/>
    <w:rsid w:val="009A6030"/>
    <w:rsid w:val="009B6D9B"/>
    <w:rsid w:val="009C05B7"/>
    <w:rsid w:val="009C4358"/>
    <w:rsid w:val="009C6632"/>
    <w:rsid w:val="009D18E5"/>
    <w:rsid w:val="009D2FC5"/>
    <w:rsid w:val="009D7B0B"/>
    <w:rsid w:val="009E57E2"/>
    <w:rsid w:val="009F6A0D"/>
    <w:rsid w:val="00A04C93"/>
    <w:rsid w:val="00A07077"/>
    <w:rsid w:val="00A07738"/>
    <w:rsid w:val="00A07C59"/>
    <w:rsid w:val="00A10202"/>
    <w:rsid w:val="00A110E0"/>
    <w:rsid w:val="00A1451F"/>
    <w:rsid w:val="00A145D1"/>
    <w:rsid w:val="00A156A0"/>
    <w:rsid w:val="00A21827"/>
    <w:rsid w:val="00A248B4"/>
    <w:rsid w:val="00A30111"/>
    <w:rsid w:val="00A31028"/>
    <w:rsid w:val="00A369FC"/>
    <w:rsid w:val="00A41351"/>
    <w:rsid w:val="00A440BE"/>
    <w:rsid w:val="00A442BF"/>
    <w:rsid w:val="00A46E35"/>
    <w:rsid w:val="00A5051E"/>
    <w:rsid w:val="00A5627B"/>
    <w:rsid w:val="00A56547"/>
    <w:rsid w:val="00A60167"/>
    <w:rsid w:val="00A66572"/>
    <w:rsid w:val="00A763DC"/>
    <w:rsid w:val="00A82214"/>
    <w:rsid w:val="00A910F3"/>
    <w:rsid w:val="00A91A39"/>
    <w:rsid w:val="00AA01B5"/>
    <w:rsid w:val="00AA098B"/>
    <w:rsid w:val="00AA14E2"/>
    <w:rsid w:val="00AA44BD"/>
    <w:rsid w:val="00AA59DE"/>
    <w:rsid w:val="00AB3D0A"/>
    <w:rsid w:val="00AB5423"/>
    <w:rsid w:val="00AB55C7"/>
    <w:rsid w:val="00AC3A45"/>
    <w:rsid w:val="00AD405B"/>
    <w:rsid w:val="00AD6889"/>
    <w:rsid w:val="00AE429F"/>
    <w:rsid w:val="00AF3CE6"/>
    <w:rsid w:val="00B07DD8"/>
    <w:rsid w:val="00B110AC"/>
    <w:rsid w:val="00B143AE"/>
    <w:rsid w:val="00B21F79"/>
    <w:rsid w:val="00B258D2"/>
    <w:rsid w:val="00B4429C"/>
    <w:rsid w:val="00B47FE0"/>
    <w:rsid w:val="00B5382E"/>
    <w:rsid w:val="00B5685A"/>
    <w:rsid w:val="00B60541"/>
    <w:rsid w:val="00B60763"/>
    <w:rsid w:val="00B7091A"/>
    <w:rsid w:val="00B72511"/>
    <w:rsid w:val="00B74D8C"/>
    <w:rsid w:val="00B847ED"/>
    <w:rsid w:val="00B877E6"/>
    <w:rsid w:val="00B9410D"/>
    <w:rsid w:val="00BA2FFE"/>
    <w:rsid w:val="00BA79A4"/>
    <w:rsid w:val="00BA79D3"/>
    <w:rsid w:val="00BB6F77"/>
    <w:rsid w:val="00BD28A2"/>
    <w:rsid w:val="00BD7491"/>
    <w:rsid w:val="00BE1C94"/>
    <w:rsid w:val="00BE289A"/>
    <w:rsid w:val="00BF3D64"/>
    <w:rsid w:val="00C02A54"/>
    <w:rsid w:val="00C1097D"/>
    <w:rsid w:val="00C1604A"/>
    <w:rsid w:val="00C1715C"/>
    <w:rsid w:val="00C2197F"/>
    <w:rsid w:val="00C240E6"/>
    <w:rsid w:val="00C24C36"/>
    <w:rsid w:val="00C33757"/>
    <w:rsid w:val="00C405B6"/>
    <w:rsid w:val="00C4459B"/>
    <w:rsid w:val="00C44F33"/>
    <w:rsid w:val="00C45F13"/>
    <w:rsid w:val="00C50067"/>
    <w:rsid w:val="00C50DE6"/>
    <w:rsid w:val="00C547D0"/>
    <w:rsid w:val="00C577C3"/>
    <w:rsid w:val="00C75FF8"/>
    <w:rsid w:val="00C77638"/>
    <w:rsid w:val="00C776C1"/>
    <w:rsid w:val="00C80217"/>
    <w:rsid w:val="00C94D67"/>
    <w:rsid w:val="00CA773B"/>
    <w:rsid w:val="00CB0363"/>
    <w:rsid w:val="00CB5763"/>
    <w:rsid w:val="00CC4011"/>
    <w:rsid w:val="00CC53B9"/>
    <w:rsid w:val="00CC6D04"/>
    <w:rsid w:val="00CC7D8B"/>
    <w:rsid w:val="00CD1D9A"/>
    <w:rsid w:val="00CE03EC"/>
    <w:rsid w:val="00CE2272"/>
    <w:rsid w:val="00CE4739"/>
    <w:rsid w:val="00CF376B"/>
    <w:rsid w:val="00CF65DB"/>
    <w:rsid w:val="00CF7DCD"/>
    <w:rsid w:val="00D016B9"/>
    <w:rsid w:val="00D032A3"/>
    <w:rsid w:val="00D30035"/>
    <w:rsid w:val="00D40B38"/>
    <w:rsid w:val="00D40FF2"/>
    <w:rsid w:val="00D458E2"/>
    <w:rsid w:val="00D51686"/>
    <w:rsid w:val="00D566E5"/>
    <w:rsid w:val="00D66FBA"/>
    <w:rsid w:val="00D770AB"/>
    <w:rsid w:val="00D81E5A"/>
    <w:rsid w:val="00D8755D"/>
    <w:rsid w:val="00D9768C"/>
    <w:rsid w:val="00DA1F1A"/>
    <w:rsid w:val="00DA74DC"/>
    <w:rsid w:val="00DB09EC"/>
    <w:rsid w:val="00DB12A5"/>
    <w:rsid w:val="00DB2156"/>
    <w:rsid w:val="00DB3F0B"/>
    <w:rsid w:val="00DB40E2"/>
    <w:rsid w:val="00DB417F"/>
    <w:rsid w:val="00DB6748"/>
    <w:rsid w:val="00DC0F6F"/>
    <w:rsid w:val="00DC7D7A"/>
    <w:rsid w:val="00DD357E"/>
    <w:rsid w:val="00DE065B"/>
    <w:rsid w:val="00DE2F44"/>
    <w:rsid w:val="00DE65FB"/>
    <w:rsid w:val="00DE6A92"/>
    <w:rsid w:val="00DF0DAD"/>
    <w:rsid w:val="00DF2ACA"/>
    <w:rsid w:val="00E000DC"/>
    <w:rsid w:val="00E02999"/>
    <w:rsid w:val="00E10044"/>
    <w:rsid w:val="00E210B2"/>
    <w:rsid w:val="00E26DC2"/>
    <w:rsid w:val="00E30FF1"/>
    <w:rsid w:val="00E34B37"/>
    <w:rsid w:val="00E3508E"/>
    <w:rsid w:val="00E41D3B"/>
    <w:rsid w:val="00E50FEF"/>
    <w:rsid w:val="00E522C8"/>
    <w:rsid w:val="00E571E4"/>
    <w:rsid w:val="00E6022F"/>
    <w:rsid w:val="00E60FA6"/>
    <w:rsid w:val="00E618C1"/>
    <w:rsid w:val="00E62217"/>
    <w:rsid w:val="00E66AD6"/>
    <w:rsid w:val="00E67F40"/>
    <w:rsid w:val="00E755BD"/>
    <w:rsid w:val="00E769BB"/>
    <w:rsid w:val="00E770DD"/>
    <w:rsid w:val="00E80671"/>
    <w:rsid w:val="00E827FC"/>
    <w:rsid w:val="00E82955"/>
    <w:rsid w:val="00E851F1"/>
    <w:rsid w:val="00E9114B"/>
    <w:rsid w:val="00EA089F"/>
    <w:rsid w:val="00EA3F1E"/>
    <w:rsid w:val="00EB12B3"/>
    <w:rsid w:val="00EC190B"/>
    <w:rsid w:val="00EC7B50"/>
    <w:rsid w:val="00ED0834"/>
    <w:rsid w:val="00ED244C"/>
    <w:rsid w:val="00ED6581"/>
    <w:rsid w:val="00ED66E7"/>
    <w:rsid w:val="00EE1211"/>
    <w:rsid w:val="00EE6C49"/>
    <w:rsid w:val="00EE7210"/>
    <w:rsid w:val="00EF285E"/>
    <w:rsid w:val="00F00725"/>
    <w:rsid w:val="00F018F3"/>
    <w:rsid w:val="00F0214C"/>
    <w:rsid w:val="00F06612"/>
    <w:rsid w:val="00F10E55"/>
    <w:rsid w:val="00F10F5E"/>
    <w:rsid w:val="00F14D63"/>
    <w:rsid w:val="00F21B05"/>
    <w:rsid w:val="00F25CA9"/>
    <w:rsid w:val="00F25ED2"/>
    <w:rsid w:val="00F2775C"/>
    <w:rsid w:val="00F277B2"/>
    <w:rsid w:val="00F30CD0"/>
    <w:rsid w:val="00F30E96"/>
    <w:rsid w:val="00F53B2B"/>
    <w:rsid w:val="00F6066E"/>
    <w:rsid w:val="00F64EBF"/>
    <w:rsid w:val="00F85844"/>
    <w:rsid w:val="00F86D1B"/>
    <w:rsid w:val="00FA1656"/>
    <w:rsid w:val="00FB6565"/>
    <w:rsid w:val="00FC38F7"/>
    <w:rsid w:val="00FC7E07"/>
    <w:rsid w:val="00FD5189"/>
    <w:rsid w:val="00FF5C4D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C0C61"/>
  <w15:chartTrackingRefBased/>
  <w15:docId w15:val="{EFAAB8BF-443F-4158-A0DA-C6A2B9A4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07"/>
    <w:pPr>
      <w:spacing w:after="0" w:line="240" w:lineRule="auto"/>
    </w:pPr>
    <w:rPr>
      <w:rFonts w:ascii="Arial" w:eastAsia="Times New Roman" w:hAnsi="Arial" w:cs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2D07"/>
    <w:pPr>
      <w:keepNext/>
      <w:outlineLvl w:val="0"/>
    </w:pPr>
    <w:rPr>
      <w:rFonts w:ascii="Gill Sans MT" w:hAnsi="Gill Sans MT"/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382D07"/>
    <w:pPr>
      <w:keepNext/>
      <w:ind w:left="2124" w:firstLine="708"/>
      <w:outlineLvl w:val="4"/>
    </w:pPr>
    <w:rPr>
      <w:rFonts w:ascii="Verdana" w:hAnsi="Verdana"/>
      <w:b/>
      <w:bCs/>
      <w:sz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82D07"/>
    <w:pPr>
      <w:keepNext/>
      <w:ind w:right="-407"/>
      <w:outlineLvl w:val="5"/>
    </w:pPr>
    <w:rPr>
      <w:rFonts w:ascii="Verdana" w:hAnsi="Verdana"/>
      <w:b/>
      <w:bCs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D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2D07"/>
  </w:style>
  <w:style w:type="paragraph" w:styleId="Piedepgina">
    <w:name w:val="footer"/>
    <w:basedOn w:val="Normal"/>
    <w:link w:val="PiedepginaCar"/>
    <w:uiPriority w:val="99"/>
    <w:unhideWhenUsed/>
    <w:rsid w:val="00382D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D07"/>
  </w:style>
  <w:style w:type="character" w:customStyle="1" w:styleId="Ttulo1Car">
    <w:name w:val="Título 1 Car"/>
    <w:basedOn w:val="Fuentedeprrafopredeter"/>
    <w:link w:val="Ttulo1"/>
    <w:rsid w:val="00382D07"/>
    <w:rPr>
      <w:rFonts w:ascii="Gill Sans MT" w:eastAsia="Times New Roman" w:hAnsi="Gill Sans MT" w:cs="Arial"/>
      <w:b/>
      <w:bCs/>
      <w:i/>
      <w:iCs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82D07"/>
    <w:rPr>
      <w:rFonts w:ascii="Verdana" w:eastAsia="Times New Roman" w:hAnsi="Verdana" w:cs="Arial"/>
      <w:b/>
      <w:bCs/>
      <w:sz w:val="20"/>
      <w:szCs w:val="24"/>
      <w:lang w:val="es-ES_tradnl" w:eastAsia="es-ES"/>
    </w:rPr>
  </w:style>
  <w:style w:type="character" w:styleId="Hipervnculo">
    <w:name w:val="Hyperlink"/>
    <w:uiPriority w:val="99"/>
    <w:rsid w:val="00382D07"/>
    <w:rPr>
      <w:color w:val="0000FF"/>
      <w:u w:val="single"/>
    </w:rPr>
  </w:style>
  <w:style w:type="paragraph" w:styleId="Prrafodelista">
    <w:name w:val="List Paragraph"/>
    <w:aliases w:val="Párrafo de titulo 3,UEDAŞ Bullet,abc siralı,Use Case List Paragraph,Heading2,Body Bullet,BULLET,Bullet 1,lp1,Arial 8"/>
    <w:basedOn w:val="Normal"/>
    <w:link w:val="PrrafodelistaCar"/>
    <w:uiPriority w:val="34"/>
    <w:qFormat/>
    <w:rsid w:val="00382D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0B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BE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74D8C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titulo 3 Car,UEDAŞ Bullet Car,abc siralı Car,Use Case List Paragraph Car,Heading2 Car,Body Bullet Car,BULLET Car,Bullet 1 Car,lp1 Car,Arial 8 Car"/>
    <w:link w:val="Prrafodelista"/>
    <w:uiPriority w:val="34"/>
    <w:rsid w:val="00A07738"/>
    <w:rPr>
      <w:rFonts w:ascii="Arial" w:eastAsia="Times New Roman" w:hAnsi="Arial" w:cs="Arial"/>
      <w:szCs w:val="24"/>
      <w:lang w:val="es-ES" w:eastAsia="es-ES"/>
    </w:rPr>
  </w:style>
  <w:style w:type="paragraph" w:customStyle="1" w:styleId="Default">
    <w:name w:val="Default"/>
    <w:rsid w:val="00733E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Textoennegrita">
    <w:name w:val="Strong"/>
    <w:basedOn w:val="Fuentedeprrafopredeter"/>
    <w:uiPriority w:val="22"/>
    <w:qFormat/>
    <w:rsid w:val="002F53ED"/>
    <w:rPr>
      <w:b/>
      <w:bCs/>
    </w:rPr>
  </w:style>
  <w:style w:type="paragraph" w:customStyle="1" w:styleId="rtejustify">
    <w:name w:val="rtejustify"/>
    <w:basedOn w:val="Normal"/>
    <w:rsid w:val="002F53E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E26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260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2607"/>
    <w:rPr>
      <w:rFonts w:ascii="Arial" w:eastAsia="Times New Roman" w:hAnsi="Arial" w:cs="Arial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26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2607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60763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04B64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E66AD6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A369FC"/>
    <w:pPr>
      <w:widowControl w:val="0"/>
      <w:autoSpaceDE w:val="0"/>
      <w:autoSpaceDN w:val="0"/>
    </w:pPr>
    <w:rPr>
      <w:rFonts w:eastAsia="Arial"/>
      <w:sz w:val="21"/>
      <w:szCs w:val="21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369FC"/>
    <w:rPr>
      <w:rFonts w:ascii="Arial" w:eastAsia="Arial" w:hAnsi="Arial" w:cs="Arial"/>
      <w:sz w:val="21"/>
      <w:szCs w:val="21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lazaro@romanr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portocarrero@romanr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7FFAE-E6EA-8C4A-B542-88785A31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Cobo</dc:creator>
  <cp:keywords/>
  <dc:description/>
  <cp:lastModifiedBy>Manuel Moreno</cp:lastModifiedBy>
  <cp:revision>2</cp:revision>
  <cp:lastPrinted>2018-04-13T09:21:00Z</cp:lastPrinted>
  <dcterms:created xsi:type="dcterms:W3CDTF">2021-01-29T09:28:00Z</dcterms:created>
  <dcterms:modified xsi:type="dcterms:W3CDTF">2021-01-29T09:28:00Z</dcterms:modified>
</cp:coreProperties>
</file>