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BF47" w14:textId="186AD24C" w:rsidR="00A60167" w:rsidRDefault="006C0326" w:rsidP="00A60167">
      <w:pPr>
        <w:jc w:val="center"/>
        <w:rPr>
          <w:b/>
          <w:color w:val="000000" w:themeColor="text1"/>
          <w:szCs w:val="22"/>
          <w:u w:val="single"/>
        </w:rPr>
      </w:pPr>
      <w:bookmarkStart w:id="0" w:name="_GoBack"/>
      <w:bookmarkEnd w:id="0"/>
      <w:r>
        <w:rPr>
          <w:b/>
          <w:color w:val="000000" w:themeColor="text1"/>
          <w:szCs w:val="22"/>
          <w:u w:val="single"/>
        </w:rPr>
        <w:t xml:space="preserve">Tendrá lugar el 20 de junio en el </w:t>
      </w:r>
      <w:r w:rsidR="00A60167">
        <w:rPr>
          <w:b/>
          <w:color w:val="000000" w:themeColor="text1"/>
          <w:szCs w:val="22"/>
          <w:u w:val="single"/>
        </w:rPr>
        <w:t>h</w:t>
      </w:r>
      <w:r>
        <w:rPr>
          <w:b/>
          <w:color w:val="000000" w:themeColor="text1"/>
          <w:szCs w:val="22"/>
          <w:u w:val="single"/>
        </w:rPr>
        <w:t>otel NH Eurob</w:t>
      </w:r>
      <w:r w:rsidR="00DB12A5">
        <w:rPr>
          <w:b/>
          <w:color w:val="000000" w:themeColor="text1"/>
          <w:szCs w:val="22"/>
          <w:u w:val="single"/>
        </w:rPr>
        <w:t>u</w:t>
      </w:r>
      <w:r>
        <w:rPr>
          <w:b/>
          <w:color w:val="000000" w:themeColor="text1"/>
          <w:szCs w:val="22"/>
          <w:u w:val="single"/>
        </w:rPr>
        <w:t>ilding de Madrid</w:t>
      </w:r>
    </w:p>
    <w:p w14:paraId="1F3491C3" w14:textId="77777777" w:rsidR="00A60167" w:rsidRPr="00A60167" w:rsidRDefault="00A60167" w:rsidP="00A60167">
      <w:pPr>
        <w:jc w:val="center"/>
        <w:rPr>
          <w:b/>
          <w:color w:val="000000" w:themeColor="text1"/>
          <w:szCs w:val="22"/>
          <w:u w:val="single"/>
        </w:rPr>
      </w:pPr>
    </w:p>
    <w:p w14:paraId="726BD9D6" w14:textId="5A1376A2" w:rsidR="00A60167" w:rsidRPr="00A60167" w:rsidRDefault="00A60167" w:rsidP="00A60167">
      <w:pPr>
        <w:jc w:val="center"/>
        <w:rPr>
          <w:rFonts w:eastAsiaTheme="minorHAnsi"/>
          <w:b/>
          <w:color w:val="1C71B8"/>
          <w:sz w:val="37"/>
          <w:szCs w:val="37"/>
          <w:lang w:eastAsia="en-US"/>
        </w:rPr>
      </w:pPr>
      <w:r w:rsidRPr="00A60167">
        <w:rPr>
          <w:rFonts w:eastAsiaTheme="minorHAnsi"/>
          <w:b/>
          <w:color w:val="1C71B8"/>
          <w:sz w:val="37"/>
          <w:szCs w:val="37"/>
          <w:lang w:eastAsia="en-US"/>
        </w:rPr>
        <w:t>AMETIC organiza el primer encuentro</w:t>
      </w:r>
      <w:r>
        <w:rPr>
          <w:rFonts w:eastAsiaTheme="minorHAnsi"/>
          <w:b/>
          <w:color w:val="1C71B8"/>
          <w:sz w:val="37"/>
          <w:szCs w:val="37"/>
          <w:lang w:eastAsia="en-US"/>
        </w:rPr>
        <w:t xml:space="preserve"> </w:t>
      </w:r>
      <w:r w:rsidRPr="00A60167">
        <w:rPr>
          <w:rFonts w:eastAsiaTheme="minorHAnsi"/>
          <w:b/>
          <w:color w:val="1C71B8"/>
          <w:sz w:val="37"/>
          <w:szCs w:val="37"/>
          <w:lang w:eastAsia="en-US"/>
        </w:rPr>
        <w:t xml:space="preserve">profesional sobre </w:t>
      </w:r>
      <w:r w:rsidR="00733C7F">
        <w:rPr>
          <w:rFonts w:eastAsiaTheme="minorHAnsi"/>
          <w:b/>
          <w:color w:val="1C71B8"/>
          <w:sz w:val="37"/>
          <w:szCs w:val="37"/>
          <w:lang w:eastAsia="en-US"/>
        </w:rPr>
        <w:t>el talento digital</w:t>
      </w:r>
      <w:r w:rsidRPr="00A60167">
        <w:rPr>
          <w:rFonts w:eastAsiaTheme="minorHAnsi"/>
          <w:b/>
          <w:color w:val="1C71B8"/>
          <w:sz w:val="37"/>
          <w:szCs w:val="37"/>
          <w:lang w:eastAsia="en-US"/>
        </w:rPr>
        <w:t xml:space="preserve"> </w:t>
      </w:r>
      <w:r w:rsidR="00A763DC">
        <w:rPr>
          <w:rFonts w:eastAsiaTheme="minorHAnsi"/>
          <w:b/>
          <w:color w:val="1C71B8"/>
          <w:sz w:val="37"/>
          <w:szCs w:val="37"/>
          <w:lang w:eastAsia="en-US"/>
        </w:rPr>
        <w:t>en España</w:t>
      </w:r>
      <w:r w:rsidRPr="00A60167">
        <w:rPr>
          <w:rFonts w:eastAsiaTheme="minorHAnsi"/>
          <w:b/>
          <w:color w:val="1C71B8"/>
          <w:sz w:val="37"/>
          <w:szCs w:val="37"/>
          <w:lang w:eastAsia="en-US"/>
        </w:rPr>
        <w:t xml:space="preserve"> </w:t>
      </w:r>
    </w:p>
    <w:p w14:paraId="5826DE67" w14:textId="77777777" w:rsidR="002F53ED" w:rsidRPr="0004719E" w:rsidRDefault="002F53ED" w:rsidP="002F53ED">
      <w:pPr>
        <w:pStyle w:val="Prrafodelista"/>
        <w:ind w:left="720"/>
        <w:jc w:val="both"/>
        <w:rPr>
          <w:rFonts w:eastAsiaTheme="minorHAnsi"/>
          <w:b/>
          <w:color w:val="1C71B8"/>
          <w:szCs w:val="22"/>
          <w:lang w:eastAsia="en-US"/>
        </w:rPr>
      </w:pPr>
    </w:p>
    <w:p w14:paraId="2389B9CF" w14:textId="49B399E1" w:rsidR="00AC3A45" w:rsidRDefault="00A60167" w:rsidP="00C52831">
      <w:pPr>
        <w:pStyle w:val="Prrafodelista"/>
        <w:numPr>
          <w:ilvl w:val="0"/>
          <w:numId w:val="8"/>
        </w:numPr>
        <w:jc w:val="both"/>
        <w:rPr>
          <w:rFonts w:eastAsiaTheme="minorHAnsi"/>
          <w:b/>
          <w:color w:val="1C71B8"/>
          <w:szCs w:val="22"/>
          <w:lang w:eastAsia="en-US"/>
        </w:rPr>
      </w:pPr>
      <w:r w:rsidRPr="00CB0363">
        <w:rPr>
          <w:rFonts w:eastAsiaTheme="minorHAnsi"/>
          <w:b/>
          <w:color w:val="1C71B8"/>
          <w:szCs w:val="22"/>
          <w:lang w:eastAsia="en-US"/>
        </w:rPr>
        <w:t>El I Foro Alianza por el Desarrollo de Talento Digital</w:t>
      </w:r>
      <w:r w:rsidR="00A763DC" w:rsidRPr="00CB0363">
        <w:rPr>
          <w:rFonts w:eastAsiaTheme="minorHAnsi"/>
          <w:b/>
          <w:color w:val="1C71B8"/>
          <w:szCs w:val="22"/>
          <w:lang w:eastAsia="en-US"/>
        </w:rPr>
        <w:t xml:space="preserve"> </w:t>
      </w:r>
      <w:r w:rsidR="00CB0363" w:rsidRPr="00CB0363">
        <w:rPr>
          <w:rFonts w:eastAsiaTheme="minorHAnsi"/>
          <w:b/>
          <w:color w:val="1C71B8"/>
          <w:szCs w:val="22"/>
          <w:lang w:eastAsia="en-US"/>
        </w:rPr>
        <w:t xml:space="preserve">contará con la presencia de líderes empresariales </w:t>
      </w:r>
      <w:r w:rsidR="005B69D5">
        <w:rPr>
          <w:rFonts w:eastAsiaTheme="minorHAnsi"/>
          <w:b/>
          <w:color w:val="1C71B8"/>
          <w:szCs w:val="22"/>
          <w:lang w:eastAsia="en-US"/>
        </w:rPr>
        <w:t xml:space="preserve">de las principales compañías </w:t>
      </w:r>
      <w:r w:rsidR="0037574A">
        <w:rPr>
          <w:rFonts w:eastAsiaTheme="minorHAnsi"/>
          <w:b/>
          <w:color w:val="1C71B8"/>
          <w:szCs w:val="22"/>
          <w:lang w:eastAsia="en-US"/>
        </w:rPr>
        <w:t xml:space="preserve">de la economía digital </w:t>
      </w:r>
      <w:r w:rsidR="002A4882">
        <w:rPr>
          <w:rFonts w:eastAsiaTheme="minorHAnsi"/>
          <w:b/>
          <w:color w:val="1C71B8"/>
          <w:szCs w:val="22"/>
          <w:lang w:eastAsia="en-US"/>
        </w:rPr>
        <w:t xml:space="preserve">y </w:t>
      </w:r>
      <w:r w:rsidR="0037574A">
        <w:rPr>
          <w:rFonts w:eastAsiaTheme="minorHAnsi"/>
          <w:b/>
          <w:color w:val="1C71B8"/>
          <w:szCs w:val="22"/>
          <w:lang w:eastAsia="en-US"/>
        </w:rPr>
        <w:t>alto</w:t>
      </w:r>
      <w:r w:rsidR="005B69D5">
        <w:rPr>
          <w:rFonts w:eastAsiaTheme="minorHAnsi"/>
          <w:b/>
          <w:color w:val="1C71B8"/>
          <w:szCs w:val="22"/>
          <w:lang w:eastAsia="en-US"/>
        </w:rPr>
        <w:t xml:space="preserve">s </w:t>
      </w:r>
      <w:r w:rsidR="0037574A">
        <w:rPr>
          <w:rFonts w:eastAsiaTheme="minorHAnsi"/>
          <w:b/>
          <w:color w:val="1C71B8"/>
          <w:szCs w:val="22"/>
          <w:lang w:eastAsia="en-US"/>
        </w:rPr>
        <w:t xml:space="preserve">cargos </w:t>
      </w:r>
      <w:r w:rsidR="005B69D5">
        <w:rPr>
          <w:rFonts w:eastAsiaTheme="minorHAnsi"/>
          <w:b/>
          <w:color w:val="1C71B8"/>
          <w:szCs w:val="22"/>
          <w:lang w:eastAsia="en-US"/>
        </w:rPr>
        <w:t>de los M</w:t>
      </w:r>
      <w:r w:rsidR="00CB0363" w:rsidRPr="00CB0363">
        <w:rPr>
          <w:rFonts w:eastAsiaTheme="minorHAnsi"/>
          <w:b/>
          <w:color w:val="1C71B8"/>
          <w:szCs w:val="22"/>
          <w:lang w:eastAsia="en-US"/>
        </w:rPr>
        <w:t>inisterios competentes</w:t>
      </w:r>
      <w:r w:rsidR="00CB0363">
        <w:rPr>
          <w:rFonts w:eastAsiaTheme="minorHAnsi"/>
          <w:b/>
          <w:color w:val="1C71B8"/>
          <w:szCs w:val="22"/>
          <w:lang w:eastAsia="en-US"/>
        </w:rPr>
        <w:t xml:space="preserve">. </w:t>
      </w:r>
    </w:p>
    <w:p w14:paraId="2EE68762" w14:textId="77777777" w:rsidR="00CB0363" w:rsidRPr="00CB0363" w:rsidRDefault="00CB0363" w:rsidP="00CB0363">
      <w:pPr>
        <w:pStyle w:val="Prrafodelista"/>
        <w:ind w:left="720"/>
        <w:jc w:val="both"/>
        <w:rPr>
          <w:rFonts w:eastAsiaTheme="minorHAnsi"/>
          <w:b/>
          <w:color w:val="1C71B8"/>
          <w:szCs w:val="22"/>
          <w:lang w:eastAsia="en-US"/>
        </w:rPr>
      </w:pPr>
    </w:p>
    <w:p w14:paraId="2FE8B384" w14:textId="06518C74" w:rsidR="00A91A39" w:rsidRDefault="006C0326" w:rsidP="00A91A39">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El objetivo del </w:t>
      </w:r>
      <w:r w:rsidR="00C45F13">
        <w:rPr>
          <w:rFonts w:eastAsiaTheme="minorHAnsi"/>
          <w:b/>
          <w:color w:val="1C71B8"/>
          <w:szCs w:val="22"/>
          <w:lang w:eastAsia="en-US"/>
        </w:rPr>
        <w:t>evento</w:t>
      </w:r>
      <w:r>
        <w:rPr>
          <w:rFonts w:eastAsiaTheme="minorHAnsi"/>
          <w:b/>
          <w:color w:val="1C71B8"/>
          <w:szCs w:val="22"/>
          <w:lang w:eastAsia="en-US"/>
        </w:rPr>
        <w:t xml:space="preserve"> es dar a conocer las nuevas </w:t>
      </w:r>
      <w:r w:rsidR="004A73E0">
        <w:rPr>
          <w:rFonts w:eastAsiaTheme="minorHAnsi"/>
          <w:b/>
          <w:color w:val="1C71B8"/>
          <w:szCs w:val="22"/>
          <w:lang w:eastAsia="en-US"/>
        </w:rPr>
        <w:t>habilidades</w:t>
      </w:r>
      <w:r>
        <w:rPr>
          <w:rFonts w:eastAsiaTheme="minorHAnsi"/>
          <w:b/>
          <w:color w:val="1C71B8"/>
          <w:szCs w:val="22"/>
          <w:lang w:eastAsia="en-US"/>
        </w:rPr>
        <w:t xml:space="preserve"> que </w:t>
      </w:r>
      <w:r w:rsidR="00CB0363">
        <w:rPr>
          <w:rFonts w:eastAsiaTheme="minorHAnsi"/>
          <w:b/>
          <w:color w:val="1C71B8"/>
          <w:szCs w:val="22"/>
          <w:lang w:eastAsia="en-US"/>
        </w:rPr>
        <w:t xml:space="preserve">solicitan </w:t>
      </w:r>
      <w:r>
        <w:rPr>
          <w:rFonts w:eastAsiaTheme="minorHAnsi"/>
          <w:b/>
          <w:color w:val="1C71B8"/>
          <w:szCs w:val="22"/>
          <w:lang w:eastAsia="en-US"/>
        </w:rPr>
        <w:t xml:space="preserve">las organizaciones del sector TIC y </w:t>
      </w:r>
      <w:r w:rsidR="00CB0363">
        <w:rPr>
          <w:rFonts w:eastAsiaTheme="minorHAnsi"/>
          <w:b/>
          <w:color w:val="1C71B8"/>
          <w:szCs w:val="22"/>
          <w:lang w:eastAsia="en-US"/>
        </w:rPr>
        <w:t>ofrecer soluciones</w:t>
      </w:r>
      <w:r w:rsidR="00733C7F">
        <w:rPr>
          <w:rFonts w:eastAsiaTheme="minorHAnsi"/>
          <w:b/>
          <w:color w:val="1C71B8"/>
          <w:szCs w:val="22"/>
          <w:lang w:eastAsia="en-US"/>
        </w:rPr>
        <w:t xml:space="preserve"> </w:t>
      </w:r>
      <w:r w:rsidR="00CB0363">
        <w:rPr>
          <w:rFonts w:eastAsiaTheme="minorHAnsi"/>
          <w:b/>
          <w:color w:val="1C71B8"/>
          <w:szCs w:val="22"/>
          <w:lang w:eastAsia="en-US"/>
        </w:rPr>
        <w:t xml:space="preserve">prácticas </w:t>
      </w:r>
      <w:r w:rsidR="00733C7F">
        <w:rPr>
          <w:rFonts w:eastAsiaTheme="minorHAnsi"/>
          <w:b/>
          <w:color w:val="1C71B8"/>
          <w:szCs w:val="22"/>
          <w:lang w:eastAsia="en-US"/>
        </w:rPr>
        <w:t xml:space="preserve">para </w:t>
      </w:r>
      <w:r w:rsidR="00CB0363">
        <w:rPr>
          <w:rFonts w:eastAsiaTheme="minorHAnsi"/>
          <w:b/>
          <w:color w:val="1C71B8"/>
          <w:szCs w:val="22"/>
          <w:lang w:eastAsia="en-US"/>
        </w:rPr>
        <w:t xml:space="preserve">cubrir estas necesidades. </w:t>
      </w:r>
    </w:p>
    <w:p w14:paraId="58F9283C" w14:textId="77777777" w:rsidR="006C0326" w:rsidRPr="00AC3A45" w:rsidRDefault="006C0326" w:rsidP="00AC3A45">
      <w:pPr>
        <w:rPr>
          <w:rFonts w:eastAsiaTheme="minorHAnsi"/>
          <w:b/>
          <w:color w:val="1C71B8"/>
          <w:szCs w:val="22"/>
          <w:lang w:eastAsia="en-US"/>
        </w:rPr>
      </w:pPr>
    </w:p>
    <w:p w14:paraId="49C07476" w14:textId="10A71D82" w:rsidR="006C0326" w:rsidRPr="006C0326" w:rsidRDefault="009B6D9B" w:rsidP="006C0326">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Durante la jornada </w:t>
      </w:r>
      <w:r w:rsidR="00F25CA9">
        <w:rPr>
          <w:rFonts w:eastAsiaTheme="minorHAnsi"/>
          <w:b/>
          <w:color w:val="1C71B8"/>
          <w:szCs w:val="22"/>
          <w:lang w:eastAsia="en-US"/>
        </w:rPr>
        <w:t>se entregarán los premios ‘</w:t>
      </w:r>
      <w:r w:rsidR="00AC3A45">
        <w:rPr>
          <w:rFonts w:eastAsiaTheme="minorHAnsi"/>
          <w:b/>
          <w:color w:val="1C71B8"/>
          <w:szCs w:val="22"/>
          <w:lang w:eastAsia="en-US"/>
        </w:rPr>
        <w:t xml:space="preserve">Digital </w:t>
      </w:r>
      <w:proofErr w:type="spellStart"/>
      <w:r w:rsidR="00AC3A45">
        <w:rPr>
          <w:rFonts w:eastAsiaTheme="minorHAnsi"/>
          <w:b/>
          <w:color w:val="1C71B8"/>
          <w:szCs w:val="22"/>
          <w:lang w:eastAsia="en-US"/>
        </w:rPr>
        <w:t>Skills</w:t>
      </w:r>
      <w:proofErr w:type="spellEnd"/>
      <w:r w:rsidR="00AC3A45">
        <w:rPr>
          <w:rFonts w:eastAsiaTheme="minorHAnsi"/>
          <w:b/>
          <w:color w:val="1C71B8"/>
          <w:szCs w:val="22"/>
          <w:lang w:eastAsia="en-US"/>
        </w:rPr>
        <w:t xml:space="preserve"> </w:t>
      </w:r>
      <w:proofErr w:type="spellStart"/>
      <w:r w:rsidR="00AC3A45">
        <w:rPr>
          <w:rFonts w:eastAsiaTheme="minorHAnsi"/>
          <w:b/>
          <w:color w:val="1C71B8"/>
          <w:szCs w:val="22"/>
          <w:lang w:eastAsia="en-US"/>
        </w:rPr>
        <w:t>Awards</w:t>
      </w:r>
      <w:proofErr w:type="spellEnd"/>
      <w:r w:rsidR="00AC3A45">
        <w:rPr>
          <w:rFonts w:eastAsiaTheme="minorHAnsi"/>
          <w:b/>
          <w:color w:val="1C71B8"/>
          <w:szCs w:val="22"/>
          <w:lang w:eastAsia="en-US"/>
        </w:rPr>
        <w:t xml:space="preserve"> Spain 2018</w:t>
      </w:r>
      <w:r w:rsidR="00F25CA9">
        <w:rPr>
          <w:rFonts w:eastAsiaTheme="minorHAnsi"/>
          <w:b/>
          <w:color w:val="1C71B8"/>
          <w:szCs w:val="22"/>
          <w:lang w:eastAsia="en-US"/>
        </w:rPr>
        <w:t>’</w:t>
      </w:r>
      <w:r w:rsidR="00AC3A45">
        <w:rPr>
          <w:rFonts w:eastAsiaTheme="minorHAnsi"/>
          <w:b/>
          <w:color w:val="1C71B8"/>
          <w:szCs w:val="22"/>
          <w:lang w:eastAsia="en-US"/>
        </w:rPr>
        <w:t xml:space="preserve">, donde se </w:t>
      </w:r>
      <w:r w:rsidR="00DE65FB">
        <w:rPr>
          <w:rFonts w:eastAsiaTheme="minorHAnsi"/>
          <w:b/>
          <w:color w:val="1C71B8"/>
          <w:szCs w:val="22"/>
          <w:lang w:eastAsia="en-US"/>
        </w:rPr>
        <w:t xml:space="preserve">pretende reconocer los </w:t>
      </w:r>
      <w:r>
        <w:rPr>
          <w:rFonts w:eastAsiaTheme="minorHAnsi"/>
          <w:b/>
          <w:color w:val="1C71B8"/>
          <w:szCs w:val="22"/>
          <w:lang w:eastAsia="en-US"/>
        </w:rPr>
        <w:t xml:space="preserve">mejores </w:t>
      </w:r>
      <w:r w:rsidR="00DE65FB">
        <w:rPr>
          <w:rFonts w:eastAsiaTheme="minorHAnsi"/>
          <w:b/>
          <w:color w:val="1C71B8"/>
          <w:szCs w:val="22"/>
          <w:lang w:eastAsia="en-US"/>
        </w:rPr>
        <w:t xml:space="preserve">proyectos que </w:t>
      </w:r>
      <w:r w:rsidR="00C02A54">
        <w:rPr>
          <w:rFonts w:eastAsiaTheme="minorHAnsi"/>
          <w:b/>
          <w:color w:val="1C71B8"/>
          <w:szCs w:val="22"/>
          <w:lang w:eastAsia="en-US"/>
        </w:rPr>
        <w:t>fomentan</w:t>
      </w:r>
      <w:r w:rsidR="00DE65FB">
        <w:rPr>
          <w:rFonts w:eastAsiaTheme="minorHAnsi"/>
          <w:b/>
          <w:color w:val="1C71B8"/>
          <w:szCs w:val="22"/>
          <w:lang w:eastAsia="en-US"/>
        </w:rPr>
        <w:t xml:space="preserve"> las </w:t>
      </w:r>
      <w:r w:rsidR="00C02A54">
        <w:rPr>
          <w:rFonts w:eastAsiaTheme="minorHAnsi"/>
          <w:b/>
          <w:color w:val="1C71B8"/>
          <w:szCs w:val="22"/>
          <w:lang w:eastAsia="en-US"/>
        </w:rPr>
        <w:t>competencias digitales</w:t>
      </w:r>
      <w:r w:rsidR="00DE65FB">
        <w:rPr>
          <w:rFonts w:eastAsiaTheme="minorHAnsi"/>
          <w:b/>
          <w:color w:val="1C71B8"/>
          <w:szCs w:val="22"/>
          <w:lang w:eastAsia="en-US"/>
        </w:rPr>
        <w:t xml:space="preserve"> y</w:t>
      </w:r>
      <w:r w:rsidR="00C02A54">
        <w:rPr>
          <w:rFonts w:eastAsiaTheme="minorHAnsi"/>
          <w:b/>
          <w:color w:val="1C71B8"/>
          <w:szCs w:val="22"/>
          <w:lang w:eastAsia="en-US"/>
        </w:rPr>
        <w:t xml:space="preserve"> la</w:t>
      </w:r>
      <w:r w:rsidR="00DE65FB">
        <w:rPr>
          <w:rFonts w:eastAsiaTheme="minorHAnsi"/>
          <w:b/>
          <w:color w:val="1C71B8"/>
          <w:szCs w:val="22"/>
          <w:lang w:eastAsia="en-US"/>
        </w:rPr>
        <w:t xml:space="preserve"> transformación.  </w:t>
      </w:r>
      <w:r w:rsidR="006C0326" w:rsidRPr="006C0326">
        <w:rPr>
          <w:rFonts w:eastAsiaTheme="minorHAnsi"/>
          <w:b/>
          <w:color w:val="1C71B8"/>
          <w:szCs w:val="22"/>
          <w:lang w:eastAsia="en-US"/>
        </w:rPr>
        <w:t xml:space="preserve"> </w:t>
      </w:r>
    </w:p>
    <w:p w14:paraId="0BC4855F" w14:textId="77777777" w:rsidR="00A91A39" w:rsidRPr="00DE65FB" w:rsidRDefault="00A91A39" w:rsidP="00DE65FB">
      <w:pPr>
        <w:jc w:val="both"/>
        <w:rPr>
          <w:rFonts w:eastAsiaTheme="minorHAnsi"/>
          <w:b/>
          <w:color w:val="1C71B8"/>
          <w:szCs w:val="22"/>
          <w:lang w:eastAsia="en-US"/>
        </w:rPr>
      </w:pPr>
    </w:p>
    <w:p w14:paraId="5C110BFF" w14:textId="77777777" w:rsidR="006A6F23" w:rsidRDefault="00965D81" w:rsidP="008C6C31">
      <w:pPr>
        <w:jc w:val="both"/>
        <w:rPr>
          <w:color w:val="3C3C3C"/>
          <w:sz w:val="20"/>
          <w:szCs w:val="20"/>
        </w:rPr>
      </w:pPr>
      <w:r w:rsidRPr="00C45F13">
        <w:rPr>
          <w:b/>
          <w:color w:val="3C3C3C"/>
          <w:sz w:val="20"/>
        </w:rPr>
        <w:t xml:space="preserve">Madrid, </w:t>
      </w:r>
      <w:r w:rsidR="005B69D5" w:rsidRPr="005B69D5">
        <w:rPr>
          <w:b/>
          <w:color w:val="3C3C3C"/>
          <w:sz w:val="20"/>
        </w:rPr>
        <w:t>31</w:t>
      </w:r>
      <w:r w:rsidRPr="00C45F13">
        <w:rPr>
          <w:b/>
          <w:color w:val="3C3C3C"/>
          <w:sz w:val="20"/>
        </w:rPr>
        <w:t xml:space="preserve"> de </w:t>
      </w:r>
      <w:r w:rsidR="00792787" w:rsidRPr="00C45F13">
        <w:rPr>
          <w:b/>
          <w:color w:val="3C3C3C"/>
          <w:sz w:val="20"/>
        </w:rPr>
        <w:t xml:space="preserve">mayo </w:t>
      </w:r>
      <w:r w:rsidRPr="00C45F13">
        <w:rPr>
          <w:b/>
          <w:color w:val="3C3C3C"/>
          <w:sz w:val="20"/>
        </w:rPr>
        <w:t>de 201</w:t>
      </w:r>
      <w:r w:rsidR="001467EA" w:rsidRPr="00C45F13">
        <w:rPr>
          <w:b/>
          <w:color w:val="3C3C3C"/>
          <w:sz w:val="20"/>
        </w:rPr>
        <w:t>8</w:t>
      </w:r>
      <w:r w:rsidR="001467EA" w:rsidRPr="00003194">
        <w:rPr>
          <w:b/>
          <w:i/>
          <w:color w:val="3C3C3C"/>
          <w:sz w:val="20"/>
        </w:rPr>
        <w:t>.</w:t>
      </w:r>
      <w:r w:rsidR="00792787" w:rsidRPr="00792787">
        <w:rPr>
          <w:color w:val="3C3C3C"/>
          <w:sz w:val="20"/>
          <w:szCs w:val="20"/>
        </w:rPr>
        <w:t xml:space="preserve"> </w:t>
      </w:r>
      <w:r w:rsidR="005E5E63">
        <w:rPr>
          <w:color w:val="3C3C3C"/>
          <w:sz w:val="20"/>
          <w:szCs w:val="20"/>
        </w:rPr>
        <w:t xml:space="preserve">AMETIC, </w:t>
      </w:r>
      <w:r w:rsidR="005E5E63" w:rsidRPr="005E5E63">
        <w:rPr>
          <w:color w:val="3C3C3C"/>
          <w:sz w:val="20"/>
          <w:szCs w:val="20"/>
        </w:rPr>
        <w:t>la patronal del sector tecnológico y digital español</w:t>
      </w:r>
      <w:r w:rsidR="008E664D">
        <w:rPr>
          <w:color w:val="3C3C3C"/>
          <w:sz w:val="20"/>
          <w:szCs w:val="20"/>
        </w:rPr>
        <w:t>, organiza</w:t>
      </w:r>
      <w:r w:rsidR="005E5E63">
        <w:rPr>
          <w:color w:val="3C3C3C"/>
          <w:sz w:val="20"/>
          <w:szCs w:val="20"/>
        </w:rPr>
        <w:t xml:space="preserve"> el I Foro Alianza por el Desarrollo de Talento Digital en España “</w:t>
      </w:r>
      <w:r w:rsidR="005E5E63" w:rsidRPr="00E50FEF">
        <w:rPr>
          <w:i/>
          <w:color w:val="3C3C3C"/>
          <w:sz w:val="20"/>
          <w:szCs w:val="20"/>
        </w:rPr>
        <w:t>Liderando el cambio: la Revolución del Talento</w:t>
      </w:r>
      <w:r w:rsidR="00E50FEF">
        <w:rPr>
          <w:color w:val="3C3C3C"/>
          <w:sz w:val="20"/>
          <w:szCs w:val="20"/>
        </w:rPr>
        <w:t xml:space="preserve">”, que tendrá lugar el próximo miércoles 20 de junio en el </w:t>
      </w:r>
      <w:r w:rsidR="00781685">
        <w:rPr>
          <w:color w:val="3C3C3C"/>
          <w:sz w:val="20"/>
          <w:szCs w:val="20"/>
        </w:rPr>
        <w:t>h</w:t>
      </w:r>
      <w:r w:rsidR="00E50FEF">
        <w:rPr>
          <w:color w:val="3C3C3C"/>
          <w:sz w:val="20"/>
          <w:szCs w:val="20"/>
        </w:rPr>
        <w:t>otel NH Eurob</w:t>
      </w:r>
      <w:r w:rsidR="00273089">
        <w:rPr>
          <w:color w:val="3C3C3C"/>
          <w:sz w:val="20"/>
          <w:szCs w:val="20"/>
        </w:rPr>
        <w:t>u</w:t>
      </w:r>
      <w:r w:rsidR="00E50FEF">
        <w:rPr>
          <w:color w:val="3C3C3C"/>
          <w:sz w:val="20"/>
          <w:szCs w:val="20"/>
        </w:rPr>
        <w:t>ilding de Madrid.</w:t>
      </w:r>
      <w:r w:rsidR="00A763DC">
        <w:rPr>
          <w:color w:val="3C3C3C"/>
          <w:sz w:val="20"/>
          <w:szCs w:val="20"/>
        </w:rPr>
        <w:t xml:space="preserve"> </w:t>
      </w:r>
    </w:p>
    <w:p w14:paraId="4B4F923F" w14:textId="15061493" w:rsidR="003A0C39" w:rsidRDefault="003A0C39" w:rsidP="008C6C31">
      <w:pPr>
        <w:jc w:val="both"/>
        <w:rPr>
          <w:color w:val="3C3C3C"/>
          <w:sz w:val="20"/>
          <w:szCs w:val="20"/>
        </w:rPr>
      </w:pPr>
      <w:r>
        <w:rPr>
          <w:color w:val="3C3C3C"/>
          <w:sz w:val="20"/>
          <w:szCs w:val="20"/>
        </w:rPr>
        <w:t xml:space="preserve">Se trata del primer encuentro profesional sobre </w:t>
      </w:r>
      <w:r w:rsidR="00CB0363">
        <w:rPr>
          <w:color w:val="3C3C3C"/>
          <w:sz w:val="20"/>
          <w:szCs w:val="20"/>
        </w:rPr>
        <w:t>el talento digital</w:t>
      </w:r>
      <w:r>
        <w:rPr>
          <w:color w:val="3C3C3C"/>
          <w:sz w:val="20"/>
          <w:szCs w:val="20"/>
        </w:rPr>
        <w:t xml:space="preserve"> que se organiza en España, para impulsar el desarrollo de las competencias digitales </w:t>
      </w:r>
      <w:r w:rsidR="00CB0363">
        <w:rPr>
          <w:color w:val="3C3C3C"/>
          <w:sz w:val="20"/>
          <w:szCs w:val="20"/>
        </w:rPr>
        <w:t xml:space="preserve">que demanda </w:t>
      </w:r>
      <w:r>
        <w:rPr>
          <w:color w:val="3C3C3C"/>
          <w:sz w:val="20"/>
          <w:szCs w:val="20"/>
        </w:rPr>
        <w:t>la industria, el ámbito edu</w:t>
      </w:r>
      <w:r w:rsidR="00CB0363">
        <w:rPr>
          <w:color w:val="3C3C3C"/>
          <w:sz w:val="20"/>
          <w:szCs w:val="20"/>
        </w:rPr>
        <w:t>cativo y la sociedad en general; y poner en común las herramientas, canales y recursos</w:t>
      </w:r>
      <w:r w:rsidR="005B69D5">
        <w:rPr>
          <w:color w:val="3C3C3C"/>
          <w:sz w:val="20"/>
          <w:szCs w:val="20"/>
        </w:rPr>
        <w:t xml:space="preserve"> que se requieren</w:t>
      </w:r>
      <w:r w:rsidR="00CB0363">
        <w:rPr>
          <w:color w:val="3C3C3C"/>
          <w:sz w:val="20"/>
          <w:szCs w:val="20"/>
        </w:rPr>
        <w:t xml:space="preserve"> para cubrir estas necesidades.  </w:t>
      </w:r>
    </w:p>
    <w:p w14:paraId="46AA5F71" w14:textId="77777777" w:rsidR="003A0C39" w:rsidRDefault="003A0C39" w:rsidP="008C6C31">
      <w:pPr>
        <w:jc w:val="both"/>
        <w:rPr>
          <w:color w:val="3C3C3C"/>
          <w:sz w:val="20"/>
          <w:szCs w:val="20"/>
        </w:rPr>
      </w:pPr>
    </w:p>
    <w:p w14:paraId="01AD90FD" w14:textId="1E4DA7BA" w:rsidR="00544C54" w:rsidRDefault="005B69D5" w:rsidP="008C6C31">
      <w:pPr>
        <w:jc w:val="both"/>
        <w:rPr>
          <w:color w:val="3C3C3C"/>
          <w:sz w:val="20"/>
          <w:szCs w:val="20"/>
        </w:rPr>
      </w:pPr>
      <w:r>
        <w:rPr>
          <w:color w:val="3C3C3C"/>
          <w:sz w:val="20"/>
          <w:szCs w:val="20"/>
        </w:rPr>
        <w:t xml:space="preserve">Así, el </w:t>
      </w:r>
      <w:r w:rsidR="003A0C39">
        <w:rPr>
          <w:color w:val="3C3C3C"/>
          <w:sz w:val="20"/>
          <w:szCs w:val="20"/>
        </w:rPr>
        <w:t xml:space="preserve">objetivo del foro, que se encuentra dentro de la iniciativa europea de Digital </w:t>
      </w:r>
      <w:proofErr w:type="spellStart"/>
      <w:r w:rsidR="003A0C39">
        <w:rPr>
          <w:color w:val="3C3C3C"/>
          <w:sz w:val="20"/>
          <w:szCs w:val="20"/>
        </w:rPr>
        <w:t>Skills</w:t>
      </w:r>
      <w:proofErr w:type="spellEnd"/>
      <w:r w:rsidR="003A0C39">
        <w:rPr>
          <w:color w:val="3C3C3C"/>
          <w:sz w:val="20"/>
          <w:szCs w:val="20"/>
        </w:rPr>
        <w:t xml:space="preserve"> Jobs </w:t>
      </w:r>
      <w:proofErr w:type="spellStart"/>
      <w:r w:rsidR="003A0C39">
        <w:rPr>
          <w:color w:val="3C3C3C"/>
          <w:sz w:val="20"/>
          <w:szCs w:val="20"/>
        </w:rPr>
        <w:t>Coalition</w:t>
      </w:r>
      <w:proofErr w:type="spellEnd"/>
      <w:r w:rsidR="003A0C39">
        <w:rPr>
          <w:color w:val="3C3C3C"/>
          <w:sz w:val="20"/>
          <w:szCs w:val="20"/>
        </w:rPr>
        <w:t xml:space="preserve">, </w:t>
      </w:r>
      <w:r w:rsidR="00C45F13">
        <w:rPr>
          <w:color w:val="3C3C3C"/>
          <w:sz w:val="20"/>
          <w:szCs w:val="20"/>
        </w:rPr>
        <w:t xml:space="preserve">- </w:t>
      </w:r>
      <w:r w:rsidR="003A0C39">
        <w:rPr>
          <w:color w:val="3C3C3C"/>
          <w:sz w:val="20"/>
          <w:szCs w:val="20"/>
        </w:rPr>
        <w:t>de la cual</w:t>
      </w:r>
      <w:r w:rsidR="00906BDC">
        <w:rPr>
          <w:color w:val="3C3C3C"/>
          <w:sz w:val="20"/>
          <w:szCs w:val="20"/>
        </w:rPr>
        <w:t>,</w:t>
      </w:r>
      <w:r w:rsidR="003A0C39">
        <w:rPr>
          <w:color w:val="3C3C3C"/>
          <w:sz w:val="20"/>
          <w:szCs w:val="20"/>
        </w:rPr>
        <w:t xml:space="preserve"> AMETIC es </w:t>
      </w:r>
      <w:r w:rsidR="00906BDC">
        <w:rPr>
          <w:color w:val="3C3C3C"/>
          <w:sz w:val="20"/>
          <w:szCs w:val="20"/>
        </w:rPr>
        <w:t>responsable</w:t>
      </w:r>
      <w:r w:rsidR="00C45F13">
        <w:rPr>
          <w:color w:val="3C3C3C"/>
          <w:sz w:val="20"/>
          <w:szCs w:val="20"/>
        </w:rPr>
        <w:t xml:space="preserve"> en España </w:t>
      </w:r>
      <w:r w:rsidR="00CB0363">
        <w:rPr>
          <w:color w:val="3C3C3C"/>
          <w:sz w:val="20"/>
          <w:szCs w:val="20"/>
        </w:rPr>
        <w:t>–</w:t>
      </w:r>
      <w:r w:rsidR="00C45F13">
        <w:rPr>
          <w:color w:val="3C3C3C"/>
          <w:sz w:val="20"/>
          <w:szCs w:val="20"/>
        </w:rPr>
        <w:t xml:space="preserve"> </w:t>
      </w:r>
      <w:r w:rsidR="00CB0363">
        <w:rPr>
          <w:color w:val="3C3C3C"/>
          <w:sz w:val="20"/>
          <w:szCs w:val="20"/>
        </w:rPr>
        <w:t xml:space="preserve">es </w:t>
      </w:r>
      <w:r w:rsidR="003A0C39">
        <w:rPr>
          <w:color w:val="3C3C3C"/>
          <w:sz w:val="20"/>
          <w:szCs w:val="20"/>
        </w:rPr>
        <w:t xml:space="preserve">dar a conocer las nuevas habilidades que </w:t>
      </w:r>
      <w:r w:rsidR="00C45F13">
        <w:rPr>
          <w:color w:val="3C3C3C"/>
          <w:sz w:val="20"/>
          <w:szCs w:val="20"/>
        </w:rPr>
        <w:t>solicitan</w:t>
      </w:r>
      <w:r w:rsidR="003A0C39">
        <w:rPr>
          <w:color w:val="3C3C3C"/>
          <w:sz w:val="20"/>
          <w:szCs w:val="20"/>
        </w:rPr>
        <w:t xml:space="preserve"> las organizaciones del sector TIC y otros sectores que están en el proceso de digitalización, </w:t>
      </w:r>
      <w:r>
        <w:rPr>
          <w:color w:val="3C3C3C"/>
          <w:sz w:val="20"/>
          <w:szCs w:val="20"/>
        </w:rPr>
        <w:t xml:space="preserve">y ofrecer soluciones prácticas para su consecución, </w:t>
      </w:r>
      <w:r w:rsidR="003A0C39">
        <w:rPr>
          <w:color w:val="3C3C3C"/>
          <w:sz w:val="20"/>
          <w:szCs w:val="20"/>
        </w:rPr>
        <w:t xml:space="preserve">involucrando a todos los </w:t>
      </w:r>
      <w:proofErr w:type="spellStart"/>
      <w:r w:rsidR="003A0C39" w:rsidRPr="00F25CA9">
        <w:rPr>
          <w:i/>
          <w:color w:val="3C3C3C"/>
          <w:sz w:val="20"/>
          <w:szCs w:val="20"/>
        </w:rPr>
        <w:t>stakeholders</w:t>
      </w:r>
      <w:proofErr w:type="spellEnd"/>
      <w:r w:rsidR="003A0C39" w:rsidRPr="00F25CA9">
        <w:rPr>
          <w:i/>
          <w:color w:val="3C3C3C"/>
          <w:sz w:val="20"/>
          <w:szCs w:val="20"/>
        </w:rPr>
        <w:t xml:space="preserve"> </w:t>
      </w:r>
      <w:r w:rsidR="003A0C39">
        <w:rPr>
          <w:color w:val="3C3C3C"/>
          <w:sz w:val="20"/>
          <w:szCs w:val="20"/>
        </w:rPr>
        <w:t xml:space="preserve">desde un modelo de innovación abierta y plataforma de colaboración público-privada. </w:t>
      </w:r>
    </w:p>
    <w:p w14:paraId="0E3D0DE5" w14:textId="77777777" w:rsidR="00733C7F" w:rsidRDefault="00733C7F" w:rsidP="008C6C31">
      <w:pPr>
        <w:jc w:val="both"/>
        <w:rPr>
          <w:color w:val="3C3C3C"/>
          <w:sz w:val="20"/>
          <w:szCs w:val="20"/>
        </w:rPr>
      </w:pPr>
    </w:p>
    <w:p w14:paraId="571E7F6E" w14:textId="6BDEAC5E" w:rsidR="00544C54" w:rsidRDefault="00544C54" w:rsidP="00544C54">
      <w:pPr>
        <w:jc w:val="both"/>
        <w:rPr>
          <w:color w:val="3C3C3C"/>
          <w:sz w:val="20"/>
          <w:szCs w:val="20"/>
        </w:rPr>
      </w:pPr>
      <w:r w:rsidRPr="00781685">
        <w:rPr>
          <w:color w:val="3C3C3C"/>
          <w:sz w:val="20"/>
          <w:szCs w:val="20"/>
        </w:rPr>
        <w:t>El encuentro</w:t>
      </w:r>
      <w:r w:rsidR="00F25CA9">
        <w:rPr>
          <w:color w:val="3C3C3C"/>
          <w:sz w:val="20"/>
          <w:szCs w:val="20"/>
        </w:rPr>
        <w:t xml:space="preserve">, </w:t>
      </w:r>
      <w:r w:rsidRPr="00781685">
        <w:rPr>
          <w:color w:val="3C3C3C"/>
          <w:sz w:val="20"/>
          <w:szCs w:val="20"/>
        </w:rPr>
        <w:t>busca generar consciencia e incitar a la acción en cuanto a la revolución del talento digital</w:t>
      </w:r>
      <w:r w:rsidR="00F25CA9">
        <w:rPr>
          <w:color w:val="3C3C3C"/>
          <w:sz w:val="20"/>
          <w:szCs w:val="20"/>
        </w:rPr>
        <w:t xml:space="preserve"> </w:t>
      </w:r>
      <w:r w:rsidRPr="00781685">
        <w:rPr>
          <w:color w:val="3C3C3C"/>
          <w:sz w:val="20"/>
          <w:szCs w:val="20"/>
        </w:rPr>
        <w:t xml:space="preserve">que </w:t>
      </w:r>
      <w:r>
        <w:rPr>
          <w:color w:val="3C3C3C"/>
          <w:sz w:val="20"/>
          <w:szCs w:val="20"/>
        </w:rPr>
        <w:t>está viviendo la sociedad en la actualidad</w:t>
      </w:r>
      <w:r w:rsidR="00F25CA9">
        <w:rPr>
          <w:color w:val="3C3C3C"/>
          <w:sz w:val="20"/>
          <w:szCs w:val="20"/>
        </w:rPr>
        <w:t>,</w:t>
      </w:r>
      <w:r w:rsidRPr="00781685">
        <w:rPr>
          <w:color w:val="3C3C3C"/>
          <w:sz w:val="20"/>
          <w:szCs w:val="20"/>
        </w:rPr>
        <w:t xml:space="preserve"> para que </w:t>
      </w:r>
      <w:r>
        <w:rPr>
          <w:color w:val="3C3C3C"/>
          <w:sz w:val="20"/>
          <w:szCs w:val="20"/>
        </w:rPr>
        <w:t>España</w:t>
      </w:r>
      <w:r w:rsidRPr="00781685">
        <w:rPr>
          <w:color w:val="3C3C3C"/>
          <w:sz w:val="20"/>
          <w:szCs w:val="20"/>
        </w:rPr>
        <w:t xml:space="preserve"> y</w:t>
      </w:r>
      <w:r>
        <w:rPr>
          <w:color w:val="3C3C3C"/>
          <w:sz w:val="20"/>
          <w:szCs w:val="20"/>
        </w:rPr>
        <w:t xml:space="preserve"> la</w:t>
      </w:r>
      <w:r w:rsidRPr="00781685">
        <w:rPr>
          <w:color w:val="3C3C3C"/>
          <w:sz w:val="20"/>
          <w:szCs w:val="20"/>
        </w:rPr>
        <w:t xml:space="preserve"> industria sea</w:t>
      </w:r>
      <w:r w:rsidR="00F25CA9">
        <w:rPr>
          <w:color w:val="3C3C3C"/>
          <w:sz w:val="20"/>
          <w:szCs w:val="20"/>
        </w:rPr>
        <w:t>n capaces</w:t>
      </w:r>
      <w:r w:rsidRPr="00781685">
        <w:rPr>
          <w:color w:val="3C3C3C"/>
          <w:sz w:val="20"/>
          <w:szCs w:val="20"/>
        </w:rPr>
        <w:t xml:space="preserve"> de liderar el cambio en el ámbito de la economía digital</w:t>
      </w:r>
      <w:r>
        <w:rPr>
          <w:color w:val="3C3C3C"/>
          <w:sz w:val="20"/>
          <w:szCs w:val="20"/>
        </w:rPr>
        <w:t>.</w:t>
      </w:r>
      <w:r w:rsidR="00733C7F">
        <w:rPr>
          <w:color w:val="3C3C3C"/>
          <w:sz w:val="20"/>
          <w:szCs w:val="20"/>
        </w:rPr>
        <w:t xml:space="preserve"> </w:t>
      </w:r>
    </w:p>
    <w:p w14:paraId="025E105E" w14:textId="77777777" w:rsidR="00C45F13" w:rsidRDefault="00C45F13" w:rsidP="00544C54">
      <w:pPr>
        <w:jc w:val="both"/>
        <w:rPr>
          <w:color w:val="3C3C3C"/>
          <w:sz w:val="20"/>
          <w:szCs w:val="20"/>
        </w:rPr>
      </w:pPr>
    </w:p>
    <w:p w14:paraId="165C0B24" w14:textId="640085E7" w:rsidR="00AE429F" w:rsidRDefault="005B69D5" w:rsidP="008C6C31">
      <w:pPr>
        <w:jc w:val="both"/>
        <w:rPr>
          <w:color w:val="3C3C3C"/>
          <w:sz w:val="20"/>
          <w:szCs w:val="20"/>
        </w:rPr>
      </w:pPr>
      <w:r w:rsidRPr="005B69D5">
        <w:rPr>
          <w:color w:val="3C3C3C"/>
          <w:sz w:val="20"/>
          <w:szCs w:val="20"/>
        </w:rPr>
        <w:t>El I Foro Alianza por el Desarrollo de Talento Digital</w:t>
      </w:r>
      <w:r>
        <w:rPr>
          <w:color w:val="3C3C3C"/>
          <w:sz w:val="20"/>
          <w:szCs w:val="20"/>
        </w:rPr>
        <w:t xml:space="preserve"> contará con la presencia de </w:t>
      </w:r>
      <w:r w:rsidR="006A6F23">
        <w:rPr>
          <w:color w:val="3C3C3C"/>
          <w:sz w:val="20"/>
          <w:szCs w:val="20"/>
        </w:rPr>
        <w:t>altos cargos de los</w:t>
      </w:r>
      <w:r>
        <w:rPr>
          <w:color w:val="3C3C3C"/>
          <w:sz w:val="20"/>
          <w:szCs w:val="20"/>
        </w:rPr>
        <w:t xml:space="preserve"> Ministerios competentes y de los líderes empresariales de las principales compañías y organizaciones </w:t>
      </w:r>
      <w:r w:rsidR="006A6F23">
        <w:rPr>
          <w:color w:val="3C3C3C"/>
          <w:sz w:val="20"/>
          <w:szCs w:val="20"/>
        </w:rPr>
        <w:t>de la economía digital</w:t>
      </w:r>
      <w:r w:rsidR="004C69BB">
        <w:rPr>
          <w:color w:val="3C3C3C"/>
          <w:sz w:val="20"/>
          <w:szCs w:val="20"/>
        </w:rPr>
        <w:t xml:space="preserve"> </w:t>
      </w:r>
      <w:r>
        <w:rPr>
          <w:color w:val="3C3C3C"/>
          <w:sz w:val="20"/>
          <w:szCs w:val="20"/>
        </w:rPr>
        <w:t xml:space="preserve">en España, como </w:t>
      </w:r>
      <w:r w:rsidR="004C69BB">
        <w:rPr>
          <w:color w:val="3C3C3C"/>
          <w:sz w:val="20"/>
          <w:szCs w:val="20"/>
        </w:rPr>
        <w:t xml:space="preserve">Microsoft, Samsung, Google, Amazon, </w:t>
      </w:r>
      <w:r>
        <w:rPr>
          <w:color w:val="3C3C3C"/>
          <w:sz w:val="20"/>
          <w:szCs w:val="20"/>
        </w:rPr>
        <w:t>Accenture,</w:t>
      </w:r>
      <w:r w:rsidR="00DB12A5">
        <w:rPr>
          <w:color w:val="3C3C3C"/>
          <w:sz w:val="20"/>
          <w:szCs w:val="20"/>
        </w:rPr>
        <w:t xml:space="preserve"> </w:t>
      </w:r>
      <w:r w:rsidR="004C69BB">
        <w:rPr>
          <w:color w:val="3C3C3C"/>
          <w:sz w:val="20"/>
          <w:szCs w:val="20"/>
        </w:rPr>
        <w:t xml:space="preserve">Mobile </w:t>
      </w:r>
      <w:proofErr w:type="spellStart"/>
      <w:r w:rsidR="004C69BB">
        <w:rPr>
          <w:color w:val="3C3C3C"/>
          <w:sz w:val="20"/>
          <w:szCs w:val="20"/>
        </w:rPr>
        <w:t>World</w:t>
      </w:r>
      <w:proofErr w:type="spellEnd"/>
      <w:r w:rsidR="004C69BB">
        <w:rPr>
          <w:color w:val="3C3C3C"/>
          <w:sz w:val="20"/>
          <w:szCs w:val="20"/>
        </w:rPr>
        <w:t xml:space="preserve"> Capital</w:t>
      </w:r>
      <w:r>
        <w:rPr>
          <w:color w:val="3C3C3C"/>
          <w:sz w:val="20"/>
          <w:szCs w:val="20"/>
        </w:rPr>
        <w:t xml:space="preserve">, o </w:t>
      </w:r>
      <w:proofErr w:type="spellStart"/>
      <w:r>
        <w:rPr>
          <w:color w:val="3C3C3C"/>
          <w:sz w:val="20"/>
          <w:szCs w:val="20"/>
        </w:rPr>
        <w:t>Eulen</w:t>
      </w:r>
      <w:proofErr w:type="spellEnd"/>
      <w:r>
        <w:rPr>
          <w:color w:val="3C3C3C"/>
          <w:sz w:val="20"/>
          <w:szCs w:val="20"/>
        </w:rPr>
        <w:t xml:space="preserve">, entre otras. </w:t>
      </w:r>
    </w:p>
    <w:p w14:paraId="5B20AC4B" w14:textId="77777777" w:rsidR="00AE429F" w:rsidRDefault="00AE429F" w:rsidP="008C6C31">
      <w:pPr>
        <w:jc w:val="both"/>
        <w:rPr>
          <w:color w:val="3C3C3C"/>
          <w:sz w:val="20"/>
          <w:szCs w:val="20"/>
        </w:rPr>
      </w:pPr>
    </w:p>
    <w:p w14:paraId="11EDE12A" w14:textId="4486EFA2" w:rsidR="00896FDD" w:rsidRDefault="004C69BB" w:rsidP="008C6C31">
      <w:pPr>
        <w:jc w:val="both"/>
        <w:rPr>
          <w:color w:val="3C3C3C"/>
          <w:sz w:val="20"/>
          <w:szCs w:val="20"/>
        </w:rPr>
      </w:pPr>
      <w:r>
        <w:rPr>
          <w:color w:val="3C3C3C"/>
          <w:sz w:val="20"/>
          <w:szCs w:val="20"/>
        </w:rPr>
        <w:t>Además,</w:t>
      </w:r>
      <w:r w:rsidR="00FA1656">
        <w:rPr>
          <w:color w:val="3C3C3C"/>
          <w:sz w:val="20"/>
          <w:szCs w:val="20"/>
        </w:rPr>
        <w:t xml:space="preserve"> </w:t>
      </w:r>
      <w:r w:rsidR="00896FDD">
        <w:rPr>
          <w:color w:val="3C3C3C"/>
          <w:sz w:val="20"/>
          <w:szCs w:val="20"/>
        </w:rPr>
        <w:t xml:space="preserve">habrá una sesión inspiradora impartida por Richard </w:t>
      </w:r>
      <w:proofErr w:type="spellStart"/>
      <w:r w:rsidR="00896FDD">
        <w:rPr>
          <w:color w:val="3C3C3C"/>
          <w:sz w:val="20"/>
          <w:szCs w:val="20"/>
        </w:rPr>
        <w:t>Gerver</w:t>
      </w:r>
      <w:proofErr w:type="spellEnd"/>
      <w:r w:rsidR="00896FDD">
        <w:rPr>
          <w:color w:val="3C3C3C"/>
          <w:sz w:val="20"/>
          <w:szCs w:val="20"/>
        </w:rPr>
        <w:t xml:space="preserve">, una de las personas más influyentes a nivel internacional en el ámbito de la innovación tecnológica y educación. </w:t>
      </w:r>
      <w:proofErr w:type="spellStart"/>
      <w:r w:rsidR="00F25CA9">
        <w:rPr>
          <w:color w:val="3C3C3C"/>
          <w:sz w:val="20"/>
          <w:szCs w:val="20"/>
        </w:rPr>
        <w:t>Gerver</w:t>
      </w:r>
      <w:proofErr w:type="spellEnd"/>
      <w:r w:rsidR="00F25CA9">
        <w:rPr>
          <w:color w:val="3C3C3C"/>
          <w:sz w:val="20"/>
          <w:szCs w:val="20"/>
        </w:rPr>
        <w:t xml:space="preserve"> trata de adaptar el sector educativo a las nuevas realidades</w:t>
      </w:r>
      <w:r w:rsidR="00270766">
        <w:rPr>
          <w:color w:val="3C3C3C"/>
          <w:sz w:val="20"/>
          <w:szCs w:val="20"/>
        </w:rPr>
        <w:t xml:space="preserve"> de la economía digital, y con ese objetivo ha </w:t>
      </w:r>
      <w:proofErr w:type="spellStart"/>
      <w:r w:rsidR="00270766">
        <w:rPr>
          <w:color w:val="3C3C3C"/>
          <w:sz w:val="20"/>
          <w:szCs w:val="20"/>
        </w:rPr>
        <w:t>co</w:t>
      </w:r>
      <w:proofErr w:type="spellEnd"/>
      <w:r w:rsidR="00270766">
        <w:rPr>
          <w:color w:val="3C3C3C"/>
          <w:sz w:val="20"/>
          <w:szCs w:val="20"/>
        </w:rPr>
        <w:t xml:space="preserve">-fundado </w:t>
      </w:r>
      <w:r w:rsidR="00F25CA9" w:rsidRPr="00F25CA9">
        <w:rPr>
          <w:color w:val="3C3C3C"/>
          <w:sz w:val="20"/>
          <w:szCs w:val="20"/>
        </w:rPr>
        <w:t>“</w:t>
      </w:r>
      <w:proofErr w:type="spellStart"/>
      <w:r w:rsidR="00F25CA9" w:rsidRPr="00F25CA9">
        <w:rPr>
          <w:color w:val="3C3C3C"/>
          <w:sz w:val="20"/>
          <w:szCs w:val="20"/>
        </w:rPr>
        <w:t>The</w:t>
      </w:r>
      <w:proofErr w:type="spellEnd"/>
      <w:r w:rsidR="00F25CA9" w:rsidRPr="00F25CA9">
        <w:rPr>
          <w:color w:val="3C3C3C"/>
          <w:sz w:val="20"/>
          <w:szCs w:val="20"/>
        </w:rPr>
        <w:t xml:space="preserve"> International </w:t>
      </w:r>
      <w:proofErr w:type="spellStart"/>
      <w:r w:rsidR="00F25CA9" w:rsidRPr="00F25CA9">
        <w:rPr>
          <w:color w:val="3C3C3C"/>
          <w:sz w:val="20"/>
          <w:szCs w:val="20"/>
        </w:rPr>
        <w:t>Curriculum</w:t>
      </w:r>
      <w:proofErr w:type="spellEnd"/>
      <w:r w:rsidR="00F25CA9" w:rsidRPr="00F25CA9">
        <w:rPr>
          <w:color w:val="3C3C3C"/>
          <w:sz w:val="20"/>
          <w:szCs w:val="20"/>
        </w:rPr>
        <w:t xml:space="preserve"> </w:t>
      </w:r>
      <w:proofErr w:type="spellStart"/>
      <w:r w:rsidR="00F25CA9" w:rsidRPr="00F25CA9">
        <w:rPr>
          <w:color w:val="3C3C3C"/>
          <w:sz w:val="20"/>
          <w:szCs w:val="20"/>
        </w:rPr>
        <w:t>Foundation</w:t>
      </w:r>
      <w:proofErr w:type="spellEnd"/>
      <w:r w:rsidR="00F25CA9" w:rsidRPr="00F25CA9">
        <w:rPr>
          <w:color w:val="3C3C3C"/>
          <w:sz w:val="20"/>
          <w:szCs w:val="20"/>
        </w:rPr>
        <w:t>”</w:t>
      </w:r>
      <w:r w:rsidR="00270766">
        <w:rPr>
          <w:color w:val="3C3C3C"/>
          <w:sz w:val="20"/>
          <w:szCs w:val="20"/>
        </w:rPr>
        <w:t xml:space="preserve">. </w:t>
      </w:r>
      <w:r w:rsidR="00733C7F">
        <w:rPr>
          <w:color w:val="3C3C3C"/>
          <w:sz w:val="20"/>
          <w:szCs w:val="20"/>
        </w:rPr>
        <w:t xml:space="preserve">Responsables de </w:t>
      </w:r>
      <w:proofErr w:type="spellStart"/>
      <w:r w:rsidR="00733C7F">
        <w:rPr>
          <w:color w:val="3C3C3C"/>
          <w:sz w:val="20"/>
          <w:szCs w:val="20"/>
        </w:rPr>
        <w:t>taslento</w:t>
      </w:r>
      <w:proofErr w:type="spellEnd"/>
      <w:r w:rsidR="00733C7F">
        <w:rPr>
          <w:color w:val="3C3C3C"/>
          <w:sz w:val="20"/>
          <w:szCs w:val="20"/>
        </w:rPr>
        <w:t xml:space="preserve"> de las </w:t>
      </w:r>
      <w:proofErr w:type="spellStart"/>
      <w:r w:rsidR="00733C7F">
        <w:rPr>
          <w:color w:val="3C3C3C"/>
          <w:sz w:val="20"/>
          <w:szCs w:val="20"/>
        </w:rPr>
        <w:t>proncipakes</w:t>
      </w:r>
      <w:proofErr w:type="spellEnd"/>
      <w:r w:rsidR="00733C7F">
        <w:rPr>
          <w:color w:val="3C3C3C"/>
          <w:sz w:val="20"/>
          <w:szCs w:val="20"/>
        </w:rPr>
        <w:t xml:space="preserve"> </w:t>
      </w:r>
    </w:p>
    <w:p w14:paraId="398B8ED1" w14:textId="77777777" w:rsidR="00AE429F" w:rsidRDefault="00AE429F" w:rsidP="008C6C31">
      <w:pPr>
        <w:jc w:val="both"/>
        <w:rPr>
          <w:b/>
          <w:color w:val="3C3C3C"/>
          <w:sz w:val="20"/>
          <w:szCs w:val="20"/>
        </w:rPr>
      </w:pPr>
    </w:p>
    <w:p w14:paraId="2CF0B1DA" w14:textId="0F8B8C4E" w:rsidR="003A0C39" w:rsidRPr="009C6632" w:rsidRDefault="00E30FF1" w:rsidP="008C6C31">
      <w:pPr>
        <w:jc w:val="both"/>
        <w:rPr>
          <w:b/>
          <w:color w:val="3C3C3C"/>
          <w:sz w:val="20"/>
          <w:szCs w:val="20"/>
          <w:lang w:val="en-US"/>
        </w:rPr>
      </w:pPr>
      <w:proofErr w:type="spellStart"/>
      <w:r w:rsidRPr="009C6632">
        <w:rPr>
          <w:b/>
          <w:color w:val="3C3C3C"/>
          <w:sz w:val="20"/>
          <w:szCs w:val="20"/>
          <w:lang w:val="en-US"/>
        </w:rPr>
        <w:t>Premios</w:t>
      </w:r>
      <w:proofErr w:type="spellEnd"/>
      <w:r w:rsidRPr="009C6632">
        <w:rPr>
          <w:b/>
          <w:color w:val="3C3C3C"/>
          <w:sz w:val="20"/>
          <w:szCs w:val="20"/>
          <w:lang w:val="en-US"/>
        </w:rPr>
        <w:t xml:space="preserve"> </w:t>
      </w:r>
      <w:r w:rsidR="009C6632" w:rsidRPr="009C6632">
        <w:rPr>
          <w:b/>
          <w:color w:val="3C3C3C"/>
          <w:sz w:val="20"/>
          <w:szCs w:val="20"/>
          <w:lang w:val="en-US"/>
        </w:rPr>
        <w:t>‘</w:t>
      </w:r>
      <w:r w:rsidRPr="009C6632">
        <w:rPr>
          <w:b/>
          <w:color w:val="3C3C3C"/>
          <w:sz w:val="20"/>
          <w:szCs w:val="20"/>
          <w:lang w:val="en-US"/>
        </w:rPr>
        <w:t>Digital Skills Awards Spain 2018</w:t>
      </w:r>
      <w:r w:rsidR="009C6632">
        <w:rPr>
          <w:b/>
          <w:color w:val="3C3C3C"/>
          <w:sz w:val="20"/>
          <w:szCs w:val="20"/>
          <w:lang w:val="en-US"/>
        </w:rPr>
        <w:t>’</w:t>
      </w:r>
    </w:p>
    <w:p w14:paraId="1A321A1D" w14:textId="77777777" w:rsidR="006C0326" w:rsidRPr="009C6632" w:rsidRDefault="006C0326" w:rsidP="008C6C31">
      <w:pPr>
        <w:jc w:val="both"/>
        <w:rPr>
          <w:color w:val="3C3C3C"/>
          <w:sz w:val="20"/>
          <w:szCs w:val="20"/>
          <w:lang w:val="en-US"/>
        </w:rPr>
      </w:pPr>
    </w:p>
    <w:p w14:paraId="6FA67045" w14:textId="38A28D4F" w:rsidR="0035416D" w:rsidRDefault="0035416D" w:rsidP="008C6C31">
      <w:pPr>
        <w:jc w:val="both"/>
        <w:rPr>
          <w:color w:val="3C3C3C"/>
          <w:sz w:val="20"/>
          <w:szCs w:val="20"/>
        </w:rPr>
      </w:pPr>
      <w:r>
        <w:rPr>
          <w:color w:val="3C3C3C"/>
          <w:sz w:val="20"/>
          <w:szCs w:val="20"/>
        </w:rPr>
        <w:t>Por último, tendrá lugar la entrega de l</w:t>
      </w:r>
      <w:r w:rsidR="00792787" w:rsidRPr="00003194">
        <w:rPr>
          <w:color w:val="3C3C3C"/>
          <w:sz w:val="20"/>
          <w:szCs w:val="20"/>
        </w:rPr>
        <w:t xml:space="preserve">a primera edición de </w:t>
      </w:r>
      <w:r w:rsidR="00792787">
        <w:rPr>
          <w:color w:val="3C3C3C"/>
          <w:sz w:val="20"/>
          <w:szCs w:val="20"/>
        </w:rPr>
        <w:t xml:space="preserve">los </w:t>
      </w:r>
      <w:r w:rsidR="00A91A39">
        <w:rPr>
          <w:color w:val="3C3C3C"/>
          <w:sz w:val="20"/>
          <w:szCs w:val="20"/>
        </w:rPr>
        <w:t>‘</w:t>
      </w:r>
      <w:r w:rsidR="00792787" w:rsidRPr="00003194">
        <w:rPr>
          <w:color w:val="3C3C3C"/>
          <w:sz w:val="20"/>
          <w:szCs w:val="20"/>
        </w:rPr>
        <w:t>D</w:t>
      </w:r>
      <w:r w:rsidR="00A91A39">
        <w:rPr>
          <w:color w:val="3C3C3C"/>
          <w:sz w:val="20"/>
          <w:szCs w:val="20"/>
        </w:rPr>
        <w:t xml:space="preserve">igital </w:t>
      </w:r>
      <w:proofErr w:type="spellStart"/>
      <w:r w:rsidR="00A91A39">
        <w:rPr>
          <w:color w:val="3C3C3C"/>
          <w:sz w:val="20"/>
          <w:szCs w:val="20"/>
        </w:rPr>
        <w:t>Skills</w:t>
      </w:r>
      <w:proofErr w:type="spellEnd"/>
      <w:r w:rsidR="00A91A39">
        <w:rPr>
          <w:color w:val="3C3C3C"/>
          <w:sz w:val="20"/>
          <w:szCs w:val="20"/>
        </w:rPr>
        <w:t xml:space="preserve"> </w:t>
      </w:r>
      <w:proofErr w:type="spellStart"/>
      <w:r w:rsidR="00A91A39">
        <w:rPr>
          <w:color w:val="3C3C3C"/>
          <w:sz w:val="20"/>
          <w:szCs w:val="20"/>
        </w:rPr>
        <w:t>Awards</w:t>
      </w:r>
      <w:proofErr w:type="spellEnd"/>
      <w:r w:rsidR="00A91A39">
        <w:rPr>
          <w:color w:val="3C3C3C"/>
          <w:sz w:val="20"/>
          <w:szCs w:val="20"/>
        </w:rPr>
        <w:t xml:space="preserve"> Spain 2018’</w:t>
      </w:r>
      <w:r w:rsidR="00837250">
        <w:rPr>
          <w:color w:val="3C3C3C"/>
          <w:sz w:val="20"/>
          <w:szCs w:val="20"/>
        </w:rPr>
        <w:t xml:space="preserve">, </w:t>
      </w:r>
      <w:r w:rsidR="00A91A39">
        <w:rPr>
          <w:color w:val="3C3C3C"/>
          <w:sz w:val="20"/>
          <w:szCs w:val="20"/>
        </w:rPr>
        <w:t xml:space="preserve">en </w:t>
      </w:r>
      <w:r w:rsidR="00A91A39" w:rsidRPr="00003194">
        <w:rPr>
          <w:color w:val="3C3C3C"/>
          <w:sz w:val="20"/>
          <w:szCs w:val="20"/>
        </w:rPr>
        <w:t xml:space="preserve">el marco de la ‘Digital </w:t>
      </w:r>
      <w:proofErr w:type="spellStart"/>
      <w:r w:rsidR="00A91A39" w:rsidRPr="00003194">
        <w:rPr>
          <w:color w:val="3C3C3C"/>
          <w:sz w:val="20"/>
          <w:szCs w:val="20"/>
        </w:rPr>
        <w:t>Skills</w:t>
      </w:r>
      <w:proofErr w:type="spellEnd"/>
      <w:r w:rsidR="00A91A39" w:rsidRPr="00003194">
        <w:rPr>
          <w:color w:val="3C3C3C"/>
          <w:sz w:val="20"/>
          <w:szCs w:val="20"/>
        </w:rPr>
        <w:t xml:space="preserve"> and Job</w:t>
      </w:r>
      <w:r w:rsidR="00404B64">
        <w:rPr>
          <w:color w:val="3C3C3C"/>
          <w:sz w:val="20"/>
          <w:szCs w:val="20"/>
        </w:rPr>
        <w:t>s</w:t>
      </w:r>
      <w:r w:rsidR="00A91A39" w:rsidRPr="00003194">
        <w:rPr>
          <w:color w:val="3C3C3C"/>
          <w:sz w:val="20"/>
          <w:szCs w:val="20"/>
        </w:rPr>
        <w:t xml:space="preserve"> </w:t>
      </w:r>
      <w:proofErr w:type="spellStart"/>
      <w:r w:rsidR="00A91A39" w:rsidRPr="00003194">
        <w:rPr>
          <w:color w:val="3C3C3C"/>
          <w:sz w:val="20"/>
          <w:szCs w:val="20"/>
        </w:rPr>
        <w:t>Coali</w:t>
      </w:r>
      <w:r w:rsidR="00A91A39">
        <w:rPr>
          <w:color w:val="3C3C3C"/>
          <w:sz w:val="20"/>
          <w:szCs w:val="20"/>
        </w:rPr>
        <w:t>tion</w:t>
      </w:r>
      <w:proofErr w:type="spellEnd"/>
      <w:r w:rsidR="00A91A39">
        <w:rPr>
          <w:color w:val="3C3C3C"/>
          <w:sz w:val="20"/>
          <w:szCs w:val="20"/>
        </w:rPr>
        <w:t xml:space="preserve">’ de la Comisión Europea, </w:t>
      </w:r>
      <w:r>
        <w:rPr>
          <w:color w:val="3C3C3C"/>
          <w:sz w:val="20"/>
          <w:szCs w:val="20"/>
        </w:rPr>
        <w:t xml:space="preserve">que </w:t>
      </w:r>
      <w:r w:rsidR="00AA44BD">
        <w:rPr>
          <w:color w:val="3C3C3C"/>
          <w:sz w:val="20"/>
          <w:szCs w:val="20"/>
        </w:rPr>
        <w:t>pretenden</w:t>
      </w:r>
      <w:r w:rsidR="00AA44BD" w:rsidRPr="00AA44BD">
        <w:rPr>
          <w:color w:val="3C3C3C"/>
          <w:sz w:val="20"/>
          <w:szCs w:val="20"/>
        </w:rPr>
        <w:t xml:space="preserve"> reconocer y premiar los proyectos que impulsan las </w:t>
      </w:r>
      <w:r w:rsidR="008C6C31">
        <w:rPr>
          <w:color w:val="3C3C3C"/>
          <w:sz w:val="20"/>
          <w:szCs w:val="20"/>
        </w:rPr>
        <w:t>habilidades</w:t>
      </w:r>
      <w:r w:rsidR="00AA44BD" w:rsidRPr="00AA44BD">
        <w:rPr>
          <w:color w:val="3C3C3C"/>
          <w:sz w:val="20"/>
          <w:szCs w:val="20"/>
        </w:rPr>
        <w:t xml:space="preserve"> </w:t>
      </w:r>
      <w:r w:rsidR="008C6C31">
        <w:rPr>
          <w:color w:val="3C3C3C"/>
          <w:sz w:val="20"/>
          <w:szCs w:val="20"/>
        </w:rPr>
        <w:t>y transformación digital</w:t>
      </w:r>
      <w:r w:rsidR="00A91A39">
        <w:rPr>
          <w:color w:val="3C3C3C"/>
          <w:sz w:val="20"/>
          <w:szCs w:val="20"/>
        </w:rPr>
        <w:t xml:space="preserve">. </w:t>
      </w:r>
    </w:p>
    <w:p w14:paraId="1AFBC6E0" w14:textId="77777777" w:rsidR="0035416D" w:rsidRDefault="0035416D" w:rsidP="008C6C31">
      <w:pPr>
        <w:jc w:val="both"/>
        <w:rPr>
          <w:color w:val="3C3C3C"/>
          <w:sz w:val="20"/>
          <w:szCs w:val="20"/>
        </w:rPr>
      </w:pPr>
    </w:p>
    <w:p w14:paraId="613AA7DE" w14:textId="192802F9" w:rsidR="008C6C31" w:rsidRPr="00A91A39" w:rsidRDefault="00C50067" w:rsidP="008C6C31">
      <w:pPr>
        <w:jc w:val="both"/>
        <w:rPr>
          <w:color w:val="3C3C3C"/>
          <w:sz w:val="20"/>
          <w:szCs w:val="20"/>
        </w:rPr>
      </w:pPr>
      <w:r>
        <w:rPr>
          <w:color w:val="3C3C3C"/>
          <w:sz w:val="20"/>
          <w:szCs w:val="20"/>
        </w:rPr>
        <w:t>L</w:t>
      </w:r>
      <w:r w:rsidR="00406D95">
        <w:rPr>
          <w:color w:val="3C3C3C"/>
          <w:sz w:val="20"/>
          <w:szCs w:val="20"/>
        </w:rPr>
        <w:t>os galardones v</w:t>
      </w:r>
      <w:r w:rsidR="008C6C31">
        <w:rPr>
          <w:color w:val="3C3C3C"/>
          <w:sz w:val="20"/>
        </w:rPr>
        <w:t>an dirigidos a centros educativos, universitarios, medios de comunicación, compañías e instituciones públicas y privadas, que realicen proyectos formativos relacionados con el desarrollo del talento digital y la formación en competencias tecnológicas.</w:t>
      </w:r>
    </w:p>
    <w:p w14:paraId="2D181DCC" w14:textId="2246D242" w:rsidR="008C6C31" w:rsidRDefault="008C6C31" w:rsidP="008C6C31">
      <w:pPr>
        <w:jc w:val="both"/>
        <w:rPr>
          <w:color w:val="3C3C3C"/>
          <w:sz w:val="20"/>
        </w:rPr>
      </w:pPr>
      <w:r>
        <w:rPr>
          <w:color w:val="3C3C3C"/>
          <w:sz w:val="20"/>
        </w:rPr>
        <w:t xml:space="preserve"> </w:t>
      </w:r>
    </w:p>
    <w:p w14:paraId="07A3F3B2" w14:textId="77777777" w:rsidR="004C69BB" w:rsidRDefault="004C69BB" w:rsidP="00AA44BD">
      <w:pPr>
        <w:jc w:val="both"/>
        <w:rPr>
          <w:color w:val="3C3C3C"/>
          <w:sz w:val="20"/>
          <w:szCs w:val="20"/>
        </w:rPr>
      </w:pPr>
    </w:p>
    <w:p w14:paraId="37C89EF9" w14:textId="77777777" w:rsidR="004C69BB" w:rsidRDefault="004C69BB" w:rsidP="00AA44BD">
      <w:pPr>
        <w:jc w:val="both"/>
        <w:rPr>
          <w:color w:val="3C3C3C"/>
          <w:sz w:val="20"/>
          <w:szCs w:val="20"/>
        </w:rPr>
      </w:pPr>
    </w:p>
    <w:p w14:paraId="6A21968D" w14:textId="530F95EC" w:rsidR="00AA44BD" w:rsidRDefault="00A91A39" w:rsidP="00AA44BD">
      <w:pPr>
        <w:jc w:val="both"/>
        <w:rPr>
          <w:color w:val="3C3C3C"/>
          <w:sz w:val="20"/>
        </w:rPr>
      </w:pPr>
      <w:r>
        <w:rPr>
          <w:color w:val="3C3C3C"/>
          <w:sz w:val="20"/>
          <w:szCs w:val="20"/>
        </w:rPr>
        <w:lastRenderedPageBreak/>
        <w:t xml:space="preserve">Desde el lanzamiento de la convocatoria, </w:t>
      </w:r>
      <w:r w:rsidR="00C240E6">
        <w:rPr>
          <w:color w:val="3C3C3C"/>
          <w:sz w:val="20"/>
          <w:szCs w:val="20"/>
        </w:rPr>
        <w:t>en el mes de</w:t>
      </w:r>
      <w:r>
        <w:rPr>
          <w:color w:val="3C3C3C"/>
          <w:sz w:val="20"/>
          <w:szCs w:val="20"/>
        </w:rPr>
        <w:t xml:space="preserve"> abril, l</w:t>
      </w:r>
      <w:r w:rsidR="00792787">
        <w:rPr>
          <w:color w:val="3C3C3C"/>
          <w:sz w:val="20"/>
          <w:szCs w:val="20"/>
        </w:rPr>
        <w:t>as</w:t>
      </w:r>
      <w:r w:rsidR="00AA44BD">
        <w:rPr>
          <w:color w:val="3C3C3C"/>
          <w:sz w:val="20"/>
          <w:szCs w:val="20"/>
        </w:rPr>
        <w:t xml:space="preserve"> categorías</w:t>
      </w:r>
      <w:r w:rsidR="00792787">
        <w:rPr>
          <w:color w:val="3C3C3C"/>
          <w:sz w:val="20"/>
          <w:szCs w:val="20"/>
        </w:rPr>
        <w:t xml:space="preserve"> más solicitadas para participar han sido </w:t>
      </w:r>
      <w:r w:rsidR="00792787" w:rsidRPr="00AA44BD">
        <w:rPr>
          <w:b/>
          <w:color w:val="3C3C3C"/>
          <w:sz w:val="20"/>
          <w:szCs w:val="20"/>
        </w:rPr>
        <w:t>‘competencias digitales en la educación’</w:t>
      </w:r>
      <w:r w:rsidR="00792787" w:rsidRPr="00792787">
        <w:rPr>
          <w:color w:val="3C3C3C"/>
          <w:sz w:val="20"/>
          <w:szCs w:val="20"/>
        </w:rPr>
        <w:t xml:space="preserve">, </w:t>
      </w:r>
      <w:r w:rsidR="00792787">
        <w:rPr>
          <w:color w:val="3C3C3C"/>
          <w:sz w:val="20"/>
          <w:szCs w:val="20"/>
        </w:rPr>
        <w:t xml:space="preserve">que premian la </w:t>
      </w:r>
      <w:r w:rsidR="00792787" w:rsidRPr="00A56547">
        <w:rPr>
          <w:color w:val="3C3C3C"/>
          <w:sz w:val="20"/>
        </w:rPr>
        <w:t>transformación de la enseñanza y el aprendizaje en habilidades digitales</w:t>
      </w:r>
      <w:r w:rsidR="00AA44BD">
        <w:rPr>
          <w:color w:val="3C3C3C"/>
          <w:sz w:val="20"/>
        </w:rPr>
        <w:t xml:space="preserve">, y </w:t>
      </w:r>
      <w:r w:rsidR="00792787" w:rsidRPr="00AA44BD">
        <w:rPr>
          <w:b/>
          <w:color w:val="3C3C3C"/>
          <w:sz w:val="20"/>
          <w:szCs w:val="20"/>
        </w:rPr>
        <w:t>‘com</w:t>
      </w:r>
      <w:r w:rsidR="00AA44BD" w:rsidRPr="00AA44BD">
        <w:rPr>
          <w:b/>
          <w:color w:val="3C3C3C"/>
          <w:sz w:val="20"/>
          <w:szCs w:val="20"/>
        </w:rPr>
        <w:t>petencias digitales para todos’</w:t>
      </w:r>
      <w:r w:rsidR="002340DB">
        <w:rPr>
          <w:color w:val="3C3C3C"/>
          <w:sz w:val="20"/>
          <w:szCs w:val="20"/>
        </w:rPr>
        <w:t xml:space="preserve">, </w:t>
      </w:r>
      <w:r w:rsidR="00AA44BD">
        <w:rPr>
          <w:color w:val="3C3C3C"/>
          <w:sz w:val="20"/>
          <w:szCs w:val="20"/>
        </w:rPr>
        <w:t>que valoran las iniciativas que permiten a</w:t>
      </w:r>
      <w:r w:rsidR="00AA44BD" w:rsidRPr="00AA44BD">
        <w:rPr>
          <w:color w:val="3C3C3C"/>
          <w:sz w:val="20"/>
          <w:szCs w:val="20"/>
        </w:rPr>
        <w:t xml:space="preserve"> todos los ciudadanos participar activamente en la</w:t>
      </w:r>
      <w:r w:rsidR="00AA44BD">
        <w:rPr>
          <w:color w:val="3C3C3C"/>
          <w:sz w:val="20"/>
          <w:szCs w:val="20"/>
        </w:rPr>
        <w:t xml:space="preserve"> so</w:t>
      </w:r>
      <w:r w:rsidR="006B5422">
        <w:rPr>
          <w:color w:val="3C3C3C"/>
          <w:sz w:val="20"/>
          <w:szCs w:val="20"/>
        </w:rPr>
        <w:t xml:space="preserve">ciedad digital. </w:t>
      </w:r>
      <w:r w:rsidR="00AA44BD">
        <w:rPr>
          <w:color w:val="3C3C3C"/>
          <w:sz w:val="20"/>
        </w:rPr>
        <w:t xml:space="preserve">Las otras categorías existentes son: </w:t>
      </w:r>
      <w:r w:rsidR="00AA44BD">
        <w:rPr>
          <w:b/>
          <w:color w:val="3C3C3C"/>
          <w:sz w:val="20"/>
        </w:rPr>
        <w:t>‘c</w:t>
      </w:r>
      <w:r w:rsidR="00AA44BD" w:rsidRPr="00A56547">
        <w:rPr>
          <w:b/>
          <w:color w:val="3C3C3C"/>
          <w:sz w:val="20"/>
        </w:rPr>
        <w:t>ompetencias digitales para</w:t>
      </w:r>
      <w:r w:rsidR="007F3C65">
        <w:rPr>
          <w:b/>
          <w:color w:val="3C3C3C"/>
          <w:sz w:val="20"/>
        </w:rPr>
        <w:t xml:space="preserve"> </w:t>
      </w:r>
      <w:r w:rsidR="007F3C65" w:rsidRPr="00063886">
        <w:rPr>
          <w:b/>
          <w:color w:val="3C3C3C"/>
          <w:sz w:val="20"/>
        </w:rPr>
        <w:t>el</w:t>
      </w:r>
      <w:r w:rsidR="00AA44BD" w:rsidRPr="00063886">
        <w:rPr>
          <w:b/>
          <w:color w:val="3C3C3C"/>
          <w:sz w:val="20"/>
        </w:rPr>
        <w:t xml:space="preserve"> </w:t>
      </w:r>
      <w:r w:rsidR="00AA44BD" w:rsidRPr="00A56547">
        <w:rPr>
          <w:b/>
          <w:color w:val="3C3C3C"/>
          <w:sz w:val="20"/>
        </w:rPr>
        <w:t>mercado laboral</w:t>
      </w:r>
      <w:r w:rsidR="00AA44BD">
        <w:rPr>
          <w:b/>
          <w:color w:val="3C3C3C"/>
          <w:sz w:val="20"/>
        </w:rPr>
        <w:t>’</w:t>
      </w:r>
      <w:r w:rsidR="00AA44BD" w:rsidRPr="00A56547">
        <w:rPr>
          <w:color w:val="3C3C3C"/>
          <w:sz w:val="20"/>
        </w:rPr>
        <w:t xml:space="preserve"> (para la economía digital, como por ejemplo, para mejorar las cualificaciones y reciclaje de los trabajadores, solicitantes de empleo; asesoramiento y orientación profesional</w:t>
      </w:r>
      <w:r w:rsidR="00AA44BD">
        <w:rPr>
          <w:color w:val="3C3C3C"/>
          <w:sz w:val="20"/>
        </w:rPr>
        <w:t>); ‘</w:t>
      </w:r>
      <w:r w:rsidR="00AA44BD">
        <w:rPr>
          <w:b/>
          <w:color w:val="3C3C3C"/>
          <w:sz w:val="20"/>
        </w:rPr>
        <w:t>m</w:t>
      </w:r>
      <w:r w:rsidR="00AA44BD" w:rsidRPr="00A56547">
        <w:rPr>
          <w:b/>
          <w:color w:val="3C3C3C"/>
          <w:sz w:val="20"/>
        </w:rPr>
        <w:t>ás y mejores profesionales TIC formados</w:t>
      </w:r>
      <w:r w:rsidR="00AA44BD">
        <w:rPr>
          <w:b/>
          <w:color w:val="3C3C3C"/>
          <w:sz w:val="20"/>
        </w:rPr>
        <w:t>’</w:t>
      </w:r>
      <w:r w:rsidR="00AA44BD" w:rsidRPr="00A56547">
        <w:rPr>
          <w:color w:val="3C3C3C"/>
          <w:sz w:val="20"/>
        </w:rPr>
        <w:t xml:space="preserve"> (para profesionales de las TIC en todos los sectores industriales)</w:t>
      </w:r>
      <w:r w:rsidR="00AA44BD">
        <w:rPr>
          <w:color w:val="3C3C3C"/>
          <w:sz w:val="20"/>
        </w:rPr>
        <w:t xml:space="preserve">; </w:t>
      </w:r>
      <w:r w:rsidR="00AA44BD">
        <w:rPr>
          <w:b/>
          <w:color w:val="3C3C3C"/>
          <w:sz w:val="20"/>
        </w:rPr>
        <w:t>‘c</w:t>
      </w:r>
      <w:r w:rsidR="00AA44BD" w:rsidRPr="00A56547">
        <w:rPr>
          <w:b/>
          <w:color w:val="3C3C3C"/>
          <w:sz w:val="20"/>
        </w:rPr>
        <w:t>ompetencias digitales para mujeres y niñas</w:t>
      </w:r>
      <w:r w:rsidR="00AA44BD">
        <w:rPr>
          <w:b/>
          <w:color w:val="3C3C3C"/>
          <w:sz w:val="20"/>
        </w:rPr>
        <w:t>’</w:t>
      </w:r>
      <w:r w:rsidR="00AA44BD" w:rsidRPr="00A56547">
        <w:rPr>
          <w:color w:val="3C3C3C"/>
          <w:sz w:val="20"/>
        </w:rPr>
        <w:t xml:space="preserve"> (para resaltar la importancia de cerrar la brecha de género en habilidades digitales)</w:t>
      </w:r>
      <w:r w:rsidR="00AD405B">
        <w:rPr>
          <w:color w:val="3C3C3C"/>
          <w:sz w:val="20"/>
        </w:rPr>
        <w:t xml:space="preserve">; </w:t>
      </w:r>
      <w:r w:rsidR="00AA44BD">
        <w:rPr>
          <w:color w:val="3C3C3C"/>
          <w:sz w:val="20"/>
        </w:rPr>
        <w:t>y ‘</w:t>
      </w:r>
      <w:r w:rsidR="00AA44BD">
        <w:rPr>
          <w:b/>
          <w:color w:val="3C3C3C"/>
          <w:sz w:val="20"/>
        </w:rPr>
        <w:t>e</w:t>
      </w:r>
      <w:r w:rsidR="00AA44BD" w:rsidRPr="00A56547">
        <w:rPr>
          <w:b/>
          <w:color w:val="3C3C3C"/>
          <w:sz w:val="20"/>
        </w:rPr>
        <w:t>volución digital en los medios de comunicación</w:t>
      </w:r>
      <w:r w:rsidR="00AA44BD">
        <w:rPr>
          <w:b/>
          <w:color w:val="3C3C3C"/>
          <w:sz w:val="20"/>
        </w:rPr>
        <w:t>’</w:t>
      </w:r>
      <w:r w:rsidR="00AA44BD" w:rsidRPr="00A56547">
        <w:rPr>
          <w:color w:val="3C3C3C"/>
          <w:sz w:val="20"/>
        </w:rPr>
        <w:t xml:space="preserve"> (contribución a la evolución del funcionamiento de las sociedades humanas gracias a la comunicación el nuevo escenario digital).</w:t>
      </w:r>
    </w:p>
    <w:p w14:paraId="2599A1E6" w14:textId="77777777" w:rsidR="00AA44BD" w:rsidRDefault="00AA44BD" w:rsidP="00AA44BD">
      <w:pPr>
        <w:jc w:val="both"/>
        <w:rPr>
          <w:color w:val="3C3C3C"/>
          <w:sz w:val="20"/>
        </w:rPr>
      </w:pPr>
    </w:p>
    <w:p w14:paraId="1EF4F345" w14:textId="29F1164E" w:rsidR="00063886" w:rsidRDefault="008C6C31" w:rsidP="008C6C31">
      <w:pPr>
        <w:jc w:val="both"/>
        <w:rPr>
          <w:color w:val="3C3C3C"/>
          <w:sz w:val="20"/>
        </w:rPr>
      </w:pPr>
      <w:r>
        <w:rPr>
          <w:color w:val="3C3C3C"/>
          <w:sz w:val="20"/>
        </w:rPr>
        <w:t>En total habrá seis galardones y</w:t>
      </w:r>
      <w:r w:rsidR="007F3C65">
        <w:rPr>
          <w:color w:val="3C3C3C"/>
          <w:sz w:val="20"/>
        </w:rPr>
        <w:t xml:space="preserve"> </w:t>
      </w:r>
      <w:r w:rsidR="007F3C65" w:rsidRPr="00127EC8">
        <w:rPr>
          <w:color w:val="3C3C3C"/>
          <w:sz w:val="20"/>
        </w:rPr>
        <w:t>hasta</w:t>
      </w:r>
      <w:r w:rsidRPr="00127EC8">
        <w:rPr>
          <w:color w:val="3C3C3C"/>
          <w:sz w:val="20"/>
        </w:rPr>
        <w:t xml:space="preserve"> </w:t>
      </w:r>
      <w:r>
        <w:rPr>
          <w:color w:val="3C3C3C"/>
          <w:sz w:val="20"/>
        </w:rPr>
        <w:t>tres menciones de honor por cada categoría</w:t>
      </w:r>
      <w:r w:rsidR="00DB12A5">
        <w:rPr>
          <w:color w:val="3C3C3C"/>
          <w:sz w:val="20"/>
        </w:rPr>
        <w:t xml:space="preserve">. </w:t>
      </w:r>
    </w:p>
    <w:p w14:paraId="7E367BE8" w14:textId="77777777" w:rsidR="00B60763" w:rsidRDefault="00B60763" w:rsidP="006C59E3">
      <w:pPr>
        <w:jc w:val="both"/>
        <w:rPr>
          <w:color w:val="3C3C3C"/>
          <w:sz w:val="20"/>
        </w:rPr>
      </w:pPr>
    </w:p>
    <w:p w14:paraId="5B86FA1A" w14:textId="674A1DD1" w:rsidR="00270766" w:rsidRDefault="00270766" w:rsidP="006C59E3">
      <w:pPr>
        <w:jc w:val="both"/>
        <w:rPr>
          <w:color w:val="3C3C3C"/>
          <w:sz w:val="20"/>
        </w:rPr>
      </w:pPr>
      <w:r>
        <w:rPr>
          <w:color w:val="3C3C3C"/>
          <w:sz w:val="20"/>
        </w:rPr>
        <w:t xml:space="preserve">Para asistir al foro, que es abierto al público y gratuito, </w:t>
      </w:r>
      <w:r w:rsidR="003A7CF7">
        <w:rPr>
          <w:color w:val="3C3C3C"/>
          <w:sz w:val="20"/>
        </w:rPr>
        <w:t xml:space="preserve">los interesados deben inscribirse </w:t>
      </w:r>
      <w:r>
        <w:rPr>
          <w:color w:val="3C3C3C"/>
          <w:sz w:val="20"/>
        </w:rPr>
        <w:t xml:space="preserve">en </w:t>
      </w:r>
      <w:hyperlink r:id="rId8" w:history="1">
        <w:r w:rsidRPr="00270766">
          <w:rPr>
            <w:rStyle w:val="Hipervnculo"/>
            <w:sz w:val="20"/>
          </w:rPr>
          <w:t>esta página web</w:t>
        </w:r>
      </w:hyperlink>
      <w:r>
        <w:rPr>
          <w:color w:val="3C3C3C"/>
          <w:sz w:val="20"/>
        </w:rPr>
        <w:t xml:space="preserve">. En la web de </w:t>
      </w:r>
      <w:hyperlink r:id="rId9" w:history="1">
        <w:r w:rsidRPr="00270766">
          <w:rPr>
            <w:rStyle w:val="Hipervnculo"/>
            <w:sz w:val="20"/>
          </w:rPr>
          <w:t>Ametic</w:t>
        </w:r>
      </w:hyperlink>
      <w:r w:rsidR="003A7CF7">
        <w:rPr>
          <w:color w:val="3C3C3C"/>
          <w:sz w:val="20"/>
        </w:rPr>
        <w:t xml:space="preserve"> también encontrarán</w:t>
      </w:r>
      <w:r>
        <w:rPr>
          <w:color w:val="3C3C3C"/>
          <w:sz w:val="20"/>
        </w:rPr>
        <w:t xml:space="preserve"> la agenda del evento. </w:t>
      </w:r>
    </w:p>
    <w:p w14:paraId="26878FD9" w14:textId="77777777" w:rsidR="004C69BB" w:rsidRDefault="004C69BB" w:rsidP="006C59E3">
      <w:pPr>
        <w:jc w:val="both"/>
        <w:rPr>
          <w:color w:val="3C3C3C"/>
          <w:sz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1"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1712EF4C"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2" w:history="1">
        <w:r w:rsidRPr="007B51EC">
          <w:rPr>
            <w:rStyle w:val="Hipervnculo"/>
            <w:color w:val="3C3C3C"/>
            <w:sz w:val="20"/>
          </w:rPr>
          <w:t>m.garcia@romanyasociados.es</w:t>
        </w:r>
      </w:hyperlink>
      <w:r w:rsidR="00CC4011">
        <w:rPr>
          <w:rStyle w:val="Hipervnculo"/>
          <w:color w:val="3C3C3C"/>
          <w:sz w:val="20"/>
        </w:rPr>
        <w:t xml:space="preserve"> </w:t>
      </w:r>
    </w:p>
    <w:p w14:paraId="57098D55" w14:textId="227CA5BA" w:rsidR="00852A3A" w:rsidRDefault="00852A3A" w:rsidP="007E32C6">
      <w:pPr>
        <w:jc w:val="center"/>
        <w:rPr>
          <w:color w:val="3C3C3C"/>
          <w:sz w:val="20"/>
        </w:rPr>
      </w:pPr>
      <w:r>
        <w:rPr>
          <w:b/>
          <w:color w:val="3C3C3C"/>
          <w:sz w:val="20"/>
        </w:rPr>
        <w:t xml:space="preserve">Manuel Portocarrero: </w:t>
      </w:r>
      <w:hyperlink r:id="rId13" w:history="1">
        <w:r w:rsidRPr="00CC4011">
          <w:rPr>
            <w:rStyle w:val="Hipervnculo"/>
            <w:color w:val="3C3C3C"/>
            <w:sz w:val="20"/>
          </w:rPr>
          <w:t>m.portocarrero@romanyasociados.es</w:t>
        </w:r>
      </w:hyperlink>
    </w:p>
    <w:p w14:paraId="57DD45AB" w14:textId="77777777" w:rsidR="00852A3A" w:rsidRPr="007B51EC" w:rsidRDefault="00852A3A" w:rsidP="007E32C6">
      <w:pPr>
        <w:jc w:val="center"/>
        <w:rPr>
          <w:color w:val="3C3C3C"/>
        </w:rPr>
      </w:pPr>
    </w:p>
    <w:sectPr w:rsidR="00852A3A" w:rsidRPr="007B51EC"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5CC7E" w14:textId="77777777" w:rsidR="000C1ADF" w:rsidRDefault="000C1ADF" w:rsidP="00382D07">
      <w:r>
        <w:separator/>
      </w:r>
    </w:p>
  </w:endnote>
  <w:endnote w:type="continuationSeparator" w:id="0">
    <w:p w14:paraId="55C540C9" w14:textId="77777777" w:rsidR="000C1ADF" w:rsidRDefault="000C1ADF"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C259" w14:textId="77777777" w:rsidR="000C1ADF" w:rsidRDefault="000C1ADF" w:rsidP="00382D07">
      <w:r>
        <w:separator/>
      </w:r>
    </w:p>
  </w:footnote>
  <w:footnote w:type="continuationSeparator" w:id="0">
    <w:p w14:paraId="45C51088" w14:textId="77777777" w:rsidR="000C1ADF" w:rsidRDefault="000C1ADF"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235873DC" w:rsidR="00382D07" w:rsidRDefault="00C02A54">
    <w:pPr>
      <w:pStyle w:val="Encabezado"/>
    </w:pPr>
    <w:r w:rsidRPr="00C02A54">
      <w:rPr>
        <w:noProof/>
      </w:rPr>
      <w:drawing>
        <wp:anchor distT="0" distB="0" distL="114300" distR="114300" simplePos="0" relativeHeight="251660288" behindDoc="0" locked="0" layoutInCell="1" allowOverlap="1" wp14:anchorId="7F30867D" wp14:editId="2A1E5CDE">
          <wp:simplePos x="0" y="0"/>
          <wp:positionH relativeFrom="column">
            <wp:posOffset>3867150</wp:posOffset>
          </wp:positionH>
          <wp:positionV relativeFrom="paragraph">
            <wp:posOffset>88477</wp:posOffset>
          </wp:positionV>
          <wp:extent cx="1758315" cy="6057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8315" cy="605790"/>
                  </a:xfrm>
                  <a:prstGeom prst="rect">
                    <a:avLst/>
                  </a:prstGeom>
                </pic:spPr>
              </pic:pic>
            </a:graphicData>
          </a:graphic>
          <wp14:sizeRelH relativeFrom="page">
            <wp14:pctWidth>0</wp14:pctWidth>
          </wp14:sizeRelH>
          <wp14:sizeRelV relativeFrom="page">
            <wp14:pctHeight>0</wp14:pctHeight>
          </wp14:sizeRelV>
        </wp:anchor>
      </w:drawing>
    </w:r>
    <w:r w:rsidR="00FF5C4D">
      <w:rPr>
        <w:noProof/>
      </w:rPr>
      <w:drawing>
        <wp:anchor distT="0" distB="0" distL="114300" distR="114300" simplePos="0" relativeHeight="251658240" behindDoc="0" locked="0" layoutInCell="1" allowOverlap="1" wp14:anchorId="2835E483" wp14:editId="3E12FA55">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27921"/>
    <w:rsid w:val="00033B0F"/>
    <w:rsid w:val="0004719E"/>
    <w:rsid w:val="00053C78"/>
    <w:rsid w:val="00055135"/>
    <w:rsid w:val="000610C7"/>
    <w:rsid w:val="00063886"/>
    <w:rsid w:val="00065824"/>
    <w:rsid w:val="000800DF"/>
    <w:rsid w:val="000A567D"/>
    <w:rsid w:val="000A5F96"/>
    <w:rsid w:val="000B5B49"/>
    <w:rsid w:val="000C1ADF"/>
    <w:rsid w:val="000D05C9"/>
    <w:rsid w:val="000D6419"/>
    <w:rsid w:val="000F5055"/>
    <w:rsid w:val="00127EC8"/>
    <w:rsid w:val="00142A96"/>
    <w:rsid w:val="001467EA"/>
    <w:rsid w:val="001740FB"/>
    <w:rsid w:val="00181AA3"/>
    <w:rsid w:val="00187E6A"/>
    <w:rsid w:val="001A6CA6"/>
    <w:rsid w:val="001C0FD6"/>
    <w:rsid w:val="001C11BA"/>
    <w:rsid w:val="001C56A8"/>
    <w:rsid w:val="001C6B6B"/>
    <w:rsid w:val="001C7953"/>
    <w:rsid w:val="001E1CF2"/>
    <w:rsid w:val="001F064F"/>
    <w:rsid w:val="001F47AC"/>
    <w:rsid w:val="001F5F49"/>
    <w:rsid w:val="002037C1"/>
    <w:rsid w:val="00217E58"/>
    <w:rsid w:val="00225C5C"/>
    <w:rsid w:val="002340DB"/>
    <w:rsid w:val="0025110B"/>
    <w:rsid w:val="00251995"/>
    <w:rsid w:val="0025604F"/>
    <w:rsid w:val="0026790F"/>
    <w:rsid w:val="00270766"/>
    <w:rsid w:val="00273089"/>
    <w:rsid w:val="00273769"/>
    <w:rsid w:val="002813E7"/>
    <w:rsid w:val="00281B38"/>
    <w:rsid w:val="0029075F"/>
    <w:rsid w:val="002A4882"/>
    <w:rsid w:val="002B22A7"/>
    <w:rsid w:val="002B4AE2"/>
    <w:rsid w:val="002C1344"/>
    <w:rsid w:val="002E1EC5"/>
    <w:rsid w:val="002F4A05"/>
    <w:rsid w:val="002F4B64"/>
    <w:rsid w:val="002F53ED"/>
    <w:rsid w:val="00302916"/>
    <w:rsid w:val="00320AAD"/>
    <w:rsid w:val="00351007"/>
    <w:rsid w:val="0035416D"/>
    <w:rsid w:val="0037574A"/>
    <w:rsid w:val="00382D07"/>
    <w:rsid w:val="00384A47"/>
    <w:rsid w:val="0038648F"/>
    <w:rsid w:val="003963B9"/>
    <w:rsid w:val="003A0C39"/>
    <w:rsid w:val="003A7CF7"/>
    <w:rsid w:val="003B2416"/>
    <w:rsid w:val="003B534F"/>
    <w:rsid w:val="003C39E6"/>
    <w:rsid w:val="003D12CD"/>
    <w:rsid w:val="003D22D8"/>
    <w:rsid w:val="003F0BE6"/>
    <w:rsid w:val="00400F56"/>
    <w:rsid w:val="00404B64"/>
    <w:rsid w:val="00406D95"/>
    <w:rsid w:val="00413569"/>
    <w:rsid w:val="00431665"/>
    <w:rsid w:val="00436CBF"/>
    <w:rsid w:val="00454FC7"/>
    <w:rsid w:val="00465693"/>
    <w:rsid w:val="004802BB"/>
    <w:rsid w:val="0048374F"/>
    <w:rsid w:val="00485F28"/>
    <w:rsid w:val="004A73E0"/>
    <w:rsid w:val="004B00CD"/>
    <w:rsid w:val="004B5F35"/>
    <w:rsid w:val="004C3E1E"/>
    <w:rsid w:val="004C69BB"/>
    <w:rsid w:val="004E4172"/>
    <w:rsid w:val="0050224C"/>
    <w:rsid w:val="00544C54"/>
    <w:rsid w:val="00545988"/>
    <w:rsid w:val="00553A3D"/>
    <w:rsid w:val="005613F9"/>
    <w:rsid w:val="0056659D"/>
    <w:rsid w:val="00586AA1"/>
    <w:rsid w:val="0059355B"/>
    <w:rsid w:val="00594033"/>
    <w:rsid w:val="005B171E"/>
    <w:rsid w:val="005B69D5"/>
    <w:rsid w:val="005C7DE4"/>
    <w:rsid w:val="005E130F"/>
    <w:rsid w:val="005E2607"/>
    <w:rsid w:val="005E5E63"/>
    <w:rsid w:val="005F3D50"/>
    <w:rsid w:val="006056B0"/>
    <w:rsid w:val="00615152"/>
    <w:rsid w:val="00627F79"/>
    <w:rsid w:val="00635B2F"/>
    <w:rsid w:val="00640980"/>
    <w:rsid w:val="00641493"/>
    <w:rsid w:val="006431B7"/>
    <w:rsid w:val="00652A6B"/>
    <w:rsid w:val="0066457C"/>
    <w:rsid w:val="006858B5"/>
    <w:rsid w:val="00687058"/>
    <w:rsid w:val="00687611"/>
    <w:rsid w:val="006A6F23"/>
    <w:rsid w:val="006B5422"/>
    <w:rsid w:val="006C0326"/>
    <w:rsid w:val="006C59E3"/>
    <w:rsid w:val="006C5EB8"/>
    <w:rsid w:val="007005E0"/>
    <w:rsid w:val="00701661"/>
    <w:rsid w:val="00705C30"/>
    <w:rsid w:val="0071400F"/>
    <w:rsid w:val="00717B80"/>
    <w:rsid w:val="00733C7F"/>
    <w:rsid w:val="00733E35"/>
    <w:rsid w:val="00744D6A"/>
    <w:rsid w:val="0074785E"/>
    <w:rsid w:val="00752229"/>
    <w:rsid w:val="00780F32"/>
    <w:rsid w:val="00781685"/>
    <w:rsid w:val="00784659"/>
    <w:rsid w:val="00792787"/>
    <w:rsid w:val="007B29EF"/>
    <w:rsid w:val="007B51EC"/>
    <w:rsid w:val="007C7F48"/>
    <w:rsid w:val="007D642E"/>
    <w:rsid w:val="007E32C6"/>
    <w:rsid w:val="007E3FD9"/>
    <w:rsid w:val="007E4DA9"/>
    <w:rsid w:val="007F3C65"/>
    <w:rsid w:val="007F414A"/>
    <w:rsid w:val="007F5E49"/>
    <w:rsid w:val="00820D1B"/>
    <w:rsid w:val="00821C16"/>
    <w:rsid w:val="00824297"/>
    <w:rsid w:val="00837250"/>
    <w:rsid w:val="00840811"/>
    <w:rsid w:val="00852A3A"/>
    <w:rsid w:val="0085324E"/>
    <w:rsid w:val="00856987"/>
    <w:rsid w:val="00896FDD"/>
    <w:rsid w:val="008A67F6"/>
    <w:rsid w:val="008B4333"/>
    <w:rsid w:val="008C28C1"/>
    <w:rsid w:val="008C2CD1"/>
    <w:rsid w:val="008C6C31"/>
    <w:rsid w:val="008D13B2"/>
    <w:rsid w:val="008E0DB7"/>
    <w:rsid w:val="008E664D"/>
    <w:rsid w:val="00906BDC"/>
    <w:rsid w:val="00911CB8"/>
    <w:rsid w:val="0091553A"/>
    <w:rsid w:val="00922064"/>
    <w:rsid w:val="00925A25"/>
    <w:rsid w:val="009444A2"/>
    <w:rsid w:val="009511A1"/>
    <w:rsid w:val="00965D81"/>
    <w:rsid w:val="009719C0"/>
    <w:rsid w:val="0097270F"/>
    <w:rsid w:val="009747BE"/>
    <w:rsid w:val="009879F5"/>
    <w:rsid w:val="009A2CB3"/>
    <w:rsid w:val="009A2DE8"/>
    <w:rsid w:val="009B6D9B"/>
    <w:rsid w:val="009C4358"/>
    <w:rsid w:val="009C6632"/>
    <w:rsid w:val="009D18E5"/>
    <w:rsid w:val="009F6A0D"/>
    <w:rsid w:val="00A04C93"/>
    <w:rsid w:val="00A07738"/>
    <w:rsid w:val="00A110E0"/>
    <w:rsid w:val="00A1451F"/>
    <w:rsid w:val="00A30111"/>
    <w:rsid w:val="00A41351"/>
    <w:rsid w:val="00A442BF"/>
    <w:rsid w:val="00A46E35"/>
    <w:rsid w:val="00A5051E"/>
    <w:rsid w:val="00A56547"/>
    <w:rsid w:val="00A60167"/>
    <w:rsid w:val="00A763DC"/>
    <w:rsid w:val="00A91A39"/>
    <w:rsid w:val="00AA44BD"/>
    <w:rsid w:val="00AB3D0A"/>
    <w:rsid w:val="00AB5423"/>
    <w:rsid w:val="00AB55C7"/>
    <w:rsid w:val="00AC3A45"/>
    <w:rsid w:val="00AD405B"/>
    <w:rsid w:val="00AD6889"/>
    <w:rsid w:val="00AE429F"/>
    <w:rsid w:val="00B4429C"/>
    <w:rsid w:val="00B5382E"/>
    <w:rsid w:val="00B5685A"/>
    <w:rsid w:val="00B60763"/>
    <w:rsid w:val="00B7091A"/>
    <w:rsid w:val="00B72511"/>
    <w:rsid w:val="00B74D8C"/>
    <w:rsid w:val="00B9410D"/>
    <w:rsid w:val="00BA79D3"/>
    <w:rsid w:val="00BD28A2"/>
    <w:rsid w:val="00BD7491"/>
    <w:rsid w:val="00BE289A"/>
    <w:rsid w:val="00BF3D64"/>
    <w:rsid w:val="00C02A54"/>
    <w:rsid w:val="00C2197F"/>
    <w:rsid w:val="00C240E6"/>
    <w:rsid w:val="00C24C36"/>
    <w:rsid w:val="00C44F33"/>
    <w:rsid w:val="00C45F13"/>
    <w:rsid w:val="00C50067"/>
    <w:rsid w:val="00C50DE6"/>
    <w:rsid w:val="00C77638"/>
    <w:rsid w:val="00C80217"/>
    <w:rsid w:val="00C94D67"/>
    <w:rsid w:val="00CA773B"/>
    <w:rsid w:val="00CB0363"/>
    <w:rsid w:val="00CB5763"/>
    <w:rsid w:val="00CC4011"/>
    <w:rsid w:val="00CD1D9A"/>
    <w:rsid w:val="00CE4739"/>
    <w:rsid w:val="00CF376B"/>
    <w:rsid w:val="00D016B9"/>
    <w:rsid w:val="00D40FF2"/>
    <w:rsid w:val="00D458E2"/>
    <w:rsid w:val="00D51686"/>
    <w:rsid w:val="00D770AB"/>
    <w:rsid w:val="00D8755D"/>
    <w:rsid w:val="00D9768C"/>
    <w:rsid w:val="00DB12A5"/>
    <w:rsid w:val="00DB2156"/>
    <w:rsid w:val="00DB3F0B"/>
    <w:rsid w:val="00DB40E2"/>
    <w:rsid w:val="00DE065B"/>
    <w:rsid w:val="00DE65FB"/>
    <w:rsid w:val="00DE6A92"/>
    <w:rsid w:val="00DF0DAD"/>
    <w:rsid w:val="00E02999"/>
    <w:rsid w:val="00E10044"/>
    <w:rsid w:val="00E30FF1"/>
    <w:rsid w:val="00E3508E"/>
    <w:rsid w:val="00E50FEF"/>
    <w:rsid w:val="00E522C8"/>
    <w:rsid w:val="00E571E4"/>
    <w:rsid w:val="00E6022F"/>
    <w:rsid w:val="00E618C1"/>
    <w:rsid w:val="00E62217"/>
    <w:rsid w:val="00E755BD"/>
    <w:rsid w:val="00E80671"/>
    <w:rsid w:val="00E9114B"/>
    <w:rsid w:val="00EA089F"/>
    <w:rsid w:val="00EB12B3"/>
    <w:rsid w:val="00EC190B"/>
    <w:rsid w:val="00EC7B50"/>
    <w:rsid w:val="00ED6581"/>
    <w:rsid w:val="00EE1211"/>
    <w:rsid w:val="00EE6C49"/>
    <w:rsid w:val="00F06612"/>
    <w:rsid w:val="00F10F5E"/>
    <w:rsid w:val="00F21B05"/>
    <w:rsid w:val="00F25CA9"/>
    <w:rsid w:val="00F277B2"/>
    <w:rsid w:val="00F30CD0"/>
    <w:rsid w:val="00F64EBF"/>
    <w:rsid w:val="00F85844"/>
    <w:rsid w:val="00FA1656"/>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es/e/entradas-1er-foro-alianza-por-el-desarrollo-de-talento-digital-43656694348?invite=&amp;err=29&amp;referrer=&amp;discount=&amp;affiliate=&amp;eventpassword=" TargetMode="External"/><Relationship Id="rId13" Type="http://schemas.openxmlformats.org/officeDocument/2006/relationships/hyperlink" Target="mailto:m.portocarrero@romanyasociad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arcia@romanyasociado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s://www.eventbrite.es/e/entradas-1er-foro-alianza-por-el-desarrollo-de-talento-digital-43656694348?invite=&amp;err=29&amp;referrer=&amp;discount=&amp;affiliate=&amp;eventpasswor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F04A-56BE-4226-BFE7-310FF4C1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2</cp:revision>
  <cp:lastPrinted>2018-04-13T09:21:00Z</cp:lastPrinted>
  <dcterms:created xsi:type="dcterms:W3CDTF">2018-05-31T14:09:00Z</dcterms:created>
  <dcterms:modified xsi:type="dcterms:W3CDTF">2018-05-31T14:09:00Z</dcterms:modified>
</cp:coreProperties>
</file>