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371F" w14:textId="77777777" w:rsidR="00AD0387" w:rsidRDefault="009B4A0D" w:rsidP="00737BE0">
      <w:pPr>
        <w:ind w:right="-142"/>
        <w:jc w:val="center"/>
        <w:rPr>
          <w:b/>
          <w:color w:val="000000" w:themeColor="text1"/>
          <w:sz w:val="20"/>
          <w:szCs w:val="20"/>
          <w:u w:val="single"/>
        </w:rPr>
      </w:pPr>
      <w:bookmarkStart w:id="0" w:name="_Hlk43729332"/>
      <w:r w:rsidRPr="00C61A0C">
        <w:rPr>
          <w:b/>
          <w:color w:val="000000" w:themeColor="text1"/>
          <w:sz w:val="20"/>
          <w:szCs w:val="20"/>
          <w:u w:val="single"/>
        </w:rPr>
        <w:t>Bajo el t</w:t>
      </w:r>
      <w:r w:rsidR="00293EB6" w:rsidRPr="00C61A0C">
        <w:rPr>
          <w:b/>
          <w:color w:val="000000" w:themeColor="text1"/>
          <w:sz w:val="20"/>
          <w:szCs w:val="20"/>
          <w:u w:val="single"/>
        </w:rPr>
        <w:t>í</w:t>
      </w:r>
      <w:r w:rsidRPr="00C61A0C">
        <w:rPr>
          <w:b/>
          <w:color w:val="000000" w:themeColor="text1"/>
          <w:sz w:val="20"/>
          <w:szCs w:val="20"/>
          <w:u w:val="single"/>
        </w:rPr>
        <w:t>tulo</w:t>
      </w:r>
      <w:r w:rsidR="00293EB6" w:rsidRPr="00C61A0C">
        <w:rPr>
          <w:b/>
          <w:color w:val="000000" w:themeColor="text1"/>
          <w:sz w:val="20"/>
          <w:szCs w:val="20"/>
          <w:u w:val="single"/>
        </w:rPr>
        <w:t xml:space="preserve"> </w:t>
      </w:r>
      <w:r w:rsidR="00737BE0" w:rsidRPr="00C61A0C">
        <w:rPr>
          <w:b/>
          <w:color w:val="000000" w:themeColor="text1"/>
          <w:sz w:val="20"/>
          <w:szCs w:val="20"/>
          <w:u w:val="single"/>
        </w:rPr>
        <w:t xml:space="preserve">‘Reindustrialización </w:t>
      </w:r>
      <w:r w:rsidR="00AD0387">
        <w:rPr>
          <w:b/>
          <w:color w:val="000000" w:themeColor="text1"/>
          <w:sz w:val="20"/>
          <w:szCs w:val="20"/>
          <w:u w:val="single"/>
        </w:rPr>
        <w:t>S</w:t>
      </w:r>
      <w:r w:rsidR="00737BE0" w:rsidRPr="00C61A0C">
        <w:rPr>
          <w:b/>
          <w:color w:val="000000" w:themeColor="text1"/>
          <w:sz w:val="20"/>
          <w:szCs w:val="20"/>
          <w:u w:val="single"/>
        </w:rPr>
        <w:t xml:space="preserve">ostenible y </w:t>
      </w:r>
      <w:r w:rsidR="00AD0387">
        <w:rPr>
          <w:b/>
          <w:color w:val="000000" w:themeColor="text1"/>
          <w:sz w:val="20"/>
          <w:szCs w:val="20"/>
          <w:u w:val="single"/>
        </w:rPr>
        <w:t>D</w:t>
      </w:r>
      <w:r w:rsidR="00737BE0" w:rsidRPr="00C61A0C">
        <w:rPr>
          <w:b/>
          <w:color w:val="000000" w:themeColor="text1"/>
          <w:sz w:val="20"/>
          <w:szCs w:val="20"/>
          <w:u w:val="single"/>
        </w:rPr>
        <w:t>igital: El Gran Desafío’</w:t>
      </w:r>
      <w:r w:rsidR="00293EB6" w:rsidRPr="00C61A0C">
        <w:rPr>
          <w:b/>
          <w:color w:val="000000" w:themeColor="text1"/>
          <w:sz w:val="20"/>
          <w:szCs w:val="20"/>
          <w:u w:val="single"/>
        </w:rPr>
        <w:t>,</w:t>
      </w:r>
      <w:r w:rsidR="00AD0387">
        <w:rPr>
          <w:b/>
          <w:color w:val="000000" w:themeColor="text1"/>
          <w:sz w:val="20"/>
          <w:szCs w:val="20"/>
          <w:u w:val="single"/>
        </w:rPr>
        <w:t xml:space="preserve"> </w:t>
      </w:r>
    </w:p>
    <w:p w14:paraId="334D30CE" w14:textId="3F2FB9A6" w:rsidR="0034416E" w:rsidRDefault="00AD0387" w:rsidP="00737BE0">
      <w:pPr>
        <w:ind w:right="-142"/>
        <w:jc w:val="center"/>
        <w:rPr>
          <w:b/>
          <w:color w:val="000000" w:themeColor="text1"/>
          <w:sz w:val="20"/>
          <w:szCs w:val="20"/>
          <w:u w:val="single"/>
        </w:rPr>
      </w:pPr>
      <w:r>
        <w:rPr>
          <w:b/>
          <w:color w:val="000000" w:themeColor="text1"/>
          <w:sz w:val="20"/>
          <w:szCs w:val="20"/>
          <w:u w:val="single"/>
        </w:rPr>
        <w:t>AMETIC organiza</w:t>
      </w:r>
      <w:r w:rsidR="00293EB6" w:rsidRPr="00C61A0C">
        <w:rPr>
          <w:b/>
          <w:color w:val="000000" w:themeColor="text1"/>
          <w:sz w:val="20"/>
          <w:szCs w:val="20"/>
          <w:u w:val="single"/>
        </w:rPr>
        <w:t xml:space="preserve"> e</w:t>
      </w:r>
      <w:r w:rsidR="00CC07A5" w:rsidRPr="00C61A0C">
        <w:rPr>
          <w:b/>
          <w:color w:val="000000" w:themeColor="text1"/>
          <w:sz w:val="20"/>
          <w:szCs w:val="20"/>
          <w:u w:val="single"/>
        </w:rPr>
        <w:t xml:space="preserve">l </w:t>
      </w:r>
      <w:r w:rsidR="0034416E" w:rsidRPr="00C61A0C">
        <w:rPr>
          <w:b/>
          <w:color w:val="000000" w:themeColor="text1"/>
          <w:sz w:val="20"/>
          <w:szCs w:val="20"/>
          <w:u w:val="single"/>
        </w:rPr>
        <w:t>3</w:t>
      </w:r>
      <w:r w:rsidR="00737BE0" w:rsidRPr="00C61A0C">
        <w:rPr>
          <w:b/>
          <w:color w:val="000000" w:themeColor="text1"/>
          <w:sz w:val="20"/>
          <w:szCs w:val="20"/>
          <w:u w:val="single"/>
        </w:rPr>
        <w:t>6</w:t>
      </w:r>
      <w:r w:rsidR="0034416E" w:rsidRPr="00C61A0C">
        <w:rPr>
          <w:b/>
          <w:color w:val="000000" w:themeColor="text1"/>
          <w:sz w:val="20"/>
          <w:szCs w:val="20"/>
          <w:u w:val="single"/>
        </w:rPr>
        <w:t xml:space="preserve">º </w:t>
      </w:r>
      <w:bookmarkStart w:id="1" w:name="_Hlk45624521"/>
      <w:r w:rsidR="00F33BA4">
        <w:rPr>
          <w:b/>
          <w:color w:val="000000" w:themeColor="text1"/>
          <w:sz w:val="20"/>
          <w:szCs w:val="20"/>
          <w:u w:val="single"/>
        </w:rPr>
        <w:t>E</w:t>
      </w:r>
      <w:r>
        <w:rPr>
          <w:b/>
          <w:color w:val="000000" w:themeColor="text1"/>
          <w:sz w:val="20"/>
          <w:szCs w:val="20"/>
          <w:u w:val="single"/>
        </w:rPr>
        <w:t>ncuentro</w:t>
      </w:r>
      <w:r w:rsidR="00293EB6" w:rsidRPr="00C61A0C">
        <w:rPr>
          <w:b/>
          <w:color w:val="000000" w:themeColor="text1"/>
          <w:sz w:val="20"/>
          <w:szCs w:val="20"/>
          <w:u w:val="single"/>
        </w:rPr>
        <w:t xml:space="preserve"> </w:t>
      </w:r>
      <w:r w:rsidR="0034416E" w:rsidRPr="00C61A0C">
        <w:rPr>
          <w:b/>
          <w:color w:val="000000" w:themeColor="text1"/>
          <w:sz w:val="20"/>
          <w:szCs w:val="20"/>
          <w:u w:val="single"/>
        </w:rPr>
        <w:t>de la Economía Digital y las Telecomunicaciones</w:t>
      </w:r>
      <w:bookmarkEnd w:id="1"/>
    </w:p>
    <w:p w14:paraId="22D650D3" w14:textId="77777777" w:rsidR="00AD0387" w:rsidRPr="00C61A0C" w:rsidRDefault="00AD0387" w:rsidP="00737BE0">
      <w:pPr>
        <w:ind w:right="-142"/>
        <w:jc w:val="center"/>
        <w:rPr>
          <w:b/>
          <w:color w:val="000000" w:themeColor="text1"/>
          <w:sz w:val="20"/>
          <w:szCs w:val="20"/>
          <w:u w:val="single"/>
        </w:rPr>
      </w:pPr>
    </w:p>
    <w:p w14:paraId="175F0704" w14:textId="5698E4FE" w:rsidR="0034416E" w:rsidRDefault="0034416E" w:rsidP="007A4029">
      <w:pPr>
        <w:jc w:val="center"/>
        <w:rPr>
          <w:rFonts w:eastAsiaTheme="minorHAnsi"/>
          <w:b/>
          <w:bCs/>
          <w:color w:val="1C71B8"/>
          <w:sz w:val="32"/>
          <w:szCs w:val="32"/>
          <w:lang w:eastAsia="en-US"/>
        </w:rPr>
      </w:pPr>
      <w:bookmarkStart w:id="2" w:name="_Hlk43727581"/>
      <w:bookmarkEnd w:id="0"/>
      <w:r>
        <w:rPr>
          <w:rFonts w:eastAsiaTheme="minorHAnsi"/>
          <w:b/>
          <w:bCs/>
          <w:color w:val="1C71B8"/>
          <w:sz w:val="32"/>
          <w:szCs w:val="32"/>
          <w:lang w:eastAsia="en-US"/>
        </w:rPr>
        <w:t xml:space="preserve">AMETIC </w:t>
      </w:r>
      <w:r w:rsidR="009F180B">
        <w:rPr>
          <w:rFonts w:eastAsiaTheme="minorHAnsi"/>
          <w:b/>
          <w:bCs/>
          <w:color w:val="1C71B8"/>
          <w:sz w:val="32"/>
          <w:szCs w:val="32"/>
          <w:lang w:eastAsia="en-US"/>
        </w:rPr>
        <w:t>reúne</w:t>
      </w:r>
      <w:r w:rsidR="002B62A3">
        <w:rPr>
          <w:rFonts w:eastAsiaTheme="minorHAnsi"/>
          <w:b/>
          <w:bCs/>
          <w:color w:val="1C71B8"/>
          <w:sz w:val="32"/>
          <w:szCs w:val="32"/>
          <w:lang w:eastAsia="en-US"/>
        </w:rPr>
        <w:t xml:space="preserve"> </w:t>
      </w:r>
      <w:r w:rsidR="009F180B">
        <w:rPr>
          <w:rFonts w:eastAsiaTheme="minorHAnsi"/>
          <w:b/>
          <w:bCs/>
          <w:color w:val="1C71B8"/>
          <w:sz w:val="32"/>
          <w:szCs w:val="32"/>
          <w:lang w:eastAsia="en-US"/>
        </w:rPr>
        <w:t xml:space="preserve">un año más </w:t>
      </w:r>
      <w:r w:rsidR="002B62A3">
        <w:rPr>
          <w:rFonts w:eastAsiaTheme="minorHAnsi"/>
          <w:b/>
          <w:bCs/>
          <w:color w:val="1C71B8"/>
          <w:sz w:val="32"/>
          <w:szCs w:val="32"/>
          <w:lang w:eastAsia="en-US"/>
        </w:rPr>
        <w:t xml:space="preserve">al sector de la industria digital para abordar el futuro de la </w:t>
      </w:r>
      <w:r w:rsidR="00AD0387">
        <w:rPr>
          <w:rFonts w:eastAsiaTheme="minorHAnsi"/>
          <w:b/>
          <w:bCs/>
          <w:color w:val="1C71B8"/>
          <w:sz w:val="32"/>
          <w:szCs w:val="32"/>
          <w:lang w:eastAsia="en-US"/>
        </w:rPr>
        <w:t>R</w:t>
      </w:r>
      <w:r w:rsidR="002B62A3">
        <w:rPr>
          <w:rFonts w:eastAsiaTheme="minorHAnsi"/>
          <w:b/>
          <w:bCs/>
          <w:color w:val="1C71B8"/>
          <w:sz w:val="32"/>
          <w:szCs w:val="32"/>
          <w:lang w:eastAsia="en-US"/>
        </w:rPr>
        <w:t>eindustrialización</w:t>
      </w:r>
      <w:r w:rsidR="00AD0387">
        <w:rPr>
          <w:rFonts w:eastAsiaTheme="minorHAnsi"/>
          <w:b/>
          <w:bCs/>
          <w:color w:val="1C71B8"/>
          <w:sz w:val="32"/>
          <w:szCs w:val="32"/>
          <w:lang w:eastAsia="en-US"/>
        </w:rPr>
        <w:t xml:space="preserve"> Digital y So</w:t>
      </w:r>
      <w:r w:rsidR="00DC1A62">
        <w:rPr>
          <w:rFonts w:eastAsiaTheme="minorHAnsi"/>
          <w:b/>
          <w:bCs/>
          <w:color w:val="1C71B8"/>
          <w:sz w:val="32"/>
          <w:szCs w:val="32"/>
          <w:lang w:eastAsia="en-US"/>
        </w:rPr>
        <w:t>s</w:t>
      </w:r>
      <w:r w:rsidR="00AD0387">
        <w:rPr>
          <w:rFonts w:eastAsiaTheme="minorHAnsi"/>
          <w:b/>
          <w:bCs/>
          <w:color w:val="1C71B8"/>
          <w:sz w:val="32"/>
          <w:szCs w:val="32"/>
          <w:lang w:eastAsia="en-US"/>
        </w:rPr>
        <w:t xml:space="preserve">tenible </w:t>
      </w:r>
      <w:r w:rsidR="0002771E">
        <w:rPr>
          <w:rFonts w:eastAsiaTheme="minorHAnsi"/>
          <w:b/>
          <w:bCs/>
          <w:color w:val="1C71B8"/>
          <w:sz w:val="32"/>
          <w:szCs w:val="32"/>
          <w:lang w:eastAsia="en-US"/>
        </w:rPr>
        <w:t>y su impacto en la Economía y la Sociedad</w:t>
      </w:r>
    </w:p>
    <w:bookmarkEnd w:id="2"/>
    <w:p w14:paraId="52051901" w14:textId="77777777" w:rsidR="004A7256" w:rsidRPr="004A7256" w:rsidRDefault="004A7256" w:rsidP="004A7256">
      <w:pPr>
        <w:rPr>
          <w:rFonts w:eastAsiaTheme="minorHAnsi"/>
          <w:b/>
          <w:color w:val="1C71B8"/>
          <w:lang w:eastAsia="en-US"/>
        </w:rPr>
      </w:pPr>
    </w:p>
    <w:p w14:paraId="616ED567" w14:textId="6353AF11" w:rsidR="004A7256" w:rsidRPr="00F56AD3" w:rsidRDefault="0034416E" w:rsidP="00F56AD3">
      <w:pPr>
        <w:pStyle w:val="Prrafodelista"/>
        <w:numPr>
          <w:ilvl w:val="0"/>
          <w:numId w:val="21"/>
        </w:numPr>
        <w:jc w:val="both"/>
        <w:rPr>
          <w:rFonts w:eastAsiaTheme="minorHAnsi"/>
          <w:b/>
          <w:color w:val="1C71B8"/>
          <w:lang w:eastAsia="en-US"/>
        </w:rPr>
      </w:pPr>
      <w:bookmarkStart w:id="3" w:name="_Hlk45619333"/>
      <w:r w:rsidRPr="0034416E">
        <w:rPr>
          <w:rFonts w:eastAsiaTheme="minorHAnsi"/>
          <w:b/>
          <w:color w:val="1C71B8"/>
          <w:lang w:eastAsia="en-US"/>
        </w:rPr>
        <w:t>La cita anual por excelencia d</w:t>
      </w:r>
      <w:r w:rsidR="00AD0387">
        <w:rPr>
          <w:rFonts w:eastAsiaTheme="minorHAnsi"/>
          <w:b/>
          <w:color w:val="1C71B8"/>
          <w:lang w:eastAsia="en-US"/>
        </w:rPr>
        <w:t>e la industria digital</w:t>
      </w:r>
      <w:r w:rsidRPr="0034416E">
        <w:rPr>
          <w:rFonts w:eastAsiaTheme="minorHAnsi"/>
          <w:b/>
          <w:color w:val="1C71B8"/>
          <w:lang w:eastAsia="en-US"/>
        </w:rPr>
        <w:t xml:space="preserve"> </w:t>
      </w:r>
      <w:bookmarkEnd w:id="3"/>
      <w:r w:rsidR="004A7256" w:rsidRPr="0034416E">
        <w:rPr>
          <w:rFonts w:eastAsiaTheme="minorHAnsi"/>
          <w:b/>
          <w:color w:val="1C71B8"/>
          <w:lang w:eastAsia="en-US"/>
        </w:rPr>
        <w:t xml:space="preserve">se llevará a cabo </w:t>
      </w:r>
      <w:r w:rsidR="00AD0387">
        <w:rPr>
          <w:rFonts w:eastAsiaTheme="minorHAnsi"/>
          <w:b/>
          <w:color w:val="1C71B8"/>
          <w:lang w:eastAsia="en-US"/>
        </w:rPr>
        <w:t xml:space="preserve">en Santander, dentro de los cursos de verano de </w:t>
      </w:r>
      <w:proofErr w:type="gramStart"/>
      <w:r w:rsidR="00AD0387">
        <w:rPr>
          <w:rFonts w:eastAsiaTheme="minorHAnsi"/>
          <w:b/>
          <w:color w:val="1C71B8"/>
          <w:lang w:eastAsia="en-US"/>
        </w:rPr>
        <w:t>la  Universidad</w:t>
      </w:r>
      <w:proofErr w:type="gramEnd"/>
      <w:r w:rsidR="00AD0387">
        <w:rPr>
          <w:rFonts w:eastAsiaTheme="minorHAnsi"/>
          <w:b/>
          <w:color w:val="1C71B8"/>
          <w:lang w:eastAsia="en-US"/>
        </w:rPr>
        <w:t xml:space="preserve"> Internacional Menéndez Pelayo</w:t>
      </w:r>
      <w:r w:rsidR="0002771E">
        <w:rPr>
          <w:rFonts w:eastAsiaTheme="minorHAnsi"/>
          <w:b/>
          <w:color w:val="1C71B8"/>
          <w:lang w:eastAsia="en-US"/>
        </w:rPr>
        <w:t xml:space="preserve">. </w:t>
      </w:r>
      <w:r w:rsidR="005C2383">
        <w:rPr>
          <w:rFonts w:eastAsiaTheme="minorHAnsi"/>
          <w:b/>
          <w:color w:val="1C71B8"/>
          <w:lang w:eastAsia="en-US"/>
        </w:rPr>
        <w:t>Este curso llega a su 36ª Edición, siendo el más veterano de la Universidad.</w:t>
      </w:r>
    </w:p>
    <w:p w14:paraId="56884CCA" w14:textId="77777777" w:rsidR="00606F1D" w:rsidRPr="00606F1D" w:rsidRDefault="00606F1D" w:rsidP="00F56AD3">
      <w:pPr>
        <w:pStyle w:val="Prrafodelista"/>
        <w:jc w:val="both"/>
        <w:rPr>
          <w:rFonts w:eastAsiaTheme="minorHAnsi"/>
          <w:b/>
          <w:color w:val="1C71B8"/>
          <w:lang w:eastAsia="en-US"/>
        </w:rPr>
      </w:pPr>
    </w:p>
    <w:p w14:paraId="714DF3A1" w14:textId="472C87A6" w:rsidR="00606F1D" w:rsidRDefault="0002771E" w:rsidP="00F56AD3">
      <w:pPr>
        <w:pStyle w:val="Prrafodelista"/>
        <w:numPr>
          <w:ilvl w:val="0"/>
          <w:numId w:val="21"/>
        </w:numPr>
        <w:jc w:val="both"/>
        <w:rPr>
          <w:rFonts w:eastAsiaTheme="minorHAnsi"/>
          <w:b/>
          <w:color w:val="1C71B8"/>
          <w:lang w:eastAsia="en-US"/>
        </w:rPr>
      </w:pPr>
      <w:r>
        <w:rPr>
          <w:rFonts w:eastAsiaTheme="minorHAnsi"/>
          <w:b/>
          <w:color w:val="1C71B8"/>
          <w:lang w:eastAsia="en-US"/>
        </w:rPr>
        <w:t xml:space="preserve">Este año, bajo el título </w:t>
      </w:r>
      <w:r w:rsidR="00FF1A0C" w:rsidRPr="00FF1A0C">
        <w:rPr>
          <w:rFonts w:eastAsiaTheme="minorHAnsi"/>
          <w:b/>
          <w:color w:val="1C71B8"/>
          <w:lang w:eastAsia="en-US"/>
        </w:rPr>
        <w:t xml:space="preserve">‘Reindustrialización </w:t>
      </w:r>
      <w:r>
        <w:rPr>
          <w:rFonts w:eastAsiaTheme="minorHAnsi"/>
          <w:b/>
          <w:color w:val="1C71B8"/>
          <w:lang w:eastAsia="en-US"/>
        </w:rPr>
        <w:t>So</w:t>
      </w:r>
      <w:r w:rsidR="00FF1A0C" w:rsidRPr="00FF1A0C">
        <w:rPr>
          <w:rFonts w:eastAsiaTheme="minorHAnsi"/>
          <w:b/>
          <w:color w:val="1C71B8"/>
          <w:lang w:eastAsia="en-US"/>
        </w:rPr>
        <w:t xml:space="preserve">stenible y </w:t>
      </w:r>
      <w:r>
        <w:rPr>
          <w:rFonts w:eastAsiaTheme="minorHAnsi"/>
          <w:b/>
          <w:color w:val="1C71B8"/>
          <w:lang w:eastAsia="en-US"/>
        </w:rPr>
        <w:t>D</w:t>
      </w:r>
      <w:r w:rsidR="00FF1A0C" w:rsidRPr="00FF1A0C">
        <w:rPr>
          <w:rFonts w:eastAsiaTheme="minorHAnsi"/>
          <w:b/>
          <w:color w:val="1C71B8"/>
          <w:lang w:eastAsia="en-US"/>
        </w:rPr>
        <w:t>igital: El Gran Desafío’</w:t>
      </w:r>
      <w:r w:rsidR="005725B4">
        <w:rPr>
          <w:rFonts w:eastAsiaTheme="minorHAnsi"/>
          <w:b/>
          <w:color w:val="1C71B8"/>
          <w:lang w:eastAsia="en-US"/>
        </w:rPr>
        <w:t xml:space="preserve">, </w:t>
      </w:r>
      <w:r>
        <w:rPr>
          <w:rFonts w:eastAsiaTheme="minorHAnsi"/>
          <w:b/>
          <w:color w:val="1C71B8"/>
          <w:lang w:eastAsia="en-US"/>
        </w:rPr>
        <w:t>se debatirá sobre el presente y el futuro de la industria digital y su impacto en la economía, la sociedad y</w:t>
      </w:r>
      <w:r w:rsidR="00890727">
        <w:rPr>
          <w:rFonts w:eastAsiaTheme="minorHAnsi"/>
          <w:b/>
          <w:color w:val="1C71B8"/>
          <w:lang w:eastAsia="en-US"/>
        </w:rPr>
        <w:t xml:space="preserve"> en el avance necesario hacía </w:t>
      </w:r>
      <w:r>
        <w:rPr>
          <w:rFonts w:eastAsiaTheme="minorHAnsi"/>
          <w:b/>
          <w:color w:val="1C71B8"/>
          <w:lang w:eastAsia="en-US"/>
        </w:rPr>
        <w:t>la autonomía estratégica</w:t>
      </w:r>
      <w:r w:rsidR="00890727">
        <w:rPr>
          <w:rFonts w:eastAsiaTheme="minorHAnsi"/>
          <w:b/>
          <w:color w:val="1C71B8"/>
          <w:lang w:eastAsia="en-US"/>
        </w:rPr>
        <w:t>.</w:t>
      </w:r>
    </w:p>
    <w:p w14:paraId="1C62C597" w14:textId="77777777" w:rsidR="00F56AD3" w:rsidRPr="00F56AD3" w:rsidRDefault="00F56AD3" w:rsidP="00F56AD3">
      <w:pPr>
        <w:jc w:val="both"/>
        <w:rPr>
          <w:rFonts w:eastAsiaTheme="minorHAnsi"/>
          <w:b/>
          <w:color w:val="1C71B8"/>
          <w:lang w:eastAsia="en-US"/>
        </w:rPr>
      </w:pPr>
    </w:p>
    <w:p w14:paraId="1864C68C" w14:textId="1254DAC0" w:rsidR="00294074" w:rsidRDefault="00890727" w:rsidP="00636C33">
      <w:pPr>
        <w:pStyle w:val="Prrafodelista"/>
        <w:numPr>
          <w:ilvl w:val="0"/>
          <w:numId w:val="21"/>
        </w:numPr>
        <w:jc w:val="both"/>
        <w:rPr>
          <w:rFonts w:eastAsiaTheme="minorHAnsi"/>
          <w:b/>
          <w:color w:val="1C71B8"/>
          <w:lang w:eastAsia="en-US"/>
        </w:rPr>
      </w:pPr>
      <w:r w:rsidRPr="00890727">
        <w:rPr>
          <w:rFonts w:eastAsiaTheme="minorHAnsi"/>
          <w:b/>
          <w:color w:val="1C71B8"/>
          <w:lang w:eastAsia="en-US"/>
        </w:rPr>
        <w:t>L</w:t>
      </w:r>
      <w:r w:rsidR="00294074" w:rsidRPr="00890727">
        <w:rPr>
          <w:rFonts w:eastAsiaTheme="minorHAnsi"/>
          <w:b/>
          <w:color w:val="1C71B8"/>
          <w:lang w:eastAsia="en-US"/>
        </w:rPr>
        <w:t xml:space="preserve">os </w:t>
      </w:r>
      <w:r w:rsidRPr="00890727">
        <w:rPr>
          <w:rFonts w:eastAsiaTheme="minorHAnsi"/>
          <w:b/>
          <w:color w:val="1C71B8"/>
          <w:lang w:eastAsia="en-US"/>
        </w:rPr>
        <w:t xml:space="preserve">máximos responsables del sector público y privado de la industria digital, junto </w:t>
      </w:r>
      <w:r>
        <w:rPr>
          <w:rFonts w:eastAsiaTheme="minorHAnsi"/>
          <w:b/>
          <w:color w:val="1C71B8"/>
          <w:lang w:eastAsia="en-US"/>
        </w:rPr>
        <w:t>a</w:t>
      </w:r>
      <w:r w:rsidRPr="00890727">
        <w:rPr>
          <w:rFonts w:eastAsiaTheme="minorHAnsi"/>
          <w:b/>
          <w:color w:val="1C71B8"/>
          <w:lang w:eastAsia="en-US"/>
        </w:rPr>
        <w:t xml:space="preserve"> grandes</w:t>
      </w:r>
      <w:r w:rsidR="00294074" w:rsidRPr="00890727">
        <w:rPr>
          <w:rFonts w:eastAsiaTheme="minorHAnsi"/>
          <w:b/>
          <w:color w:val="1C71B8"/>
          <w:lang w:eastAsia="en-US"/>
        </w:rPr>
        <w:t xml:space="preserve"> expertos</w:t>
      </w:r>
      <w:r w:rsidRPr="00890727">
        <w:rPr>
          <w:rFonts w:eastAsiaTheme="minorHAnsi"/>
          <w:b/>
          <w:color w:val="1C71B8"/>
          <w:lang w:eastAsia="en-US"/>
        </w:rPr>
        <w:t>, participar</w:t>
      </w:r>
      <w:r>
        <w:rPr>
          <w:rFonts w:eastAsiaTheme="minorHAnsi"/>
          <w:b/>
          <w:color w:val="1C71B8"/>
          <w:lang w:eastAsia="en-US"/>
        </w:rPr>
        <w:t xml:space="preserve">án </w:t>
      </w:r>
      <w:r w:rsidRPr="00890727">
        <w:rPr>
          <w:rFonts w:eastAsiaTheme="minorHAnsi"/>
          <w:b/>
          <w:color w:val="1C71B8"/>
          <w:lang w:eastAsia="en-US"/>
        </w:rPr>
        <w:t>en este Encuentro</w:t>
      </w:r>
      <w:r>
        <w:rPr>
          <w:rFonts w:eastAsiaTheme="minorHAnsi"/>
          <w:b/>
          <w:color w:val="1C71B8"/>
          <w:lang w:eastAsia="en-US"/>
        </w:rPr>
        <w:t xml:space="preserve"> para definir las acciones que </w:t>
      </w:r>
      <w:r w:rsidR="00943C87">
        <w:rPr>
          <w:rFonts w:eastAsiaTheme="minorHAnsi"/>
          <w:b/>
          <w:color w:val="1C71B8"/>
          <w:lang w:eastAsia="en-US"/>
        </w:rPr>
        <w:t>el país necesita para aprovechar al máximo el impulso de la digitalización y la sostenibilidad.</w:t>
      </w:r>
      <w:r w:rsidRPr="00890727">
        <w:rPr>
          <w:rFonts w:eastAsiaTheme="minorHAnsi"/>
          <w:b/>
          <w:color w:val="1C71B8"/>
          <w:lang w:eastAsia="en-US"/>
        </w:rPr>
        <w:t xml:space="preserve"> </w:t>
      </w:r>
    </w:p>
    <w:p w14:paraId="7BD9D878" w14:textId="77777777" w:rsidR="00890727" w:rsidRPr="00943C87" w:rsidRDefault="00890727" w:rsidP="00943C87">
      <w:pPr>
        <w:jc w:val="both"/>
        <w:rPr>
          <w:rFonts w:eastAsiaTheme="minorHAnsi"/>
          <w:b/>
          <w:color w:val="1C71B8"/>
          <w:lang w:eastAsia="en-US"/>
        </w:rPr>
      </w:pPr>
    </w:p>
    <w:p w14:paraId="7BE84324" w14:textId="77777777" w:rsidR="00294074" w:rsidRPr="004A7256" w:rsidRDefault="00294074" w:rsidP="00294074">
      <w:pPr>
        <w:pStyle w:val="Prrafodelista"/>
        <w:jc w:val="both"/>
        <w:rPr>
          <w:rFonts w:eastAsiaTheme="minorHAnsi"/>
          <w:b/>
          <w:color w:val="1C71B8"/>
          <w:lang w:eastAsia="en-US"/>
        </w:rPr>
      </w:pPr>
    </w:p>
    <w:p w14:paraId="283C2D39" w14:textId="16885498" w:rsidR="00CD27D8" w:rsidRDefault="00587342" w:rsidP="00A135DA">
      <w:pPr>
        <w:jc w:val="both"/>
        <w:rPr>
          <w:color w:val="3C3C3C"/>
        </w:rPr>
      </w:pPr>
      <w:r w:rsidRPr="0030785A">
        <w:rPr>
          <w:b/>
          <w:color w:val="3C3C3C"/>
        </w:rPr>
        <w:t xml:space="preserve">Madrid, </w:t>
      </w:r>
      <w:r w:rsidR="004D385C">
        <w:rPr>
          <w:b/>
          <w:color w:val="3C3C3C"/>
        </w:rPr>
        <w:t>1</w:t>
      </w:r>
      <w:r w:rsidR="0083236F">
        <w:rPr>
          <w:b/>
          <w:color w:val="3C3C3C"/>
        </w:rPr>
        <w:t>1</w:t>
      </w:r>
      <w:r w:rsidRPr="0030785A">
        <w:rPr>
          <w:b/>
          <w:color w:val="3C3C3C"/>
        </w:rPr>
        <w:t xml:space="preserve"> de </w:t>
      </w:r>
      <w:r>
        <w:rPr>
          <w:b/>
          <w:color w:val="3C3C3C"/>
        </w:rPr>
        <w:t>ju</w:t>
      </w:r>
      <w:r w:rsidR="006D2B48">
        <w:rPr>
          <w:b/>
          <w:color w:val="3C3C3C"/>
        </w:rPr>
        <w:t>l</w:t>
      </w:r>
      <w:r>
        <w:rPr>
          <w:b/>
          <w:color w:val="3C3C3C"/>
        </w:rPr>
        <w:t>io</w:t>
      </w:r>
      <w:r w:rsidRPr="0030785A">
        <w:rPr>
          <w:b/>
          <w:color w:val="3C3C3C"/>
        </w:rPr>
        <w:t xml:space="preserve"> de 202</w:t>
      </w:r>
      <w:r w:rsidR="0083236F">
        <w:rPr>
          <w:b/>
          <w:color w:val="3C3C3C"/>
        </w:rPr>
        <w:t>2</w:t>
      </w:r>
      <w:r w:rsidRPr="0022655E">
        <w:rPr>
          <w:b/>
          <w:i/>
          <w:color w:val="3C3C3C"/>
        </w:rPr>
        <w:t>.</w:t>
      </w:r>
      <w:r w:rsidRPr="0022655E">
        <w:rPr>
          <w:color w:val="3C3C3C"/>
        </w:rPr>
        <w:t xml:space="preserve"> </w:t>
      </w:r>
      <w:r w:rsidR="00B92376" w:rsidRPr="00B92376">
        <w:rPr>
          <w:color w:val="3C3C3C"/>
        </w:rPr>
        <w:t>AMETIC</w:t>
      </w:r>
      <w:r w:rsidR="00B90B02">
        <w:rPr>
          <w:color w:val="3C3C3C"/>
        </w:rPr>
        <w:t xml:space="preserve">, la </w:t>
      </w:r>
      <w:r w:rsidR="00943C87">
        <w:rPr>
          <w:color w:val="3C3C3C"/>
        </w:rPr>
        <w:t xml:space="preserve">Asociación </w:t>
      </w:r>
      <w:r w:rsidR="00B90B02">
        <w:rPr>
          <w:color w:val="3C3C3C"/>
        </w:rPr>
        <w:t xml:space="preserve">de la </w:t>
      </w:r>
      <w:r w:rsidR="00943C87">
        <w:rPr>
          <w:color w:val="3C3C3C"/>
        </w:rPr>
        <w:t>I</w:t>
      </w:r>
      <w:r w:rsidR="00B90B02">
        <w:rPr>
          <w:color w:val="3C3C3C"/>
        </w:rPr>
        <w:t xml:space="preserve">ndustria </w:t>
      </w:r>
      <w:r w:rsidR="00943C87">
        <w:rPr>
          <w:color w:val="3C3C3C"/>
        </w:rPr>
        <w:t>D</w:t>
      </w:r>
      <w:r w:rsidR="00B90B02">
        <w:rPr>
          <w:color w:val="3C3C3C"/>
        </w:rPr>
        <w:t>igital española,</w:t>
      </w:r>
      <w:r w:rsidR="00B92376" w:rsidRPr="00B92376">
        <w:rPr>
          <w:color w:val="3C3C3C"/>
        </w:rPr>
        <w:t xml:space="preserve"> </w:t>
      </w:r>
      <w:r w:rsidR="00CD27D8">
        <w:rPr>
          <w:color w:val="3C3C3C"/>
        </w:rPr>
        <w:t>ha presentado</w:t>
      </w:r>
      <w:r w:rsidR="00943C87">
        <w:rPr>
          <w:color w:val="3C3C3C"/>
        </w:rPr>
        <w:t xml:space="preserve"> el</w:t>
      </w:r>
      <w:r w:rsidR="00CD27D8">
        <w:rPr>
          <w:color w:val="3C3C3C"/>
        </w:rPr>
        <w:t xml:space="preserve"> </w:t>
      </w:r>
      <w:r w:rsidR="00CD27D8" w:rsidRPr="00CD27D8">
        <w:rPr>
          <w:b/>
          <w:bCs/>
          <w:color w:val="3C3C3C"/>
        </w:rPr>
        <w:t>Encuentro de la Economía Digital y las Telecomunicaciones</w:t>
      </w:r>
      <w:r w:rsidR="00CD27D8">
        <w:rPr>
          <w:color w:val="3C3C3C"/>
        </w:rPr>
        <w:t xml:space="preserve">, que este año </w:t>
      </w:r>
      <w:r w:rsidR="00CD27D8" w:rsidRPr="008D38CD">
        <w:rPr>
          <w:b/>
          <w:bCs/>
          <w:color w:val="3C3C3C"/>
        </w:rPr>
        <w:t>celebra su</w:t>
      </w:r>
      <w:r w:rsidR="00CD27D8">
        <w:rPr>
          <w:color w:val="3C3C3C"/>
        </w:rPr>
        <w:t xml:space="preserve"> </w:t>
      </w:r>
      <w:r w:rsidR="00CD27D8" w:rsidRPr="00601D7D">
        <w:rPr>
          <w:b/>
          <w:bCs/>
          <w:color w:val="3C3C3C"/>
        </w:rPr>
        <w:t>3</w:t>
      </w:r>
      <w:r w:rsidR="008D38CD">
        <w:rPr>
          <w:b/>
          <w:bCs/>
          <w:color w:val="3C3C3C"/>
        </w:rPr>
        <w:t>6</w:t>
      </w:r>
      <w:r w:rsidR="00CD27D8" w:rsidRPr="00601D7D">
        <w:rPr>
          <w:b/>
          <w:bCs/>
          <w:color w:val="3C3C3C"/>
        </w:rPr>
        <w:t>ª edición</w:t>
      </w:r>
      <w:r w:rsidR="00CD27D8">
        <w:rPr>
          <w:color w:val="3C3C3C"/>
        </w:rPr>
        <w:t xml:space="preserve">. La cita por excelencia del sector </w:t>
      </w:r>
      <w:r w:rsidR="005C6012">
        <w:rPr>
          <w:color w:val="3C3C3C"/>
        </w:rPr>
        <w:t>tendrá lugar el</w:t>
      </w:r>
      <w:r w:rsidR="00CD27D8">
        <w:rPr>
          <w:color w:val="3C3C3C"/>
        </w:rPr>
        <w:t xml:space="preserve"> </w:t>
      </w:r>
      <w:r w:rsidR="008D38CD" w:rsidRPr="00943C87">
        <w:rPr>
          <w:b/>
          <w:bCs/>
          <w:color w:val="3C3C3C"/>
        </w:rPr>
        <w:t>31 de agosto, 1 y 2 de septiembre</w:t>
      </w:r>
      <w:r w:rsidR="004D385C">
        <w:rPr>
          <w:color w:val="3C3C3C"/>
        </w:rPr>
        <w:t>, de forma presencial en Santander</w:t>
      </w:r>
      <w:r w:rsidR="005C6012">
        <w:rPr>
          <w:color w:val="3C3C3C"/>
        </w:rPr>
        <w:t>, aunque podrá seguirse</w:t>
      </w:r>
      <w:r w:rsidR="00AE043C">
        <w:rPr>
          <w:color w:val="3C3C3C"/>
        </w:rPr>
        <w:t xml:space="preserve"> a través de </w:t>
      </w:r>
      <w:proofErr w:type="spellStart"/>
      <w:r w:rsidR="00AE043C">
        <w:rPr>
          <w:color w:val="3C3C3C"/>
        </w:rPr>
        <w:t>streaming</w:t>
      </w:r>
      <w:proofErr w:type="spellEnd"/>
      <w:r w:rsidR="00AE043C">
        <w:rPr>
          <w:color w:val="3C3C3C"/>
        </w:rPr>
        <w:t xml:space="preserve"> </w:t>
      </w:r>
      <w:r w:rsidR="008D38CD">
        <w:rPr>
          <w:color w:val="3C3C3C"/>
        </w:rPr>
        <w:t xml:space="preserve">a nivel global. </w:t>
      </w:r>
      <w:r w:rsidR="00610703">
        <w:rPr>
          <w:color w:val="3C3C3C"/>
        </w:rPr>
        <w:t>En este encuentro</w:t>
      </w:r>
      <w:r w:rsidR="008D38CD" w:rsidRPr="008D38CD">
        <w:rPr>
          <w:color w:val="3C3C3C"/>
        </w:rPr>
        <w:t xml:space="preserve"> participarán</w:t>
      </w:r>
      <w:r w:rsidR="00943C87">
        <w:rPr>
          <w:color w:val="3C3C3C"/>
        </w:rPr>
        <w:t xml:space="preserve"> los máximos responsables del </w:t>
      </w:r>
      <w:r w:rsidR="008D38CD" w:rsidRPr="008D38CD">
        <w:rPr>
          <w:color w:val="3C3C3C"/>
        </w:rPr>
        <w:t xml:space="preserve">ámbito empresarial, </w:t>
      </w:r>
      <w:r w:rsidR="00FA5A93">
        <w:rPr>
          <w:color w:val="3C3C3C"/>
        </w:rPr>
        <w:t xml:space="preserve">el </w:t>
      </w:r>
      <w:r w:rsidR="008D38CD" w:rsidRPr="008D38CD">
        <w:rPr>
          <w:color w:val="3C3C3C"/>
        </w:rPr>
        <w:t xml:space="preserve">sector público, y </w:t>
      </w:r>
      <w:r w:rsidR="00FA5A93">
        <w:rPr>
          <w:color w:val="3C3C3C"/>
        </w:rPr>
        <w:t xml:space="preserve">el </w:t>
      </w:r>
      <w:r w:rsidR="008D38CD" w:rsidRPr="008D38CD">
        <w:rPr>
          <w:color w:val="3C3C3C"/>
        </w:rPr>
        <w:t xml:space="preserve">académico, </w:t>
      </w:r>
      <w:r w:rsidR="008D38CD">
        <w:rPr>
          <w:color w:val="3C3C3C"/>
        </w:rPr>
        <w:t xml:space="preserve">tanto </w:t>
      </w:r>
      <w:r w:rsidR="008D38CD" w:rsidRPr="008D38CD">
        <w:rPr>
          <w:color w:val="3C3C3C"/>
        </w:rPr>
        <w:t xml:space="preserve">a nivel nacional </w:t>
      </w:r>
      <w:r w:rsidR="008D38CD">
        <w:rPr>
          <w:color w:val="3C3C3C"/>
        </w:rPr>
        <w:t>como</w:t>
      </w:r>
      <w:r w:rsidR="008D38CD" w:rsidRPr="008D38CD">
        <w:rPr>
          <w:color w:val="3C3C3C"/>
        </w:rPr>
        <w:t xml:space="preserve"> internacional.</w:t>
      </w:r>
    </w:p>
    <w:p w14:paraId="65D0C7A0" w14:textId="77777777" w:rsidR="00CD27D8" w:rsidRDefault="00CD27D8" w:rsidP="00A135DA">
      <w:pPr>
        <w:jc w:val="both"/>
        <w:rPr>
          <w:color w:val="3C3C3C"/>
        </w:rPr>
      </w:pPr>
    </w:p>
    <w:p w14:paraId="2E35643B" w14:textId="4D906036" w:rsidR="00B95343" w:rsidRDefault="00CD27D8" w:rsidP="00A135DA">
      <w:pPr>
        <w:jc w:val="both"/>
        <w:rPr>
          <w:color w:val="3C3C3C"/>
        </w:rPr>
      </w:pPr>
      <w:r w:rsidRPr="00CD27D8">
        <w:rPr>
          <w:rFonts w:eastAsia="Times New Roman"/>
          <w:color w:val="3C3C3C"/>
        </w:rPr>
        <w:t xml:space="preserve">Bajo el lema, </w:t>
      </w:r>
      <w:r w:rsidR="00C9783D" w:rsidRPr="00C9783D">
        <w:rPr>
          <w:rFonts w:eastAsia="Times New Roman"/>
          <w:b/>
          <w:color w:val="3C3C3C"/>
        </w:rPr>
        <w:t xml:space="preserve">‘Reindustrialización </w:t>
      </w:r>
      <w:r w:rsidR="00943C87">
        <w:rPr>
          <w:rFonts w:eastAsia="Times New Roman"/>
          <w:b/>
          <w:color w:val="3C3C3C"/>
        </w:rPr>
        <w:t>So</w:t>
      </w:r>
      <w:r w:rsidR="00C9783D" w:rsidRPr="00C9783D">
        <w:rPr>
          <w:rFonts w:eastAsia="Times New Roman"/>
          <w:b/>
          <w:color w:val="3C3C3C"/>
        </w:rPr>
        <w:t xml:space="preserve">stenible y </w:t>
      </w:r>
      <w:r w:rsidR="00943C87">
        <w:rPr>
          <w:rFonts w:eastAsia="Times New Roman"/>
          <w:b/>
          <w:color w:val="3C3C3C"/>
        </w:rPr>
        <w:t>D</w:t>
      </w:r>
      <w:r w:rsidR="00C9783D" w:rsidRPr="00C9783D">
        <w:rPr>
          <w:rFonts w:eastAsia="Times New Roman"/>
          <w:b/>
          <w:color w:val="3C3C3C"/>
        </w:rPr>
        <w:t>igital: El Gran Desafío’</w:t>
      </w:r>
      <w:r w:rsidR="00C9783D">
        <w:rPr>
          <w:rFonts w:eastAsia="Times New Roman"/>
          <w:b/>
          <w:color w:val="3C3C3C"/>
        </w:rPr>
        <w:t xml:space="preserve">, </w:t>
      </w:r>
      <w:r w:rsidRPr="00CD27D8">
        <w:rPr>
          <w:rFonts w:eastAsia="Times New Roman"/>
          <w:color w:val="3C3C3C"/>
        </w:rPr>
        <w:t>los principales actores públicos y privados del sector tecnológico</w:t>
      </w:r>
      <w:r w:rsidR="001C270D">
        <w:rPr>
          <w:rFonts w:eastAsia="Times New Roman"/>
          <w:color w:val="3C3C3C"/>
        </w:rPr>
        <w:t xml:space="preserve"> digital</w:t>
      </w:r>
      <w:r w:rsidRPr="00CD27D8">
        <w:rPr>
          <w:rFonts w:eastAsia="Times New Roman"/>
          <w:color w:val="3C3C3C"/>
        </w:rPr>
        <w:t>, que contribuye</w:t>
      </w:r>
      <w:r w:rsidR="00FA5A93">
        <w:rPr>
          <w:rFonts w:eastAsia="Times New Roman"/>
          <w:color w:val="3C3C3C"/>
        </w:rPr>
        <w:t xml:space="preserve"> en mayor medida</w:t>
      </w:r>
      <w:r w:rsidRPr="00CD27D8">
        <w:rPr>
          <w:rFonts w:eastAsia="Times New Roman"/>
          <w:color w:val="3C3C3C"/>
        </w:rPr>
        <w:t xml:space="preserve"> a la creación de empleo y </w:t>
      </w:r>
      <w:r w:rsidR="001C270D">
        <w:rPr>
          <w:rFonts w:eastAsia="Times New Roman"/>
          <w:color w:val="3C3C3C"/>
        </w:rPr>
        <w:t xml:space="preserve">a la generación de </w:t>
      </w:r>
      <w:r w:rsidRPr="00CD27D8">
        <w:rPr>
          <w:rFonts w:eastAsia="Times New Roman"/>
          <w:color w:val="3C3C3C"/>
        </w:rPr>
        <w:t>riqueza</w:t>
      </w:r>
      <w:r w:rsidR="004D385C">
        <w:rPr>
          <w:rFonts w:eastAsia="Times New Roman"/>
          <w:color w:val="3C3C3C"/>
        </w:rPr>
        <w:t xml:space="preserve">, debatirán </w:t>
      </w:r>
      <w:r w:rsidR="004D385C" w:rsidRPr="00B95343">
        <w:rPr>
          <w:rFonts w:eastAsia="Times New Roman"/>
          <w:color w:val="3C3C3C"/>
        </w:rPr>
        <w:t xml:space="preserve">sobre </w:t>
      </w:r>
      <w:r w:rsidR="00B95343" w:rsidRPr="00B95343">
        <w:rPr>
          <w:color w:val="3C3C3C"/>
        </w:rPr>
        <w:t>el presente y el futuro del sector</w:t>
      </w:r>
      <w:r w:rsidR="00FA5A93">
        <w:rPr>
          <w:color w:val="3C3C3C"/>
        </w:rPr>
        <w:t xml:space="preserve"> </w:t>
      </w:r>
      <w:r w:rsidR="00B95343" w:rsidRPr="00B95343">
        <w:rPr>
          <w:color w:val="3C3C3C"/>
        </w:rPr>
        <w:t>en un momento tan relevante como es el actual</w:t>
      </w:r>
      <w:r w:rsidR="00941C5D">
        <w:rPr>
          <w:color w:val="3C3C3C"/>
        </w:rPr>
        <w:t>;</w:t>
      </w:r>
      <w:r w:rsidR="00B95343" w:rsidRPr="00B95343">
        <w:rPr>
          <w:color w:val="3C3C3C"/>
        </w:rPr>
        <w:t xml:space="preserve"> en el que la</w:t>
      </w:r>
      <w:r w:rsidR="00943C87">
        <w:rPr>
          <w:color w:val="3C3C3C"/>
        </w:rPr>
        <w:t xml:space="preserve"> </w:t>
      </w:r>
      <w:proofErr w:type="spellStart"/>
      <w:r w:rsidR="00943C87">
        <w:rPr>
          <w:color w:val="3C3C3C"/>
        </w:rPr>
        <w:t>reindustralización</w:t>
      </w:r>
      <w:proofErr w:type="spellEnd"/>
      <w:r w:rsidR="00B95343" w:rsidRPr="00B95343">
        <w:rPr>
          <w:color w:val="3C3C3C"/>
        </w:rPr>
        <w:t xml:space="preserve"> digita</w:t>
      </w:r>
      <w:r w:rsidR="00943C87">
        <w:rPr>
          <w:color w:val="3C3C3C"/>
        </w:rPr>
        <w:t xml:space="preserve">l </w:t>
      </w:r>
      <w:r w:rsidR="00B95343" w:rsidRPr="00B95343">
        <w:rPr>
          <w:color w:val="3C3C3C"/>
        </w:rPr>
        <w:t>y sostenib</w:t>
      </w:r>
      <w:r w:rsidR="00943C87">
        <w:rPr>
          <w:color w:val="3C3C3C"/>
        </w:rPr>
        <w:t xml:space="preserve">le </w:t>
      </w:r>
      <w:r w:rsidR="00B95343" w:rsidRPr="00B95343">
        <w:rPr>
          <w:color w:val="3C3C3C"/>
        </w:rPr>
        <w:t xml:space="preserve">jugará un papel fundamental en la recuperación </w:t>
      </w:r>
      <w:r w:rsidR="007A17D9">
        <w:rPr>
          <w:color w:val="3C3C3C"/>
        </w:rPr>
        <w:t xml:space="preserve">de la </w:t>
      </w:r>
      <w:r w:rsidR="00943C87">
        <w:rPr>
          <w:color w:val="3C3C3C"/>
        </w:rPr>
        <w:t>econ</w:t>
      </w:r>
      <w:r w:rsidR="007A17D9">
        <w:rPr>
          <w:color w:val="3C3C3C"/>
        </w:rPr>
        <w:t>omía y de la autonomía estratégica tan necesaria en Europa y en España.</w:t>
      </w:r>
    </w:p>
    <w:p w14:paraId="08C2696E" w14:textId="255349CC" w:rsidR="003144E7" w:rsidRDefault="003144E7" w:rsidP="00A135DA">
      <w:pPr>
        <w:jc w:val="both"/>
        <w:rPr>
          <w:color w:val="3C3C3C"/>
        </w:rPr>
      </w:pPr>
    </w:p>
    <w:p w14:paraId="1E19E793" w14:textId="3EDEE970" w:rsidR="003144E7" w:rsidRPr="00DC6CDC" w:rsidRDefault="003144E7" w:rsidP="003144E7">
      <w:pPr>
        <w:jc w:val="both"/>
        <w:rPr>
          <w:b/>
          <w:bCs/>
          <w:color w:val="3C3C3C"/>
        </w:rPr>
      </w:pPr>
      <w:r>
        <w:rPr>
          <w:color w:val="3C3C3C"/>
        </w:rPr>
        <w:t xml:space="preserve">Durante la presentación del programa, </w:t>
      </w:r>
      <w:r w:rsidRPr="009337C0">
        <w:rPr>
          <w:color w:val="3C3C3C"/>
        </w:rPr>
        <w:t>Pedro Mier, presidente de AMETIC,</w:t>
      </w:r>
      <w:r>
        <w:rPr>
          <w:color w:val="3C3C3C"/>
        </w:rPr>
        <w:t xml:space="preserve"> ha señalado que </w:t>
      </w:r>
      <w:r w:rsidRPr="00DC6CDC">
        <w:rPr>
          <w:color w:val="3C3C3C"/>
        </w:rPr>
        <w:t>“</w:t>
      </w:r>
      <w:r w:rsidR="004744EF" w:rsidRPr="00DC6CDC">
        <w:rPr>
          <w:color w:val="3C3C3C"/>
        </w:rPr>
        <w:t>t</w:t>
      </w:r>
      <w:r w:rsidR="007A17D9" w:rsidRPr="00DC6CDC">
        <w:rPr>
          <w:color w:val="3C3C3C"/>
        </w:rPr>
        <w:t xml:space="preserve">odos los años tratamos los temas más relevantes para el sector y para el país. Este año hablaremos del papel </w:t>
      </w:r>
      <w:r w:rsidR="00D61173" w:rsidRPr="00DC6CDC">
        <w:rPr>
          <w:color w:val="3C3C3C"/>
        </w:rPr>
        <w:t xml:space="preserve">que está jugando </w:t>
      </w:r>
      <w:r w:rsidR="007A17D9" w:rsidRPr="00DC6CDC">
        <w:rPr>
          <w:color w:val="3C3C3C"/>
        </w:rPr>
        <w:t>la digitalización en la recuperación económica</w:t>
      </w:r>
      <w:r w:rsidR="00D61173" w:rsidRPr="00DC6CDC">
        <w:rPr>
          <w:color w:val="3C3C3C"/>
        </w:rPr>
        <w:t xml:space="preserve"> </w:t>
      </w:r>
      <w:r w:rsidR="007A17D9" w:rsidRPr="00DC6CDC">
        <w:rPr>
          <w:color w:val="3C3C3C"/>
        </w:rPr>
        <w:t>y de c</w:t>
      </w:r>
      <w:r w:rsidR="004744EF" w:rsidRPr="00DC6CDC">
        <w:rPr>
          <w:color w:val="3C3C3C"/>
        </w:rPr>
        <w:t>ó</w:t>
      </w:r>
      <w:r w:rsidR="007A17D9" w:rsidRPr="00DC6CDC">
        <w:rPr>
          <w:color w:val="3C3C3C"/>
        </w:rPr>
        <w:t xml:space="preserve">mo avanzar en la </w:t>
      </w:r>
      <w:proofErr w:type="spellStart"/>
      <w:r w:rsidR="007A17D9" w:rsidRPr="00DC6CDC">
        <w:rPr>
          <w:color w:val="3C3C3C"/>
        </w:rPr>
        <w:t>reindustralización</w:t>
      </w:r>
      <w:proofErr w:type="spellEnd"/>
      <w:r w:rsidR="007A17D9" w:rsidRPr="00DC6CDC">
        <w:rPr>
          <w:color w:val="3C3C3C"/>
        </w:rPr>
        <w:t xml:space="preserve"> digital y sostenible, que nos ayude a </w:t>
      </w:r>
      <w:r w:rsidR="00D61173" w:rsidRPr="00DC6CDC">
        <w:rPr>
          <w:color w:val="3C3C3C"/>
        </w:rPr>
        <w:t>conseguir una autonomía estratégica, fundamental para los intereses de Europa y España</w:t>
      </w:r>
      <w:r w:rsidR="004744EF" w:rsidRPr="00DC6CDC">
        <w:rPr>
          <w:color w:val="3C3C3C"/>
        </w:rPr>
        <w:t>;</w:t>
      </w:r>
      <w:r w:rsidR="00D61173" w:rsidRPr="00DC6CDC">
        <w:rPr>
          <w:color w:val="3C3C3C"/>
        </w:rPr>
        <w:t xml:space="preserve"> que nos permita mantener nuestros valores y preservar el estado de bienestar”.</w:t>
      </w:r>
      <w:r w:rsidRPr="00DC6CDC">
        <w:rPr>
          <w:b/>
          <w:bCs/>
          <w:color w:val="3C3C3C"/>
        </w:rPr>
        <w:t xml:space="preserve">  </w:t>
      </w:r>
    </w:p>
    <w:p w14:paraId="7754B33D" w14:textId="77777777" w:rsidR="00B95343" w:rsidRDefault="00B95343" w:rsidP="00A135DA">
      <w:pPr>
        <w:jc w:val="both"/>
        <w:rPr>
          <w:rFonts w:eastAsia="Times New Roman"/>
          <w:color w:val="3C3C3C"/>
        </w:rPr>
      </w:pPr>
    </w:p>
    <w:p w14:paraId="0086922D" w14:textId="77777777" w:rsidR="00D61173" w:rsidRDefault="008D38CD" w:rsidP="00A135DA">
      <w:pPr>
        <w:jc w:val="both"/>
        <w:rPr>
          <w:color w:val="3C3C3C"/>
        </w:rPr>
      </w:pPr>
      <w:r>
        <w:rPr>
          <w:color w:val="3C3C3C"/>
        </w:rPr>
        <w:t xml:space="preserve">Como cada año, </w:t>
      </w:r>
      <w:r w:rsidR="00DF60E4">
        <w:rPr>
          <w:color w:val="3C3C3C"/>
        </w:rPr>
        <w:t>estas jornadas</w:t>
      </w:r>
      <w:r>
        <w:rPr>
          <w:color w:val="3C3C3C"/>
        </w:rPr>
        <w:t xml:space="preserve"> están </w:t>
      </w:r>
      <w:r w:rsidR="00DF60E4">
        <w:rPr>
          <w:color w:val="3C3C3C"/>
        </w:rPr>
        <w:t>coorganizadas</w:t>
      </w:r>
      <w:r w:rsidR="00CC07A5">
        <w:rPr>
          <w:color w:val="3C3C3C"/>
        </w:rPr>
        <w:t xml:space="preserve"> </w:t>
      </w:r>
      <w:r w:rsidR="00D61173">
        <w:rPr>
          <w:color w:val="3C3C3C"/>
        </w:rPr>
        <w:t>con</w:t>
      </w:r>
      <w:r w:rsidR="00CC07A5">
        <w:rPr>
          <w:color w:val="3C3C3C"/>
        </w:rPr>
        <w:t xml:space="preserve"> </w:t>
      </w:r>
      <w:r w:rsidR="00D61173">
        <w:rPr>
          <w:color w:val="3C3C3C"/>
        </w:rPr>
        <w:t xml:space="preserve">la Universidad Internacional Menéndez Pelayo y la colaboración del Banco Santander. </w:t>
      </w:r>
    </w:p>
    <w:p w14:paraId="078327AA" w14:textId="77777777" w:rsidR="00D61173" w:rsidRDefault="00D61173" w:rsidP="00A135DA">
      <w:pPr>
        <w:jc w:val="both"/>
        <w:rPr>
          <w:color w:val="3C3C3C"/>
        </w:rPr>
      </w:pPr>
    </w:p>
    <w:p w14:paraId="51A131BC" w14:textId="21C6EE89" w:rsidR="00BC150F" w:rsidRPr="00BD2976" w:rsidRDefault="001C5367" w:rsidP="00BC150F">
      <w:pPr>
        <w:jc w:val="both"/>
        <w:rPr>
          <w:b/>
          <w:bCs/>
          <w:color w:val="3C3C3C"/>
        </w:rPr>
      </w:pPr>
      <w:r>
        <w:rPr>
          <w:color w:val="3C3C3C"/>
        </w:rPr>
        <w:t>L</w:t>
      </w:r>
      <w:r w:rsidR="004D385C">
        <w:rPr>
          <w:color w:val="3C3C3C"/>
        </w:rPr>
        <w:t xml:space="preserve">os expertos dedicarán la primera jornada a </w:t>
      </w:r>
      <w:r w:rsidR="00D61173">
        <w:rPr>
          <w:color w:val="3C3C3C"/>
        </w:rPr>
        <w:t>debatir sobre</w:t>
      </w:r>
      <w:r>
        <w:rPr>
          <w:color w:val="3C3C3C"/>
        </w:rPr>
        <w:t xml:space="preserve"> </w:t>
      </w:r>
      <w:r w:rsidR="00BC150F" w:rsidRPr="000043D5">
        <w:rPr>
          <w:b/>
          <w:bCs/>
          <w:color w:val="3C3C3C"/>
        </w:rPr>
        <w:t>Sostenibilidad</w:t>
      </w:r>
      <w:r w:rsidR="0095113E">
        <w:rPr>
          <w:b/>
          <w:bCs/>
          <w:color w:val="3C3C3C"/>
        </w:rPr>
        <w:t xml:space="preserve">, </w:t>
      </w:r>
      <w:r w:rsidR="00BC150F" w:rsidRPr="000043D5">
        <w:rPr>
          <w:b/>
          <w:bCs/>
          <w:color w:val="3C3C3C"/>
        </w:rPr>
        <w:t>Energía</w:t>
      </w:r>
      <w:r w:rsidR="00D61173">
        <w:rPr>
          <w:b/>
          <w:bCs/>
          <w:color w:val="3C3C3C"/>
        </w:rPr>
        <w:t xml:space="preserve">, </w:t>
      </w:r>
      <w:proofErr w:type="spellStart"/>
      <w:r w:rsidR="0095113E">
        <w:rPr>
          <w:b/>
          <w:bCs/>
          <w:color w:val="3C3C3C"/>
        </w:rPr>
        <w:t>Accesibiliad</w:t>
      </w:r>
      <w:proofErr w:type="spellEnd"/>
      <w:r w:rsidR="0095113E">
        <w:rPr>
          <w:b/>
          <w:bCs/>
          <w:color w:val="3C3C3C"/>
        </w:rPr>
        <w:t xml:space="preserve">, </w:t>
      </w:r>
      <w:r w:rsidR="00BC150F" w:rsidRPr="000043D5">
        <w:rPr>
          <w:b/>
          <w:bCs/>
          <w:color w:val="3C3C3C"/>
        </w:rPr>
        <w:t>Salud</w:t>
      </w:r>
      <w:r w:rsidR="00D61173">
        <w:rPr>
          <w:color w:val="3C3C3C"/>
        </w:rPr>
        <w:t xml:space="preserve"> y el </w:t>
      </w:r>
      <w:r w:rsidR="00D61173">
        <w:rPr>
          <w:b/>
          <w:bCs/>
          <w:color w:val="3C3C3C"/>
        </w:rPr>
        <w:t xml:space="preserve">Desarrollo de </w:t>
      </w:r>
      <w:r w:rsidR="0095113E">
        <w:rPr>
          <w:b/>
          <w:bCs/>
          <w:color w:val="3C3C3C"/>
        </w:rPr>
        <w:t xml:space="preserve">las </w:t>
      </w:r>
      <w:r w:rsidR="00D61173">
        <w:rPr>
          <w:b/>
          <w:bCs/>
          <w:color w:val="3C3C3C"/>
        </w:rPr>
        <w:t>Empresas Medianas y</w:t>
      </w:r>
      <w:r w:rsidR="0095113E">
        <w:rPr>
          <w:b/>
          <w:bCs/>
          <w:color w:val="3C3C3C"/>
        </w:rPr>
        <w:t xml:space="preserve"> de las</w:t>
      </w:r>
      <w:r w:rsidR="00531C44">
        <w:rPr>
          <w:b/>
          <w:bCs/>
          <w:color w:val="3C3C3C"/>
        </w:rPr>
        <w:t xml:space="preserve"> </w:t>
      </w:r>
      <w:proofErr w:type="spellStart"/>
      <w:r w:rsidR="00D61173">
        <w:rPr>
          <w:b/>
          <w:bCs/>
          <w:color w:val="3C3C3C"/>
        </w:rPr>
        <w:t>ScaleUps</w:t>
      </w:r>
      <w:proofErr w:type="spellEnd"/>
      <w:r w:rsidR="0095113E">
        <w:rPr>
          <w:b/>
          <w:bCs/>
          <w:color w:val="3C3C3C"/>
        </w:rPr>
        <w:t>.</w:t>
      </w:r>
      <w:r w:rsidR="00BD2976">
        <w:rPr>
          <w:b/>
          <w:bCs/>
          <w:color w:val="3C3C3C"/>
        </w:rPr>
        <w:t xml:space="preserve"> </w:t>
      </w:r>
      <w:r w:rsidR="0095113E">
        <w:rPr>
          <w:color w:val="3C3C3C"/>
        </w:rPr>
        <w:t>Esta jorn</w:t>
      </w:r>
      <w:r w:rsidR="004711AE">
        <w:rPr>
          <w:color w:val="3C3C3C"/>
        </w:rPr>
        <w:t>a</w:t>
      </w:r>
      <w:r w:rsidR="0095113E">
        <w:rPr>
          <w:color w:val="3C3C3C"/>
        </w:rPr>
        <w:t xml:space="preserve">da terminará con la ponencia de </w:t>
      </w:r>
      <w:r w:rsidR="0095113E" w:rsidRPr="009B6416">
        <w:rPr>
          <w:b/>
          <w:bCs/>
          <w:color w:val="3C3C3C"/>
        </w:rPr>
        <w:t>Man</w:t>
      </w:r>
      <w:r w:rsidR="008F0458" w:rsidRPr="009B6416">
        <w:rPr>
          <w:b/>
          <w:bCs/>
          <w:color w:val="3C3C3C"/>
        </w:rPr>
        <w:t>u San Félix</w:t>
      </w:r>
      <w:r w:rsidR="008F0458">
        <w:rPr>
          <w:color w:val="3C3C3C"/>
        </w:rPr>
        <w:t xml:space="preserve">, biólogo marino y experto del </w:t>
      </w:r>
      <w:proofErr w:type="spellStart"/>
      <w:r w:rsidR="008F0458">
        <w:rPr>
          <w:color w:val="3C3C3C"/>
        </w:rPr>
        <w:t>National</w:t>
      </w:r>
      <w:proofErr w:type="spellEnd"/>
      <w:r w:rsidR="008F0458">
        <w:rPr>
          <w:color w:val="3C3C3C"/>
        </w:rPr>
        <w:t xml:space="preserve"> </w:t>
      </w:r>
      <w:proofErr w:type="spellStart"/>
      <w:r w:rsidR="008F0458">
        <w:rPr>
          <w:color w:val="3C3C3C"/>
        </w:rPr>
        <w:t>Geograp</w:t>
      </w:r>
      <w:r w:rsidR="00CE04EB">
        <w:rPr>
          <w:color w:val="3C3C3C"/>
        </w:rPr>
        <w:t>hic</w:t>
      </w:r>
      <w:proofErr w:type="spellEnd"/>
      <w:r w:rsidR="00CE04EB">
        <w:rPr>
          <w:color w:val="3C3C3C"/>
        </w:rPr>
        <w:t xml:space="preserve"> </w:t>
      </w:r>
      <w:r w:rsidR="0095113E">
        <w:rPr>
          <w:color w:val="3C3C3C"/>
        </w:rPr>
        <w:t xml:space="preserve">que </w:t>
      </w:r>
      <w:proofErr w:type="spellStart"/>
      <w:r w:rsidR="0095113E">
        <w:rPr>
          <w:color w:val="3C3C3C"/>
        </w:rPr>
        <w:t>hablabá</w:t>
      </w:r>
      <w:proofErr w:type="spellEnd"/>
      <w:r w:rsidR="0095113E">
        <w:rPr>
          <w:color w:val="3C3C3C"/>
        </w:rPr>
        <w:t xml:space="preserve"> sobre </w:t>
      </w:r>
      <w:r w:rsidR="00D61173">
        <w:rPr>
          <w:color w:val="3C3C3C"/>
        </w:rPr>
        <w:t>reto de la Economía Azul y la S</w:t>
      </w:r>
      <w:r w:rsidR="00BC150F" w:rsidRPr="000043D5">
        <w:rPr>
          <w:color w:val="3C3C3C"/>
        </w:rPr>
        <w:t xml:space="preserve">ostenibilidad de los </w:t>
      </w:r>
      <w:r w:rsidR="00642D3B" w:rsidRPr="000043D5">
        <w:rPr>
          <w:color w:val="3C3C3C"/>
        </w:rPr>
        <w:t>o</w:t>
      </w:r>
      <w:r w:rsidR="00BC150F" w:rsidRPr="000043D5">
        <w:rPr>
          <w:color w:val="3C3C3C"/>
        </w:rPr>
        <w:t>céanos</w:t>
      </w:r>
      <w:r w:rsidR="0045746E">
        <w:rPr>
          <w:color w:val="3C3C3C"/>
        </w:rPr>
        <w:t>.</w:t>
      </w:r>
    </w:p>
    <w:p w14:paraId="1CFC8CFB" w14:textId="1FB948D6" w:rsidR="00594400" w:rsidRDefault="00594400" w:rsidP="00BC150F">
      <w:pPr>
        <w:jc w:val="both"/>
        <w:rPr>
          <w:color w:val="3C3C3C"/>
        </w:rPr>
      </w:pPr>
    </w:p>
    <w:p w14:paraId="222BF071" w14:textId="4C2FF42E" w:rsidR="00594400" w:rsidRDefault="00BD2976" w:rsidP="00BC150F">
      <w:pPr>
        <w:jc w:val="both"/>
        <w:rPr>
          <w:color w:val="3C3C3C"/>
        </w:rPr>
      </w:pPr>
      <w:r>
        <w:rPr>
          <w:color w:val="3C3C3C"/>
        </w:rPr>
        <w:t>L</w:t>
      </w:r>
      <w:r w:rsidR="002A68D0">
        <w:rPr>
          <w:color w:val="3C3C3C"/>
        </w:rPr>
        <w:t xml:space="preserve">a noche de 31 de agosto se celebrará el </w:t>
      </w:r>
      <w:r w:rsidR="002A68D0" w:rsidRPr="002A68D0">
        <w:rPr>
          <w:b/>
          <w:bCs/>
          <w:color w:val="3C3C3C"/>
        </w:rPr>
        <w:t>C</w:t>
      </w:r>
      <w:r w:rsidR="004711AE">
        <w:rPr>
          <w:b/>
          <w:bCs/>
          <w:color w:val="3C3C3C"/>
        </w:rPr>
        <w:t>ó</w:t>
      </w:r>
      <w:r w:rsidR="002A68D0" w:rsidRPr="002A68D0">
        <w:rPr>
          <w:b/>
          <w:bCs/>
          <w:color w:val="3C3C3C"/>
        </w:rPr>
        <w:t>ctel de Gala de AMETIC</w:t>
      </w:r>
      <w:r>
        <w:rPr>
          <w:b/>
          <w:bCs/>
          <w:color w:val="3C3C3C"/>
        </w:rPr>
        <w:t>,</w:t>
      </w:r>
      <w:r w:rsidR="002A68D0">
        <w:rPr>
          <w:color w:val="3C3C3C"/>
        </w:rPr>
        <w:t xml:space="preserve"> donde se reconocerá a </w:t>
      </w:r>
      <w:r w:rsidR="009F26F1">
        <w:rPr>
          <w:color w:val="3C3C3C"/>
        </w:rPr>
        <w:t>la entidad qu</w:t>
      </w:r>
      <w:r w:rsidR="009B6416">
        <w:rPr>
          <w:color w:val="3C3C3C"/>
        </w:rPr>
        <w:t>e más ha destacado por su contribución al sector.</w:t>
      </w:r>
    </w:p>
    <w:p w14:paraId="3CD98362" w14:textId="7F9211FA" w:rsidR="000043D5" w:rsidRDefault="000043D5" w:rsidP="00BC150F">
      <w:pPr>
        <w:jc w:val="both"/>
        <w:rPr>
          <w:color w:val="3C3C3C"/>
        </w:rPr>
      </w:pPr>
    </w:p>
    <w:p w14:paraId="7348C1B5" w14:textId="0DB63194" w:rsidR="0095113E" w:rsidRDefault="002978CB" w:rsidP="00642D3B">
      <w:pPr>
        <w:jc w:val="both"/>
        <w:rPr>
          <w:color w:val="3C3C3C"/>
        </w:rPr>
      </w:pPr>
      <w:r>
        <w:rPr>
          <w:color w:val="3C3C3C"/>
        </w:rPr>
        <w:lastRenderedPageBreak/>
        <w:t xml:space="preserve">En </w:t>
      </w:r>
      <w:r w:rsidR="001C5367" w:rsidRPr="001C5367">
        <w:rPr>
          <w:color w:val="3C3C3C"/>
        </w:rPr>
        <w:t xml:space="preserve">la segunda </w:t>
      </w:r>
      <w:r w:rsidR="0045746E">
        <w:rPr>
          <w:color w:val="3C3C3C"/>
        </w:rPr>
        <w:t>jornada</w:t>
      </w:r>
      <w:r w:rsidR="00BD2976">
        <w:rPr>
          <w:color w:val="3C3C3C"/>
        </w:rPr>
        <w:t xml:space="preserve">, </w:t>
      </w:r>
      <w:r>
        <w:rPr>
          <w:color w:val="3C3C3C"/>
        </w:rPr>
        <w:t>se</w:t>
      </w:r>
      <w:r w:rsidR="0045746E">
        <w:rPr>
          <w:color w:val="3C3C3C"/>
        </w:rPr>
        <w:t xml:space="preserve"> </w:t>
      </w:r>
      <w:r w:rsidR="001C5367" w:rsidRPr="001C5367">
        <w:rPr>
          <w:color w:val="3C3C3C"/>
        </w:rPr>
        <w:t xml:space="preserve">abordará </w:t>
      </w:r>
      <w:r w:rsidR="0095113E">
        <w:rPr>
          <w:color w:val="3C3C3C"/>
        </w:rPr>
        <w:t>el papel de las</w:t>
      </w:r>
      <w:r w:rsidR="003144E7">
        <w:rPr>
          <w:color w:val="3C3C3C"/>
        </w:rPr>
        <w:t xml:space="preserve"> </w:t>
      </w:r>
      <w:r w:rsidR="003144E7" w:rsidRPr="000043D5">
        <w:rPr>
          <w:b/>
          <w:bCs/>
          <w:color w:val="3C3C3C"/>
        </w:rPr>
        <w:t>Tecnologías Habilitadoras</w:t>
      </w:r>
      <w:r w:rsidR="0095113E">
        <w:rPr>
          <w:b/>
          <w:bCs/>
          <w:color w:val="3C3C3C"/>
        </w:rPr>
        <w:t xml:space="preserve"> como la IA, el Cloud, la Ciberseguridad o el 5G</w:t>
      </w:r>
      <w:r w:rsidR="003144E7" w:rsidRPr="000043D5">
        <w:rPr>
          <w:b/>
          <w:bCs/>
          <w:color w:val="3C3C3C"/>
        </w:rPr>
        <w:t xml:space="preserve"> y</w:t>
      </w:r>
      <w:r w:rsidR="0095113E">
        <w:rPr>
          <w:b/>
          <w:bCs/>
          <w:color w:val="3C3C3C"/>
        </w:rPr>
        <w:t xml:space="preserve"> el Desarrollo de </w:t>
      </w:r>
      <w:r w:rsidR="003144E7" w:rsidRPr="000043D5">
        <w:rPr>
          <w:b/>
          <w:bCs/>
          <w:color w:val="3C3C3C"/>
        </w:rPr>
        <w:t>Competencias Digitales</w:t>
      </w:r>
      <w:r w:rsidR="003144E7" w:rsidRPr="003144E7">
        <w:rPr>
          <w:color w:val="3C3C3C"/>
        </w:rPr>
        <w:t xml:space="preserve"> </w:t>
      </w:r>
      <w:r w:rsidR="0095113E">
        <w:rPr>
          <w:color w:val="3C3C3C"/>
        </w:rPr>
        <w:t>en el proceso de transformación digital que están llevand</w:t>
      </w:r>
      <w:r>
        <w:rPr>
          <w:color w:val="3C3C3C"/>
        </w:rPr>
        <w:t>o</w:t>
      </w:r>
      <w:r w:rsidR="0095113E">
        <w:rPr>
          <w:color w:val="3C3C3C"/>
        </w:rPr>
        <w:t xml:space="preserve"> a cabo todos los sectores productivos y las Administraciones. </w:t>
      </w:r>
    </w:p>
    <w:p w14:paraId="252C89A6" w14:textId="77777777" w:rsidR="0095113E" w:rsidRDefault="0095113E" w:rsidP="00642D3B">
      <w:pPr>
        <w:jc w:val="both"/>
        <w:rPr>
          <w:color w:val="3C3C3C"/>
        </w:rPr>
      </w:pPr>
    </w:p>
    <w:p w14:paraId="68906E0E" w14:textId="067C5919" w:rsidR="00642D3B" w:rsidRPr="00DC6CDC" w:rsidRDefault="0095113E" w:rsidP="00642D3B">
      <w:pPr>
        <w:jc w:val="both"/>
        <w:rPr>
          <w:color w:val="3C3C3C"/>
        </w:rPr>
      </w:pPr>
      <w:r>
        <w:rPr>
          <w:color w:val="3C3C3C"/>
        </w:rPr>
        <w:t>También se hablará</w:t>
      </w:r>
      <w:r w:rsidR="00861569">
        <w:rPr>
          <w:color w:val="3C3C3C"/>
        </w:rPr>
        <w:t xml:space="preserve"> de los avances de </w:t>
      </w:r>
      <w:proofErr w:type="gramStart"/>
      <w:r w:rsidR="00861569">
        <w:rPr>
          <w:color w:val="3C3C3C"/>
        </w:rPr>
        <w:t xml:space="preserve">la </w:t>
      </w:r>
      <w:r w:rsidR="004D1816">
        <w:rPr>
          <w:color w:val="3C3C3C"/>
        </w:rPr>
        <w:t xml:space="preserve"> </w:t>
      </w:r>
      <w:r w:rsidR="00F507F6" w:rsidRPr="00F507F6">
        <w:rPr>
          <w:b/>
          <w:bCs/>
          <w:color w:val="3C3C3C"/>
        </w:rPr>
        <w:t>Computación</w:t>
      </w:r>
      <w:proofErr w:type="gramEnd"/>
      <w:r w:rsidR="00F507F6" w:rsidRPr="00F507F6">
        <w:rPr>
          <w:b/>
          <w:bCs/>
          <w:color w:val="3C3C3C"/>
        </w:rPr>
        <w:t xml:space="preserve"> Cuántica</w:t>
      </w:r>
      <w:r w:rsidR="00861569">
        <w:rPr>
          <w:b/>
          <w:bCs/>
          <w:color w:val="3C3C3C"/>
        </w:rPr>
        <w:t xml:space="preserve"> </w:t>
      </w:r>
      <w:r w:rsidR="00861569" w:rsidRPr="00861569">
        <w:rPr>
          <w:color w:val="3C3C3C"/>
        </w:rPr>
        <w:t>y su cont</w:t>
      </w:r>
      <w:r w:rsidR="003824F8">
        <w:rPr>
          <w:color w:val="3C3C3C"/>
        </w:rPr>
        <w:t>ribuc</w:t>
      </w:r>
      <w:r w:rsidR="00861569" w:rsidRPr="00861569">
        <w:rPr>
          <w:color w:val="3C3C3C"/>
        </w:rPr>
        <w:t>ión al sector</w:t>
      </w:r>
      <w:r w:rsidR="00A40A03">
        <w:rPr>
          <w:b/>
          <w:bCs/>
          <w:color w:val="3C3C3C"/>
        </w:rPr>
        <w:t xml:space="preserve">, </w:t>
      </w:r>
      <w:r w:rsidR="00861569" w:rsidRPr="003824F8">
        <w:rPr>
          <w:color w:val="3C3C3C"/>
        </w:rPr>
        <w:t xml:space="preserve">así como de nuevas tecnologías </w:t>
      </w:r>
      <w:r w:rsidR="003824F8" w:rsidRPr="003824F8">
        <w:rPr>
          <w:color w:val="3C3C3C"/>
        </w:rPr>
        <w:t>que están en desarrollo como</w:t>
      </w:r>
      <w:r w:rsidR="00BD2976">
        <w:rPr>
          <w:color w:val="3C3C3C"/>
        </w:rPr>
        <w:t>, por ejemplo,</w:t>
      </w:r>
      <w:r w:rsidR="003824F8">
        <w:rPr>
          <w:b/>
          <w:bCs/>
          <w:color w:val="3C3C3C"/>
        </w:rPr>
        <w:t xml:space="preserve"> </w:t>
      </w:r>
      <w:r w:rsidRPr="00F507F6">
        <w:rPr>
          <w:b/>
          <w:bCs/>
          <w:color w:val="3C3C3C"/>
        </w:rPr>
        <w:t>el</w:t>
      </w:r>
      <w:r>
        <w:rPr>
          <w:color w:val="3C3C3C"/>
        </w:rPr>
        <w:t xml:space="preserve"> </w:t>
      </w:r>
      <w:r w:rsidR="00642D3B" w:rsidRPr="002B386B">
        <w:rPr>
          <w:b/>
          <w:bCs/>
          <w:color w:val="3C3C3C"/>
        </w:rPr>
        <w:t>Metaverso</w:t>
      </w:r>
      <w:r w:rsidR="00F507F6">
        <w:rPr>
          <w:color w:val="3C3C3C"/>
        </w:rPr>
        <w:t xml:space="preserve">. Esta jornada concluirá </w:t>
      </w:r>
      <w:r w:rsidR="002B386B">
        <w:rPr>
          <w:color w:val="3C3C3C"/>
        </w:rPr>
        <w:t xml:space="preserve">con la participación del </w:t>
      </w:r>
      <w:r w:rsidR="002B386B" w:rsidRPr="002B386B">
        <w:rPr>
          <w:b/>
          <w:bCs/>
          <w:color w:val="3C3C3C"/>
        </w:rPr>
        <w:t>Grupo de Reflexión de AMETIC</w:t>
      </w:r>
      <w:r w:rsidR="002B386B">
        <w:rPr>
          <w:color w:val="3C3C3C"/>
        </w:rPr>
        <w:t xml:space="preserve"> que tratará el tema de </w:t>
      </w:r>
      <w:proofErr w:type="gramStart"/>
      <w:r w:rsidR="002B386B">
        <w:rPr>
          <w:color w:val="3C3C3C"/>
        </w:rPr>
        <w:t xml:space="preserve">la </w:t>
      </w:r>
      <w:r w:rsidR="00642D3B" w:rsidRPr="000043D5">
        <w:rPr>
          <w:color w:val="3C3C3C"/>
        </w:rPr>
        <w:t xml:space="preserve"> </w:t>
      </w:r>
      <w:r w:rsidR="00642D3B" w:rsidRPr="002B386B">
        <w:rPr>
          <w:b/>
          <w:bCs/>
          <w:color w:val="3C3C3C"/>
        </w:rPr>
        <w:t>Reindustrialización</w:t>
      </w:r>
      <w:proofErr w:type="gramEnd"/>
      <w:r w:rsidR="00642D3B" w:rsidRPr="002B386B">
        <w:rPr>
          <w:b/>
          <w:bCs/>
          <w:color w:val="3C3C3C"/>
        </w:rPr>
        <w:t xml:space="preserve"> 360º</w:t>
      </w:r>
      <w:r w:rsidR="00F507F6">
        <w:rPr>
          <w:color w:val="3C3C3C"/>
        </w:rPr>
        <w:t xml:space="preserve"> y una charla</w:t>
      </w:r>
      <w:r w:rsidR="00E51944">
        <w:rPr>
          <w:color w:val="3C3C3C"/>
        </w:rPr>
        <w:t>,</w:t>
      </w:r>
      <w:r w:rsidR="00F507F6">
        <w:rPr>
          <w:color w:val="3C3C3C"/>
        </w:rPr>
        <w:t xml:space="preserve"> que promete ser </w:t>
      </w:r>
      <w:r w:rsidR="002B386B">
        <w:rPr>
          <w:color w:val="3C3C3C"/>
        </w:rPr>
        <w:t>muy interesante</w:t>
      </w:r>
      <w:r w:rsidR="00E51944">
        <w:rPr>
          <w:color w:val="3C3C3C"/>
        </w:rPr>
        <w:t>,</w:t>
      </w:r>
      <w:r w:rsidR="00F507F6">
        <w:rPr>
          <w:color w:val="3C3C3C"/>
        </w:rPr>
        <w:t xml:space="preserve"> </w:t>
      </w:r>
      <w:r w:rsidR="002B386B">
        <w:rPr>
          <w:color w:val="3C3C3C"/>
        </w:rPr>
        <w:t xml:space="preserve">entre el </w:t>
      </w:r>
      <w:r w:rsidR="002B386B" w:rsidRPr="002B386B">
        <w:rPr>
          <w:b/>
          <w:bCs/>
          <w:color w:val="3C3C3C"/>
        </w:rPr>
        <w:t>Presidente del Consejo Económico y Social, Antón Costas</w:t>
      </w:r>
      <w:r w:rsidR="00BD2976">
        <w:rPr>
          <w:b/>
          <w:bCs/>
          <w:color w:val="3C3C3C"/>
        </w:rPr>
        <w:t>,</w:t>
      </w:r>
      <w:r w:rsidR="002B386B" w:rsidRPr="002B386B">
        <w:rPr>
          <w:b/>
          <w:bCs/>
          <w:color w:val="3C3C3C"/>
        </w:rPr>
        <w:t xml:space="preserve"> y el ex Ministro del Gobierno de España, economista y empresario Josep Piqué</w:t>
      </w:r>
      <w:r w:rsidR="00DC6CDC">
        <w:rPr>
          <w:b/>
          <w:bCs/>
          <w:color w:val="3C3C3C"/>
        </w:rPr>
        <w:t xml:space="preserve">, </w:t>
      </w:r>
      <w:r w:rsidR="00DC6CDC" w:rsidRPr="00DC6CDC">
        <w:rPr>
          <w:color w:val="3C3C3C"/>
        </w:rPr>
        <w:t>sobre los cambios geopolíticos y su impacto en la reindustrialización</w:t>
      </w:r>
      <w:r w:rsidR="002B386B" w:rsidRPr="00DC6CDC">
        <w:rPr>
          <w:color w:val="3C3C3C"/>
        </w:rPr>
        <w:t>.</w:t>
      </w:r>
      <w:r w:rsidR="00642D3B" w:rsidRPr="00DC6CDC">
        <w:rPr>
          <w:color w:val="3C3C3C"/>
        </w:rPr>
        <w:t xml:space="preserve"> </w:t>
      </w:r>
    </w:p>
    <w:p w14:paraId="402459B0" w14:textId="07DB004E" w:rsidR="001C5367" w:rsidRDefault="001C5367" w:rsidP="00B95343">
      <w:pPr>
        <w:jc w:val="both"/>
        <w:rPr>
          <w:color w:val="FF0000"/>
        </w:rPr>
      </w:pPr>
    </w:p>
    <w:p w14:paraId="37E647E6" w14:textId="7CB881AC" w:rsidR="008178C3" w:rsidRDefault="00F507F6" w:rsidP="00594400">
      <w:pPr>
        <w:autoSpaceDE w:val="0"/>
        <w:autoSpaceDN w:val="0"/>
        <w:adjustRightInd w:val="0"/>
        <w:rPr>
          <w:b/>
          <w:bCs/>
          <w:color w:val="3C3C3C"/>
        </w:rPr>
      </w:pPr>
      <w:r>
        <w:rPr>
          <w:color w:val="3C3C3C"/>
        </w:rPr>
        <w:t xml:space="preserve">En la tercera y última jornada del Encuentro se </w:t>
      </w:r>
      <w:r w:rsidR="00AB4BAF">
        <w:rPr>
          <w:color w:val="3C3C3C"/>
        </w:rPr>
        <w:t xml:space="preserve">tratarán temas de máxima </w:t>
      </w:r>
      <w:proofErr w:type="spellStart"/>
      <w:r w:rsidR="00AB4BAF">
        <w:rPr>
          <w:color w:val="3C3C3C"/>
        </w:rPr>
        <w:t>trascencida</w:t>
      </w:r>
      <w:proofErr w:type="spellEnd"/>
      <w:r w:rsidR="00AB4BAF">
        <w:rPr>
          <w:color w:val="3C3C3C"/>
        </w:rPr>
        <w:t xml:space="preserve"> para </w:t>
      </w:r>
      <w:r w:rsidR="00AB4BAF" w:rsidRPr="00AB4BAF">
        <w:rPr>
          <w:b/>
          <w:bCs/>
          <w:color w:val="3C3C3C"/>
        </w:rPr>
        <w:t>nuestro futuro</w:t>
      </w:r>
      <w:r w:rsidR="00AB4BAF">
        <w:rPr>
          <w:color w:val="3C3C3C"/>
        </w:rPr>
        <w:t xml:space="preserve"> como</w:t>
      </w:r>
      <w:r w:rsidR="00432BAF">
        <w:rPr>
          <w:color w:val="3C3C3C"/>
        </w:rPr>
        <w:t xml:space="preserve"> los avances que España necesita en</w:t>
      </w:r>
      <w:r w:rsidR="00432BAF" w:rsidRPr="00432BAF">
        <w:rPr>
          <w:b/>
          <w:bCs/>
          <w:color w:val="3C3C3C"/>
        </w:rPr>
        <w:t xml:space="preserve"> INNOVACIÓN </w:t>
      </w:r>
      <w:r w:rsidR="00432BAF">
        <w:rPr>
          <w:b/>
          <w:bCs/>
          <w:color w:val="3C3C3C"/>
        </w:rPr>
        <w:t xml:space="preserve">o </w:t>
      </w:r>
      <w:r w:rsidR="00E16EFB">
        <w:rPr>
          <w:color w:val="3C3C3C"/>
        </w:rPr>
        <w:t>el impacto</w:t>
      </w:r>
      <w:r w:rsidR="00EB30D8">
        <w:rPr>
          <w:color w:val="3C3C3C"/>
        </w:rPr>
        <w:t xml:space="preserve"> que</w:t>
      </w:r>
      <w:r w:rsidR="00E16EFB">
        <w:rPr>
          <w:color w:val="3C3C3C"/>
        </w:rPr>
        <w:t xml:space="preserve"> </w:t>
      </w:r>
      <w:r w:rsidR="00AB4BAF" w:rsidRPr="00FB513B">
        <w:rPr>
          <w:color w:val="3C3C3C"/>
        </w:rPr>
        <w:t>los</w:t>
      </w:r>
      <w:r w:rsidR="00AB4BAF">
        <w:rPr>
          <w:color w:val="3C3C3C"/>
        </w:rPr>
        <w:t xml:space="preserve"> </w:t>
      </w:r>
      <w:r w:rsidR="00AB4BAF" w:rsidRPr="00AB4BAF">
        <w:rPr>
          <w:b/>
          <w:bCs/>
          <w:color w:val="3C3C3C"/>
        </w:rPr>
        <w:t xml:space="preserve">PERTES de </w:t>
      </w:r>
      <w:r w:rsidR="00AB4BAF">
        <w:rPr>
          <w:b/>
          <w:bCs/>
          <w:color w:val="3C3C3C"/>
        </w:rPr>
        <w:t>Microelectr</w:t>
      </w:r>
      <w:r w:rsidR="00BD2976">
        <w:rPr>
          <w:b/>
          <w:bCs/>
          <w:color w:val="3C3C3C"/>
        </w:rPr>
        <w:t>ó</w:t>
      </w:r>
      <w:r w:rsidR="00AB4BAF">
        <w:rPr>
          <w:b/>
          <w:bCs/>
          <w:color w:val="3C3C3C"/>
        </w:rPr>
        <w:t>nica</w:t>
      </w:r>
      <w:r w:rsidR="00AB4BAF" w:rsidRPr="00AB4BAF">
        <w:rPr>
          <w:b/>
          <w:bCs/>
          <w:color w:val="3C3C3C"/>
        </w:rPr>
        <w:t>, de la Lengu</w:t>
      </w:r>
      <w:r w:rsidR="008178C3">
        <w:rPr>
          <w:b/>
          <w:bCs/>
          <w:color w:val="3C3C3C"/>
        </w:rPr>
        <w:t xml:space="preserve">a y de la </w:t>
      </w:r>
      <w:r w:rsidR="00AB4BAF" w:rsidRPr="00AB4BAF">
        <w:rPr>
          <w:b/>
          <w:bCs/>
          <w:color w:val="3C3C3C"/>
        </w:rPr>
        <w:t>Indus</w:t>
      </w:r>
      <w:r w:rsidR="00E51944">
        <w:rPr>
          <w:b/>
          <w:bCs/>
          <w:color w:val="3C3C3C"/>
        </w:rPr>
        <w:t>t</w:t>
      </w:r>
      <w:r w:rsidR="00AB4BAF" w:rsidRPr="00AB4BAF">
        <w:rPr>
          <w:b/>
          <w:bCs/>
          <w:color w:val="3C3C3C"/>
        </w:rPr>
        <w:t>ria Aeroespacial</w:t>
      </w:r>
      <w:r w:rsidR="00E16EFB">
        <w:rPr>
          <w:color w:val="3C3C3C"/>
        </w:rPr>
        <w:t xml:space="preserve"> en </w:t>
      </w:r>
      <w:proofErr w:type="gramStart"/>
      <w:r w:rsidR="00E16EFB">
        <w:rPr>
          <w:color w:val="3C3C3C"/>
        </w:rPr>
        <w:t xml:space="preserve">la </w:t>
      </w:r>
      <w:r w:rsidR="00AB4BAF">
        <w:rPr>
          <w:color w:val="3C3C3C"/>
        </w:rPr>
        <w:t xml:space="preserve"> </w:t>
      </w:r>
      <w:r w:rsidR="00294074">
        <w:rPr>
          <w:b/>
          <w:bCs/>
          <w:color w:val="3C3C3C"/>
        </w:rPr>
        <w:t>Reindustrialización</w:t>
      </w:r>
      <w:proofErr w:type="gramEnd"/>
      <w:r w:rsidR="00294074">
        <w:rPr>
          <w:b/>
          <w:bCs/>
          <w:color w:val="3C3C3C"/>
        </w:rPr>
        <w:t xml:space="preserve"> y </w:t>
      </w:r>
      <w:r w:rsidR="00E16EFB">
        <w:rPr>
          <w:b/>
          <w:bCs/>
          <w:color w:val="3C3C3C"/>
        </w:rPr>
        <w:t>Autonomía Estratégica</w:t>
      </w:r>
      <w:r w:rsidR="000939C7">
        <w:rPr>
          <w:b/>
          <w:bCs/>
          <w:color w:val="3C3C3C"/>
        </w:rPr>
        <w:t xml:space="preserve">, </w:t>
      </w:r>
      <w:r w:rsidR="000939C7" w:rsidRPr="00594400">
        <w:rPr>
          <w:color w:val="3C3C3C"/>
        </w:rPr>
        <w:t>para lo que contaremos con los Comisionado</w:t>
      </w:r>
      <w:r w:rsidR="00594400">
        <w:rPr>
          <w:color w:val="3C3C3C"/>
        </w:rPr>
        <w:t xml:space="preserve">s </w:t>
      </w:r>
      <w:r w:rsidR="000939C7" w:rsidRPr="00594400">
        <w:rPr>
          <w:color w:val="3C3C3C"/>
        </w:rPr>
        <w:t>recientemente nombrados</w:t>
      </w:r>
      <w:r w:rsidR="000939C7">
        <w:rPr>
          <w:b/>
          <w:bCs/>
          <w:color w:val="3C3C3C"/>
        </w:rPr>
        <w:t xml:space="preserve"> </w:t>
      </w:r>
      <w:r w:rsidR="00594400">
        <w:rPr>
          <w:rFonts w:ascii="HelveticaNeue-Bold" w:hAnsi="HelveticaNeue-Bold" w:cs="HelveticaNeue-Bold"/>
          <w:b/>
          <w:bCs/>
        </w:rPr>
        <w:t xml:space="preserve">Jaime Martorell, Cristina </w:t>
      </w:r>
      <w:proofErr w:type="spellStart"/>
      <w:r w:rsidR="00594400">
        <w:rPr>
          <w:rFonts w:ascii="HelveticaNeue-Bold" w:hAnsi="HelveticaNeue-Bold" w:cs="HelveticaNeue-Bold"/>
          <w:b/>
          <w:bCs/>
        </w:rPr>
        <w:t>Gallach</w:t>
      </w:r>
      <w:proofErr w:type="spellEnd"/>
      <w:r w:rsidR="00594400">
        <w:rPr>
          <w:rFonts w:ascii="HelveticaNeue-Bold" w:hAnsi="HelveticaNeue-Bold" w:cs="HelveticaNeue-Bold"/>
          <w:b/>
          <w:bCs/>
        </w:rPr>
        <w:t xml:space="preserve"> y Miguel </w:t>
      </w:r>
      <w:proofErr w:type="spellStart"/>
      <w:r w:rsidR="00594400">
        <w:rPr>
          <w:rFonts w:ascii="HelveticaNeue-Bold" w:hAnsi="HelveticaNeue-Bold" w:cs="HelveticaNeue-Bold"/>
          <w:b/>
          <w:bCs/>
        </w:rPr>
        <w:t>Belló</w:t>
      </w:r>
      <w:proofErr w:type="spellEnd"/>
      <w:r w:rsidR="00594400">
        <w:rPr>
          <w:rFonts w:ascii="HelveticaNeue-Bold" w:hAnsi="HelveticaNeue-Bold" w:cs="HelveticaNeue-Bold"/>
          <w:b/>
          <w:bCs/>
        </w:rPr>
        <w:t>.</w:t>
      </w:r>
    </w:p>
    <w:p w14:paraId="5E0FDCF1" w14:textId="77777777" w:rsidR="008178C3" w:rsidRDefault="008178C3" w:rsidP="00341CE2">
      <w:pPr>
        <w:jc w:val="both"/>
        <w:rPr>
          <w:b/>
          <w:bCs/>
          <w:color w:val="3C3C3C"/>
        </w:rPr>
      </w:pPr>
    </w:p>
    <w:p w14:paraId="72F8A68A" w14:textId="4D539227" w:rsidR="00594400" w:rsidRDefault="008178C3" w:rsidP="00341CE2">
      <w:pPr>
        <w:jc w:val="both"/>
        <w:rPr>
          <w:color w:val="3C3C3C"/>
        </w:rPr>
      </w:pPr>
      <w:r w:rsidRPr="00BA0FE5">
        <w:rPr>
          <w:color w:val="3C3C3C"/>
        </w:rPr>
        <w:t>Terminaremos e</w:t>
      </w:r>
      <w:r w:rsidR="00BA0FE5">
        <w:rPr>
          <w:color w:val="3C3C3C"/>
        </w:rPr>
        <w:t xml:space="preserve">sta jornada hablando del cambio y la </w:t>
      </w:r>
      <w:r w:rsidR="00BA0FE5" w:rsidRPr="00BA0FE5">
        <w:rPr>
          <w:b/>
          <w:bCs/>
          <w:color w:val="3C3C3C"/>
        </w:rPr>
        <w:t xml:space="preserve">gran </w:t>
      </w:r>
      <w:proofErr w:type="spellStart"/>
      <w:r w:rsidR="00BA0FE5" w:rsidRPr="00BA0FE5">
        <w:rPr>
          <w:b/>
          <w:bCs/>
          <w:color w:val="3C3C3C"/>
        </w:rPr>
        <w:t>tranformación</w:t>
      </w:r>
      <w:proofErr w:type="spellEnd"/>
      <w:r w:rsidR="00BA0FE5" w:rsidRPr="00BA0FE5">
        <w:rPr>
          <w:b/>
          <w:bCs/>
          <w:color w:val="3C3C3C"/>
        </w:rPr>
        <w:t xml:space="preserve"> que el sistema de Justicia </w:t>
      </w:r>
      <w:r w:rsidR="00BA0FE5" w:rsidRPr="003A2890">
        <w:rPr>
          <w:color w:val="3C3C3C"/>
        </w:rPr>
        <w:t>e</w:t>
      </w:r>
      <w:r w:rsidR="00BA0FE5">
        <w:rPr>
          <w:color w:val="3C3C3C"/>
        </w:rPr>
        <w:t>stá afrontando gracias a la Digitalización.</w:t>
      </w:r>
    </w:p>
    <w:p w14:paraId="44E25217" w14:textId="7C947405" w:rsidR="00C90CE5" w:rsidRDefault="00C90CE5" w:rsidP="00341CE2">
      <w:pPr>
        <w:jc w:val="both"/>
        <w:rPr>
          <w:color w:val="3C3C3C"/>
        </w:rPr>
      </w:pPr>
    </w:p>
    <w:p w14:paraId="32A54412" w14:textId="6AC74066" w:rsidR="00BE3056" w:rsidRDefault="0045746E" w:rsidP="00BE3056">
      <w:pPr>
        <w:jc w:val="both"/>
        <w:rPr>
          <w:color w:val="3C3C3C"/>
        </w:rPr>
      </w:pPr>
      <w:r>
        <w:rPr>
          <w:color w:val="3C3C3C"/>
        </w:rPr>
        <w:t xml:space="preserve"> </w:t>
      </w:r>
      <w:r w:rsidR="003824F8">
        <w:rPr>
          <w:color w:val="3C3C3C"/>
        </w:rPr>
        <w:t xml:space="preserve">La jornada concluirá con el </w:t>
      </w:r>
      <w:r w:rsidR="005C2383">
        <w:rPr>
          <w:color w:val="3C3C3C"/>
        </w:rPr>
        <w:t xml:space="preserve">tradicional </w:t>
      </w:r>
      <w:r w:rsidR="003824F8">
        <w:rPr>
          <w:color w:val="3C3C3C"/>
        </w:rPr>
        <w:t>Almuerzo de Clausura</w:t>
      </w:r>
      <w:r w:rsidR="005C2383">
        <w:rPr>
          <w:color w:val="3C3C3C"/>
        </w:rPr>
        <w:t>.</w:t>
      </w:r>
    </w:p>
    <w:p w14:paraId="78FE6F41" w14:textId="53FF0786" w:rsidR="00FF4A45" w:rsidRDefault="00FF4A45" w:rsidP="00BE3056">
      <w:pPr>
        <w:jc w:val="both"/>
        <w:rPr>
          <w:color w:val="3C3C3C"/>
        </w:rPr>
      </w:pPr>
    </w:p>
    <w:p w14:paraId="0931EE21" w14:textId="353A5E0D" w:rsidR="00FF4A45" w:rsidRDefault="00FF4A45" w:rsidP="00BE3056">
      <w:pPr>
        <w:jc w:val="both"/>
        <w:rPr>
          <w:b/>
          <w:bCs/>
          <w:color w:val="3C3C3C"/>
          <w:sz w:val="20"/>
          <w:szCs w:val="20"/>
        </w:rPr>
      </w:pPr>
      <w:r>
        <w:rPr>
          <w:b/>
          <w:bCs/>
          <w:color w:val="3C3C3C"/>
          <w:sz w:val="20"/>
          <w:szCs w:val="20"/>
        </w:rPr>
        <w:t>--</w:t>
      </w:r>
    </w:p>
    <w:p w14:paraId="47F1020B" w14:textId="2752FB2F" w:rsidR="00FF4A45" w:rsidRPr="00FF4A45" w:rsidRDefault="00F33BA4" w:rsidP="00F33BA4">
      <w:pPr>
        <w:rPr>
          <w:color w:val="3C3C3C"/>
          <w:sz w:val="20"/>
          <w:szCs w:val="20"/>
        </w:rPr>
      </w:pPr>
      <w:r>
        <w:rPr>
          <w:b/>
          <w:bCs/>
          <w:color w:val="3C3C3C"/>
          <w:sz w:val="20"/>
          <w:szCs w:val="20"/>
        </w:rPr>
        <w:br/>
      </w:r>
      <w:r w:rsidRPr="00F33BA4">
        <w:rPr>
          <w:color w:val="3C3C3C"/>
          <w:sz w:val="20"/>
          <w:szCs w:val="20"/>
        </w:rPr>
        <w:t>E</w:t>
      </w:r>
      <w:r w:rsidRPr="00F33BA4">
        <w:rPr>
          <w:color w:val="3C3C3C"/>
          <w:sz w:val="20"/>
          <w:szCs w:val="20"/>
        </w:rPr>
        <w:t xml:space="preserve">l </w:t>
      </w:r>
      <w:r w:rsidRPr="00F33BA4">
        <w:rPr>
          <w:b/>
          <w:bCs/>
          <w:color w:val="3C3C3C"/>
          <w:sz w:val="20"/>
          <w:szCs w:val="20"/>
        </w:rPr>
        <w:t xml:space="preserve">36º </w:t>
      </w:r>
      <w:r w:rsidRPr="00F33BA4">
        <w:rPr>
          <w:b/>
          <w:bCs/>
          <w:color w:val="3C3C3C"/>
          <w:sz w:val="20"/>
          <w:szCs w:val="20"/>
        </w:rPr>
        <w:t>E</w:t>
      </w:r>
      <w:r w:rsidRPr="00F33BA4">
        <w:rPr>
          <w:b/>
          <w:bCs/>
          <w:color w:val="3C3C3C"/>
          <w:sz w:val="20"/>
          <w:szCs w:val="20"/>
        </w:rPr>
        <w:t>ncuentro de la Economía Digital y las Telecomunicaciones</w:t>
      </w:r>
      <w:r w:rsidRPr="00F33BA4">
        <w:rPr>
          <w:color w:val="3C3C3C"/>
          <w:sz w:val="20"/>
          <w:szCs w:val="20"/>
        </w:rPr>
        <w:t xml:space="preserve"> </w:t>
      </w:r>
      <w:r w:rsidRPr="00F33BA4">
        <w:rPr>
          <w:color w:val="3C3C3C"/>
          <w:sz w:val="20"/>
          <w:szCs w:val="20"/>
        </w:rPr>
        <w:t>está coorganizad</w:t>
      </w:r>
      <w:r>
        <w:rPr>
          <w:color w:val="3C3C3C"/>
          <w:sz w:val="20"/>
          <w:szCs w:val="20"/>
        </w:rPr>
        <w:t>o</w:t>
      </w:r>
      <w:r w:rsidRPr="00F33BA4">
        <w:rPr>
          <w:color w:val="3C3C3C"/>
          <w:sz w:val="20"/>
          <w:szCs w:val="20"/>
        </w:rPr>
        <w:t xml:space="preserve"> con la Universidad Internacional Menéndez Pelayo y </w:t>
      </w:r>
      <w:r>
        <w:rPr>
          <w:color w:val="3C3C3C"/>
          <w:sz w:val="20"/>
          <w:szCs w:val="20"/>
        </w:rPr>
        <w:t xml:space="preserve">con </w:t>
      </w:r>
      <w:r w:rsidRPr="00F33BA4">
        <w:rPr>
          <w:color w:val="3C3C3C"/>
          <w:sz w:val="20"/>
          <w:szCs w:val="20"/>
        </w:rPr>
        <w:t>la colaboración del Banco Santander.</w:t>
      </w:r>
      <w:r>
        <w:rPr>
          <w:color w:val="3C3C3C"/>
          <w:sz w:val="20"/>
          <w:szCs w:val="20"/>
        </w:rPr>
        <w:br/>
      </w:r>
      <w:r w:rsidR="00FF4A45" w:rsidRPr="00FF4A45">
        <w:rPr>
          <w:b/>
          <w:bCs/>
          <w:color w:val="3C3C3C"/>
          <w:sz w:val="20"/>
          <w:szCs w:val="20"/>
        </w:rPr>
        <w:t>PATROCINADORES:</w:t>
      </w:r>
      <w:r w:rsidR="00FF4A45" w:rsidRPr="00FF4A45">
        <w:rPr>
          <w:color w:val="3C3C3C"/>
          <w:sz w:val="20"/>
          <w:szCs w:val="20"/>
        </w:rPr>
        <w:t xml:space="preserve"> ACCENTURE, </w:t>
      </w:r>
      <w:r w:rsidR="00627319">
        <w:rPr>
          <w:color w:val="3C3C3C"/>
          <w:sz w:val="20"/>
          <w:szCs w:val="20"/>
        </w:rPr>
        <w:t>ACCIONA</w:t>
      </w:r>
      <w:r w:rsidR="00FF4A45" w:rsidRPr="00FF4A45">
        <w:rPr>
          <w:color w:val="3C3C3C"/>
          <w:sz w:val="20"/>
          <w:szCs w:val="20"/>
        </w:rPr>
        <w:t xml:space="preserve"> Energía, Agbar, AWS, </w:t>
      </w:r>
      <w:proofErr w:type="spellStart"/>
      <w:r w:rsidR="00FF4A45" w:rsidRPr="00FF4A45">
        <w:rPr>
          <w:color w:val="3C3C3C"/>
          <w:sz w:val="20"/>
          <w:szCs w:val="20"/>
        </w:rPr>
        <w:t>Ayming</w:t>
      </w:r>
      <w:proofErr w:type="spellEnd"/>
      <w:r w:rsidR="00FF4A45" w:rsidRPr="00FF4A45">
        <w:rPr>
          <w:color w:val="3C3C3C"/>
          <w:sz w:val="20"/>
          <w:szCs w:val="20"/>
        </w:rPr>
        <w:t xml:space="preserve">, </w:t>
      </w:r>
      <w:proofErr w:type="spellStart"/>
      <w:r w:rsidR="00FF4A45" w:rsidRPr="00FF4A45">
        <w:rPr>
          <w:color w:val="3C3C3C"/>
          <w:sz w:val="20"/>
          <w:szCs w:val="20"/>
        </w:rPr>
        <w:t>Etra</w:t>
      </w:r>
      <w:proofErr w:type="spellEnd"/>
      <w:r w:rsidR="00FF4A45" w:rsidRPr="00FF4A45">
        <w:rPr>
          <w:color w:val="3C3C3C"/>
          <w:sz w:val="20"/>
          <w:szCs w:val="20"/>
        </w:rPr>
        <w:t xml:space="preserve">, </w:t>
      </w:r>
      <w:r w:rsidR="00627319">
        <w:rPr>
          <w:color w:val="3C3C3C"/>
          <w:sz w:val="20"/>
          <w:szCs w:val="20"/>
        </w:rPr>
        <w:t xml:space="preserve">Facebook, </w:t>
      </w:r>
      <w:r w:rsidR="00FF4A45" w:rsidRPr="00FF4A45">
        <w:rPr>
          <w:color w:val="3C3C3C"/>
          <w:sz w:val="20"/>
          <w:szCs w:val="20"/>
        </w:rPr>
        <w:t>Globant, GMV, Google, Google Cloud, Hispasat, HP,</w:t>
      </w:r>
      <w:r w:rsidR="00627319">
        <w:rPr>
          <w:color w:val="3C3C3C"/>
          <w:sz w:val="20"/>
          <w:szCs w:val="20"/>
        </w:rPr>
        <w:t xml:space="preserve"> </w:t>
      </w:r>
      <w:proofErr w:type="spellStart"/>
      <w:r w:rsidR="00627319">
        <w:rPr>
          <w:color w:val="3C3C3C"/>
          <w:sz w:val="20"/>
          <w:szCs w:val="20"/>
        </w:rPr>
        <w:t>InnoCV</w:t>
      </w:r>
      <w:proofErr w:type="spellEnd"/>
      <w:r w:rsidR="00627319">
        <w:rPr>
          <w:color w:val="3C3C3C"/>
          <w:sz w:val="20"/>
          <w:szCs w:val="20"/>
        </w:rPr>
        <w:t>,</w:t>
      </w:r>
      <w:r w:rsidR="00FF4A45" w:rsidRPr="00FF4A45">
        <w:rPr>
          <w:color w:val="3C3C3C"/>
          <w:sz w:val="20"/>
          <w:szCs w:val="20"/>
        </w:rPr>
        <w:t xml:space="preserve"> </w:t>
      </w:r>
      <w:proofErr w:type="spellStart"/>
      <w:r w:rsidR="00FF4A45" w:rsidRPr="00FF4A45">
        <w:rPr>
          <w:color w:val="3C3C3C"/>
          <w:sz w:val="20"/>
          <w:szCs w:val="20"/>
        </w:rPr>
        <w:t>Inetum</w:t>
      </w:r>
      <w:proofErr w:type="spellEnd"/>
      <w:r w:rsidR="00FF4A45" w:rsidRPr="00FF4A45">
        <w:rPr>
          <w:color w:val="3C3C3C"/>
          <w:sz w:val="20"/>
          <w:szCs w:val="20"/>
        </w:rPr>
        <w:t>, ISDI,</w:t>
      </w:r>
      <w:r w:rsidR="00627319">
        <w:rPr>
          <w:color w:val="3C3C3C"/>
          <w:sz w:val="20"/>
          <w:szCs w:val="20"/>
        </w:rPr>
        <w:t xml:space="preserve"> </w:t>
      </w:r>
      <w:proofErr w:type="spellStart"/>
      <w:r w:rsidR="00627319">
        <w:rPr>
          <w:color w:val="3C3C3C"/>
          <w:sz w:val="20"/>
          <w:szCs w:val="20"/>
        </w:rPr>
        <w:t>Kyndryl</w:t>
      </w:r>
      <w:proofErr w:type="spellEnd"/>
      <w:r w:rsidR="00627319">
        <w:rPr>
          <w:color w:val="3C3C3C"/>
          <w:sz w:val="20"/>
          <w:szCs w:val="20"/>
        </w:rPr>
        <w:t>,</w:t>
      </w:r>
      <w:r w:rsidR="00FF4A45" w:rsidRPr="00FF4A45">
        <w:rPr>
          <w:color w:val="3C3C3C"/>
          <w:sz w:val="20"/>
          <w:szCs w:val="20"/>
        </w:rPr>
        <w:t xml:space="preserve"> Lexmark, </w:t>
      </w:r>
      <w:proofErr w:type="spellStart"/>
      <w:r w:rsidR="00FF4A45" w:rsidRPr="00FF4A45">
        <w:rPr>
          <w:color w:val="3C3C3C"/>
          <w:sz w:val="20"/>
          <w:szCs w:val="20"/>
        </w:rPr>
        <w:t>Mediapro</w:t>
      </w:r>
      <w:proofErr w:type="spellEnd"/>
      <w:r w:rsidR="00FF4A45" w:rsidRPr="00FF4A45">
        <w:rPr>
          <w:color w:val="3C3C3C"/>
          <w:sz w:val="20"/>
          <w:szCs w:val="20"/>
        </w:rPr>
        <w:t xml:space="preserve">, Microsoft, </w:t>
      </w:r>
      <w:proofErr w:type="spellStart"/>
      <w:r w:rsidR="00627319">
        <w:rPr>
          <w:color w:val="3C3C3C"/>
          <w:sz w:val="20"/>
          <w:szCs w:val="20"/>
        </w:rPr>
        <w:t>Minsait</w:t>
      </w:r>
      <w:proofErr w:type="spellEnd"/>
      <w:r w:rsidR="00627319">
        <w:rPr>
          <w:color w:val="3C3C3C"/>
          <w:sz w:val="20"/>
          <w:szCs w:val="20"/>
        </w:rPr>
        <w:t xml:space="preserve">, </w:t>
      </w:r>
      <w:r w:rsidR="00FF4A45" w:rsidRPr="00FF4A45">
        <w:rPr>
          <w:color w:val="3C3C3C"/>
          <w:sz w:val="20"/>
          <w:szCs w:val="20"/>
        </w:rPr>
        <w:t xml:space="preserve">Mobile </w:t>
      </w:r>
      <w:proofErr w:type="spellStart"/>
      <w:r w:rsidR="00FF4A45" w:rsidRPr="00FF4A45">
        <w:rPr>
          <w:color w:val="3C3C3C"/>
          <w:sz w:val="20"/>
          <w:szCs w:val="20"/>
        </w:rPr>
        <w:t>World</w:t>
      </w:r>
      <w:proofErr w:type="spellEnd"/>
      <w:r w:rsidR="00FF4A45" w:rsidRPr="00FF4A45">
        <w:rPr>
          <w:color w:val="3C3C3C"/>
          <w:sz w:val="20"/>
          <w:szCs w:val="20"/>
        </w:rPr>
        <w:t xml:space="preserve"> Capital Barcelona,</w:t>
      </w:r>
      <w:r w:rsidR="00627319">
        <w:rPr>
          <w:color w:val="3C3C3C"/>
          <w:sz w:val="20"/>
          <w:szCs w:val="20"/>
        </w:rPr>
        <w:t xml:space="preserve"> </w:t>
      </w:r>
      <w:proofErr w:type="spellStart"/>
      <w:r w:rsidR="00627319">
        <w:rPr>
          <w:color w:val="3C3C3C"/>
          <w:sz w:val="20"/>
          <w:szCs w:val="20"/>
        </w:rPr>
        <w:t>Neoris</w:t>
      </w:r>
      <w:proofErr w:type="spellEnd"/>
      <w:r w:rsidR="00627319">
        <w:rPr>
          <w:color w:val="3C3C3C"/>
          <w:sz w:val="20"/>
          <w:szCs w:val="20"/>
        </w:rPr>
        <w:t xml:space="preserve">, </w:t>
      </w:r>
      <w:proofErr w:type="spellStart"/>
      <w:r w:rsidR="00627319">
        <w:rPr>
          <w:color w:val="3C3C3C"/>
          <w:sz w:val="20"/>
          <w:szCs w:val="20"/>
        </w:rPr>
        <w:t>Nuance</w:t>
      </w:r>
      <w:proofErr w:type="spellEnd"/>
      <w:r w:rsidR="00627319">
        <w:rPr>
          <w:color w:val="3C3C3C"/>
          <w:sz w:val="20"/>
          <w:szCs w:val="20"/>
        </w:rPr>
        <w:t>,</w:t>
      </w:r>
      <w:r w:rsidR="00FF4A45" w:rsidRPr="00FF4A45">
        <w:rPr>
          <w:color w:val="3C3C3C"/>
          <w:sz w:val="20"/>
          <w:szCs w:val="20"/>
        </w:rPr>
        <w:t xml:space="preserve"> Qualcom</w:t>
      </w:r>
      <w:r w:rsidR="00627319">
        <w:rPr>
          <w:color w:val="3C3C3C"/>
          <w:sz w:val="20"/>
          <w:szCs w:val="20"/>
        </w:rPr>
        <w:t>m</w:t>
      </w:r>
      <w:r w:rsidR="00FF4A45" w:rsidRPr="00FF4A45">
        <w:rPr>
          <w:color w:val="3C3C3C"/>
          <w:sz w:val="20"/>
          <w:szCs w:val="20"/>
        </w:rPr>
        <w:t>, Repsol, Sage, Samsung,</w:t>
      </w:r>
      <w:r w:rsidR="00627319">
        <w:rPr>
          <w:color w:val="3C3C3C"/>
          <w:sz w:val="20"/>
          <w:szCs w:val="20"/>
        </w:rPr>
        <w:t xml:space="preserve"> SAP,</w:t>
      </w:r>
      <w:r w:rsidR="00FF4A45" w:rsidRPr="00FF4A45">
        <w:rPr>
          <w:color w:val="3C3C3C"/>
          <w:sz w:val="20"/>
          <w:szCs w:val="20"/>
        </w:rPr>
        <w:t xml:space="preserve"> Santander, Substrate.ai, </w:t>
      </w:r>
      <w:proofErr w:type="spellStart"/>
      <w:r w:rsidR="00FF4A45" w:rsidRPr="00FF4A45">
        <w:rPr>
          <w:color w:val="3C3C3C"/>
          <w:sz w:val="20"/>
          <w:szCs w:val="20"/>
        </w:rPr>
        <w:t>Televes</w:t>
      </w:r>
      <w:proofErr w:type="spellEnd"/>
      <w:r w:rsidR="00FF4A45" w:rsidRPr="00FF4A45">
        <w:rPr>
          <w:color w:val="3C3C3C"/>
          <w:sz w:val="20"/>
          <w:szCs w:val="20"/>
        </w:rPr>
        <w:t>, T-</w:t>
      </w:r>
      <w:proofErr w:type="spellStart"/>
      <w:r w:rsidR="00FF4A45" w:rsidRPr="00FF4A45">
        <w:rPr>
          <w:color w:val="3C3C3C"/>
          <w:sz w:val="20"/>
          <w:szCs w:val="20"/>
        </w:rPr>
        <w:t>Systems</w:t>
      </w:r>
      <w:proofErr w:type="spellEnd"/>
      <w:r w:rsidR="00FF4A45" w:rsidRPr="00FF4A45">
        <w:rPr>
          <w:color w:val="3C3C3C"/>
          <w:sz w:val="20"/>
          <w:szCs w:val="20"/>
        </w:rPr>
        <w:t xml:space="preserve"> y Xiaomi</w:t>
      </w:r>
    </w:p>
    <w:p w14:paraId="631A9A77" w14:textId="3A791066" w:rsidR="00FF4A45" w:rsidRPr="00FF4A45" w:rsidRDefault="00FF4A45" w:rsidP="00BE3056">
      <w:pPr>
        <w:jc w:val="both"/>
        <w:rPr>
          <w:color w:val="3C3C3C"/>
          <w:sz w:val="20"/>
          <w:szCs w:val="20"/>
        </w:rPr>
      </w:pPr>
      <w:r w:rsidRPr="00FF4A45">
        <w:rPr>
          <w:b/>
          <w:bCs/>
          <w:color w:val="3C3C3C"/>
          <w:sz w:val="20"/>
          <w:szCs w:val="20"/>
        </w:rPr>
        <w:t>APOYO INSTITUCIONAL:</w:t>
      </w:r>
      <w:r w:rsidRPr="00FF4A45">
        <w:rPr>
          <w:color w:val="3C3C3C"/>
          <w:sz w:val="20"/>
          <w:szCs w:val="20"/>
        </w:rPr>
        <w:t xml:space="preserve"> Red.es  </w:t>
      </w:r>
    </w:p>
    <w:p w14:paraId="3AC863B8" w14:textId="16DA8514" w:rsidR="003A2890" w:rsidRPr="00BA0FE5" w:rsidRDefault="003A2890" w:rsidP="00BE3056">
      <w:pPr>
        <w:jc w:val="both"/>
        <w:rPr>
          <w:color w:val="3C3C3C"/>
        </w:rPr>
      </w:pPr>
      <w:r>
        <w:rPr>
          <w:noProof/>
        </w:rPr>
        <mc:AlternateContent>
          <mc:Choice Requires="wps">
            <w:drawing>
              <wp:anchor distT="45720" distB="45720" distL="114300" distR="114300" simplePos="0" relativeHeight="251658240" behindDoc="0" locked="0" layoutInCell="1" hidden="0" allowOverlap="1" wp14:anchorId="20CD3508" wp14:editId="509AB155">
                <wp:simplePos x="0" y="0"/>
                <wp:positionH relativeFrom="margin">
                  <wp:posOffset>-157480</wp:posOffset>
                </wp:positionH>
                <wp:positionV relativeFrom="paragraph">
                  <wp:posOffset>267970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8"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12.4pt;margin-top:21.1pt;width:466.5pt;height:17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9"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21E18AE9" w14:textId="67D552E0" w:rsidR="00651A33" w:rsidRDefault="00651A33" w:rsidP="00651A33">
      <w:pPr>
        <w:ind w:right="-548"/>
        <w:jc w:val="both"/>
        <w:rPr>
          <w:b/>
          <w:color w:val="3C3C3C"/>
          <w:sz w:val="20"/>
          <w:szCs w:val="20"/>
        </w:rPr>
      </w:pPr>
    </w:p>
    <w:p w14:paraId="649ABF5E" w14:textId="5DE51E92" w:rsidR="00651A33" w:rsidRPr="007853F3" w:rsidRDefault="00651A33" w:rsidP="00651A33">
      <w:pPr>
        <w:ind w:right="19"/>
        <w:jc w:val="center"/>
        <w:rPr>
          <w:sz w:val="20"/>
          <w:szCs w:val="20"/>
        </w:rPr>
      </w:pPr>
      <w:r w:rsidRPr="007853F3">
        <w:rPr>
          <w:b/>
          <w:sz w:val="20"/>
          <w:szCs w:val="20"/>
        </w:rPr>
        <w:t xml:space="preserve">Más información: Roman. </w:t>
      </w:r>
      <w:r w:rsidRPr="00ED3630">
        <w:rPr>
          <w:color w:val="000000" w:themeColor="text1"/>
          <w:sz w:val="20"/>
          <w:szCs w:val="20"/>
        </w:rPr>
        <w:t>Tel</w:t>
      </w:r>
      <w:r w:rsidR="00ED3630" w:rsidRPr="00ED3630">
        <w:rPr>
          <w:color w:val="000000" w:themeColor="text1"/>
          <w:sz w:val="20"/>
          <w:szCs w:val="20"/>
        </w:rPr>
        <w:t>. 91 591 55 00</w:t>
      </w:r>
    </w:p>
    <w:p w14:paraId="55439279" w14:textId="4B8C2195" w:rsidR="00081FA5" w:rsidRDefault="00651A33" w:rsidP="00ED3630">
      <w:pPr>
        <w:ind w:right="19"/>
        <w:jc w:val="center"/>
        <w:rPr>
          <w:sz w:val="20"/>
          <w:szCs w:val="20"/>
        </w:rPr>
      </w:pPr>
      <w:r w:rsidRPr="007853F3">
        <w:rPr>
          <w:b/>
          <w:sz w:val="20"/>
          <w:szCs w:val="20"/>
        </w:rPr>
        <w:t xml:space="preserve">Laura Lázaro: </w:t>
      </w:r>
      <w:hyperlink r:id="rId10" w:history="1">
        <w:r w:rsidR="00081FA5" w:rsidRPr="00697D90">
          <w:rPr>
            <w:rStyle w:val="Hipervnculo"/>
            <w:sz w:val="20"/>
            <w:szCs w:val="20"/>
          </w:rPr>
          <w:t>l.lazaro@romanrm.com</w:t>
        </w:r>
      </w:hyperlink>
    </w:p>
    <w:p w14:paraId="62924EAF" w14:textId="6E76AD60" w:rsidR="00651A33" w:rsidRPr="00BB46A4" w:rsidRDefault="00BB46A4" w:rsidP="00F33BA4">
      <w:pPr>
        <w:ind w:right="19"/>
        <w:jc w:val="center"/>
      </w:pPr>
      <w:r w:rsidRPr="00BB46A4">
        <w:rPr>
          <w:b/>
          <w:sz w:val="20"/>
          <w:szCs w:val="20"/>
        </w:rPr>
        <w:t>Beatriz Dorado</w:t>
      </w:r>
      <w:r w:rsidR="00651A33" w:rsidRPr="00BB46A4">
        <w:rPr>
          <w:b/>
          <w:sz w:val="20"/>
          <w:szCs w:val="20"/>
        </w:rPr>
        <w:t xml:space="preserve">: </w:t>
      </w:r>
      <w:hyperlink r:id="rId11" w:history="1">
        <w:r w:rsidRPr="00C52D00">
          <w:rPr>
            <w:rStyle w:val="Hipervnculo"/>
            <w:bCs/>
            <w:sz w:val="20"/>
            <w:szCs w:val="20"/>
          </w:rPr>
          <w:t>b.dorado@romanrm.com</w:t>
        </w:r>
      </w:hyperlink>
      <w:r>
        <w:rPr>
          <w:bCs/>
          <w:sz w:val="20"/>
          <w:szCs w:val="20"/>
        </w:rPr>
        <w:t xml:space="preserve"> </w:t>
      </w:r>
      <w:r w:rsidRPr="00BB46A4">
        <w:rPr>
          <w:bCs/>
          <w:sz w:val="20"/>
          <w:szCs w:val="20"/>
          <w:u w:val="single"/>
        </w:rPr>
        <w:t xml:space="preserve"> </w:t>
      </w:r>
    </w:p>
    <w:sectPr w:rsidR="00651A33" w:rsidRPr="00BB46A4" w:rsidSect="00F33BA4">
      <w:headerReference w:type="default" r:id="rId12"/>
      <w:footerReference w:type="default" r:id="rId13"/>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C1E" w14:textId="77777777" w:rsidR="000F3378" w:rsidRDefault="000F3378">
      <w:r>
        <w:separator/>
      </w:r>
    </w:p>
  </w:endnote>
  <w:endnote w:type="continuationSeparator" w:id="0">
    <w:p w14:paraId="254FA8B9" w14:textId="77777777" w:rsidR="000F3378" w:rsidRDefault="000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0CE5E5A6" w:rsidR="004C7D06" w:rsidRDefault="004C7D0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0A57" w14:textId="77777777" w:rsidR="000F3378" w:rsidRDefault="000F3378">
      <w:r>
        <w:separator/>
      </w:r>
    </w:p>
  </w:footnote>
  <w:footnote w:type="continuationSeparator" w:id="0">
    <w:p w14:paraId="5B550A81" w14:textId="77777777" w:rsidR="000F3378" w:rsidRDefault="000F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0ECF00D9" w:rsidR="00894236" w:rsidRDefault="007C1EFA">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0288" behindDoc="1" locked="0" layoutInCell="1" allowOverlap="1" wp14:anchorId="647B02B7" wp14:editId="36604C17">
          <wp:simplePos x="0" y="0"/>
          <wp:positionH relativeFrom="margin">
            <wp:align>left</wp:align>
          </wp:positionH>
          <wp:positionV relativeFrom="paragraph">
            <wp:posOffset>67945</wp:posOffset>
          </wp:positionV>
          <wp:extent cx="1163955" cy="844550"/>
          <wp:effectExtent l="0" t="0" r="0" b="0"/>
          <wp:wrapTight wrapText="bothSides">
            <wp:wrapPolygon edited="0">
              <wp:start x="0" y="0"/>
              <wp:lineTo x="0" y="20950"/>
              <wp:lineTo x="21211" y="20950"/>
              <wp:lineTo x="21211" y="0"/>
              <wp:lineTo x="0" y="0"/>
            </wp:wrapPolygon>
          </wp:wrapTight>
          <wp:docPr id="16" name="Imagen 16"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07F624EC" wp14:editId="56DAF3D3">
          <wp:simplePos x="0" y="0"/>
          <wp:positionH relativeFrom="column">
            <wp:posOffset>4622800</wp:posOffset>
          </wp:positionH>
          <wp:positionV relativeFrom="paragraph">
            <wp:posOffset>128905</wp:posOffset>
          </wp:positionV>
          <wp:extent cx="1219200" cy="676275"/>
          <wp:effectExtent l="0" t="0" r="0" b="9525"/>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p w14:paraId="03C44907" w14:textId="20406FED" w:rsidR="004C7D06" w:rsidRDefault="004C7D06" w:rsidP="003E713A">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19"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0"/>
  </w:num>
  <w:num w:numId="2" w16cid:durableId="982470977">
    <w:abstractNumId w:val="9"/>
  </w:num>
  <w:num w:numId="3" w16cid:durableId="1749882733">
    <w:abstractNumId w:val="14"/>
  </w:num>
  <w:num w:numId="4" w16cid:durableId="1871841136">
    <w:abstractNumId w:val="3"/>
  </w:num>
  <w:num w:numId="5" w16cid:durableId="1033262371">
    <w:abstractNumId w:val="10"/>
  </w:num>
  <w:num w:numId="6" w16cid:durableId="558979203">
    <w:abstractNumId w:val="19"/>
  </w:num>
  <w:num w:numId="7" w16cid:durableId="1504275022">
    <w:abstractNumId w:val="4"/>
  </w:num>
  <w:num w:numId="8" w16cid:durableId="2024357772">
    <w:abstractNumId w:val="2"/>
  </w:num>
  <w:num w:numId="9" w16cid:durableId="185606994">
    <w:abstractNumId w:val="18"/>
  </w:num>
  <w:num w:numId="10" w16cid:durableId="1166827117">
    <w:abstractNumId w:val="17"/>
  </w:num>
  <w:num w:numId="11" w16cid:durableId="1957518633">
    <w:abstractNumId w:val="12"/>
  </w:num>
  <w:num w:numId="12" w16cid:durableId="1133445693">
    <w:abstractNumId w:val="20"/>
  </w:num>
  <w:num w:numId="13" w16cid:durableId="1042051879">
    <w:abstractNumId w:val="6"/>
  </w:num>
  <w:num w:numId="14" w16cid:durableId="2045862782">
    <w:abstractNumId w:val="11"/>
  </w:num>
  <w:num w:numId="15" w16cid:durableId="1093012675">
    <w:abstractNumId w:val="16"/>
  </w:num>
  <w:num w:numId="16" w16cid:durableId="13921648">
    <w:abstractNumId w:val="7"/>
  </w:num>
  <w:num w:numId="17" w16cid:durableId="259486690">
    <w:abstractNumId w:val="8"/>
  </w:num>
  <w:num w:numId="18" w16cid:durableId="465196942">
    <w:abstractNumId w:val="15"/>
  </w:num>
  <w:num w:numId="19" w16cid:durableId="211112426">
    <w:abstractNumId w:val="1"/>
  </w:num>
  <w:num w:numId="20" w16cid:durableId="1413550740">
    <w:abstractNumId w:val="5"/>
  </w:num>
  <w:num w:numId="21" w16cid:durableId="4742965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6ABA"/>
    <w:rsid w:val="00011F92"/>
    <w:rsid w:val="00017CED"/>
    <w:rsid w:val="00022F8C"/>
    <w:rsid w:val="0002771E"/>
    <w:rsid w:val="0003042E"/>
    <w:rsid w:val="000304A6"/>
    <w:rsid w:val="00030E83"/>
    <w:rsid w:val="00046846"/>
    <w:rsid w:val="0005036B"/>
    <w:rsid w:val="00052F06"/>
    <w:rsid w:val="00055016"/>
    <w:rsid w:val="0006100A"/>
    <w:rsid w:val="0006314D"/>
    <w:rsid w:val="00065EE0"/>
    <w:rsid w:val="0006702A"/>
    <w:rsid w:val="00067687"/>
    <w:rsid w:val="000679DB"/>
    <w:rsid w:val="00067E58"/>
    <w:rsid w:val="00072490"/>
    <w:rsid w:val="00072D10"/>
    <w:rsid w:val="00074979"/>
    <w:rsid w:val="00075E31"/>
    <w:rsid w:val="00081FA5"/>
    <w:rsid w:val="00092E89"/>
    <w:rsid w:val="0009309D"/>
    <w:rsid w:val="0009329C"/>
    <w:rsid w:val="0009383E"/>
    <w:rsid w:val="000939C7"/>
    <w:rsid w:val="000A2580"/>
    <w:rsid w:val="000A715B"/>
    <w:rsid w:val="000A7BEF"/>
    <w:rsid w:val="000B3490"/>
    <w:rsid w:val="000C0ED9"/>
    <w:rsid w:val="000C4351"/>
    <w:rsid w:val="000C4EB3"/>
    <w:rsid w:val="000D439E"/>
    <w:rsid w:val="000D4BB5"/>
    <w:rsid w:val="000D7B22"/>
    <w:rsid w:val="000D7E62"/>
    <w:rsid w:val="000E202C"/>
    <w:rsid w:val="000E6373"/>
    <w:rsid w:val="000E7D06"/>
    <w:rsid w:val="000F3378"/>
    <w:rsid w:val="000F630D"/>
    <w:rsid w:val="000F6557"/>
    <w:rsid w:val="000F756B"/>
    <w:rsid w:val="001026EA"/>
    <w:rsid w:val="00104A05"/>
    <w:rsid w:val="001126B5"/>
    <w:rsid w:val="00114BAA"/>
    <w:rsid w:val="001306F6"/>
    <w:rsid w:val="00132F88"/>
    <w:rsid w:val="00137BA9"/>
    <w:rsid w:val="0014178F"/>
    <w:rsid w:val="00165F83"/>
    <w:rsid w:val="00172BB6"/>
    <w:rsid w:val="0017369F"/>
    <w:rsid w:val="00175E45"/>
    <w:rsid w:val="0017657C"/>
    <w:rsid w:val="00177850"/>
    <w:rsid w:val="00182377"/>
    <w:rsid w:val="001826FC"/>
    <w:rsid w:val="00184971"/>
    <w:rsid w:val="00184B2C"/>
    <w:rsid w:val="001927DC"/>
    <w:rsid w:val="00194B01"/>
    <w:rsid w:val="00196C3D"/>
    <w:rsid w:val="001B2815"/>
    <w:rsid w:val="001B35B7"/>
    <w:rsid w:val="001B4BF0"/>
    <w:rsid w:val="001C08F6"/>
    <w:rsid w:val="001C270D"/>
    <w:rsid w:val="001C5367"/>
    <w:rsid w:val="001C7DA3"/>
    <w:rsid w:val="001D0E7A"/>
    <w:rsid w:val="001D538C"/>
    <w:rsid w:val="001D558C"/>
    <w:rsid w:val="001D6177"/>
    <w:rsid w:val="001E0FAC"/>
    <w:rsid w:val="001E4E31"/>
    <w:rsid w:val="001E684E"/>
    <w:rsid w:val="001F0D4D"/>
    <w:rsid w:val="001F1EB7"/>
    <w:rsid w:val="001F40EA"/>
    <w:rsid w:val="001F41BA"/>
    <w:rsid w:val="00206032"/>
    <w:rsid w:val="002162C0"/>
    <w:rsid w:val="00216809"/>
    <w:rsid w:val="00220B51"/>
    <w:rsid w:val="00222247"/>
    <w:rsid w:val="002314DC"/>
    <w:rsid w:val="002329ED"/>
    <w:rsid w:val="00234A73"/>
    <w:rsid w:val="00237E72"/>
    <w:rsid w:val="0024669F"/>
    <w:rsid w:val="0024746D"/>
    <w:rsid w:val="00252BE8"/>
    <w:rsid w:val="0025454B"/>
    <w:rsid w:val="00254C49"/>
    <w:rsid w:val="00256A4B"/>
    <w:rsid w:val="00276BF8"/>
    <w:rsid w:val="002933D8"/>
    <w:rsid w:val="00293EB6"/>
    <w:rsid w:val="00294074"/>
    <w:rsid w:val="002978CB"/>
    <w:rsid w:val="002A338D"/>
    <w:rsid w:val="002A59D2"/>
    <w:rsid w:val="002A6451"/>
    <w:rsid w:val="002A68D0"/>
    <w:rsid w:val="002B104F"/>
    <w:rsid w:val="002B12EA"/>
    <w:rsid w:val="002B1421"/>
    <w:rsid w:val="002B1726"/>
    <w:rsid w:val="002B386B"/>
    <w:rsid w:val="002B62A3"/>
    <w:rsid w:val="002B6DB2"/>
    <w:rsid w:val="002C4DB6"/>
    <w:rsid w:val="002D4E1B"/>
    <w:rsid w:val="002E224C"/>
    <w:rsid w:val="002E4F8F"/>
    <w:rsid w:val="002E73A7"/>
    <w:rsid w:val="002F148A"/>
    <w:rsid w:val="0030323D"/>
    <w:rsid w:val="003064BA"/>
    <w:rsid w:val="0030785A"/>
    <w:rsid w:val="00310B51"/>
    <w:rsid w:val="00314047"/>
    <w:rsid w:val="003144E7"/>
    <w:rsid w:val="00315E89"/>
    <w:rsid w:val="00316BC4"/>
    <w:rsid w:val="0032472B"/>
    <w:rsid w:val="00327D2D"/>
    <w:rsid w:val="00330E66"/>
    <w:rsid w:val="00341CE2"/>
    <w:rsid w:val="0034416E"/>
    <w:rsid w:val="00363576"/>
    <w:rsid w:val="0037293A"/>
    <w:rsid w:val="0037663E"/>
    <w:rsid w:val="003824F8"/>
    <w:rsid w:val="00383B4B"/>
    <w:rsid w:val="00385C03"/>
    <w:rsid w:val="00386DE0"/>
    <w:rsid w:val="00387CFE"/>
    <w:rsid w:val="0039417C"/>
    <w:rsid w:val="003970A5"/>
    <w:rsid w:val="003A18D0"/>
    <w:rsid w:val="003A1F45"/>
    <w:rsid w:val="003A2890"/>
    <w:rsid w:val="003A35CD"/>
    <w:rsid w:val="003A3E1D"/>
    <w:rsid w:val="003A64F8"/>
    <w:rsid w:val="003A7871"/>
    <w:rsid w:val="003B0945"/>
    <w:rsid w:val="003B3EFA"/>
    <w:rsid w:val="003B5D5C"/>
    <w:rsid w:val="003B7EFD"/>
    <w:rsid w:val="003C0941"/>
    <w:rsid w:val="003D19AB"/>
    <w:rsid w:val="003D50D3"/>
    <w:rsid w:val="003D67C3"/>
    <w:rsid w:val="003E713A"/>
    <w:rsid w:val="003F1520"/>
    <w:rsid w:val="003F2FA8"/>
    <w:rsid w:val="003F307F"/>
    <w:rsid w:val="004035AD"/>
    <w:rsid w:val="00410B22"/>
    <w:rsid w:val="0041519E"/>
    <w:rsid w:val="00416317"/>
    <w:rsid w:val="00421DEB"/>
    <w:rsid w:val="00423962"/>
    <w:rsid w:val="00432BAF"/>
    <w:rsid w:val="00435395"/>
    <w:rsid w:val="00440478"/>
    <w:rsid w:val="00445CBB"/>
    <w:rsid w:val="004463ED"/>
    <w:rsid w:val="0044744F"/>
    <w:rsid w:val="00450EFD"/>
    <w:rsid w:val="00451130"/>
    <w:rsid w:val="0045746E"/>
    <w:rsid w:val="00470A0C"/>
    <w:rsid w:val="00470AA4"/>
    <w:rsid w:val="00470EEB"/>
    <w:rsid w:val="004711AE"/>
    <w:rsid w:val="00473305"/>
    <w:rsid w:val="00474295"/>
    <w:rsid w:val="004744EF"/>
    <w:rsid w:val="0047653D"/>
    <w:rsid w:val="00480C38"/>
    <w:rsid w:val="00486F48"/>
    <w:rsid w:val="00487F80"/>
    <w:rsid w:val="00487FEA"/>
    <w:rsid w:val="00492763"/>
    <w:rsid w:val="00493A27"/>
    <w:rsid w:val="00495F8F"/>
    <w:rsid w:val="004A6BF9"/>
    <w:rsid w:val="004A7256"/>
    <w:rsid w:val="004B2D1A"/>
    <w:rsid w:val="004B35A2"/>
    <w:rsid w:val="004B37F4"/>
    <w:rsid w:val="004B7C1C"/>
    <w:rsid w:val="004C5D8A"/>
    <w:rsid w:val="004C66DF"/>
    <w:rsid w:val="004C7D06"/>
    <w:rsid w:val="004D1816"/>
    <w:rsid w:val="004D294C"/>
    <w:rsid w:val="004D3343"/>
    <w:rsid w:val="004D385C"/>
    <w:rsid w:val="004D78BE"/>
    <w:rsid w:val="004E00D4"/>
    <w:rsid w:val="004E0F1E"/>
    <w:rsid w:val="004E3CF4"/>
    <w:rsid w:val="004F27FB"/>
    <w:rsid w:val="004F3666"/>
    <w:rsid w:val="004F480C"/>
    <w:rsid w:val="00503F9A"/>
    <w:rsid w:val="00520492"/>
    <w:rsid w:val="0052172F"/>
    <w:rsid w:val="00524508"/>
    <w:rsid w:val="00531C44"/>
    <w:rsid w:val="0053392E"/>
    <w:rsid w:val="00534FBA"/>
    <w:rsid w:val="005403D8"/>
    <w:rsid w:val="0054446D"/>
    <w:rsid w:val="005605B3"/>
    <w:rsid w:val="00560D00"/>
    <w:rsid w:val="00566F33"/>
    <w:rsid w:val="0056785A"/>
    <w:rsid w:val="005719CB"/>
    <w:rsid w:val="005725B4"/>
    <w:rsid w:val="00575E5C"/>
    <w:rsid w:val="005863DB"/>
    <w:rsid w:val="00587342"/>
    <w:rsid w:val="00593C74"/>
    <w:rsid w:val="00594400"/>
    <w:rsid w:val="005A37EB"/>
    <w:rsid w:val="005A3AC2"/>
    <w:rsid w:val="005A79F9"/>
    <w:rsid w:val="005B3EB1"/>
    <w:rsid w:val="005B6AB2"/>
    <w:rsid w:val="005C2383"/>
    <w:rsid w:val="005C6012"/>
    <w:rsid w:val="005C65CF"/>
    <w:rsid w:val="005D08F7"/>
    <w:rsid w:val="005D2F09"/>
    <w:rsid w:val="005E3A64"/>
    <w:rsid w:val="005E647F"/>
    <w:rsid w:val="005E7E57"/>
    <w:rsid w:val="005F241C"/>
    <w:rsid w:val="005F2D36"/>
    <w:rsid w:val="005F3F2C"/>
    <w:rsid w:val="005F7B56"/>
    <w:rsid w:val="006008EE"/>
    <w:rsid w:val="00601D7D"/>
    <w:rsid w:val="00602EDD"/>
    <w:rsid w:val="00606F1D"/>
    <w:rsid w:val="006100A6"/>
    <w:rsid w:val="006104CD"/>
    <w:rsid w:val="00610703"/>
    <w:rsid w:val="00612222"/>
    <w:rsid w:val="00621405"/>
    <w:rsid w:val="00623CD1"/>
    <w:rsid w:val="00627319"/>
    <w:rsid w:val="00632A65"/>
    <w:rsid w:val="00642D3B"/>
    <w:rsid w:val="0064605F"/>
    <w:rsid w:val="00651A33"/>
    <w:rsid w:val="0065250F"/>
    <w:rsid w:val="00652EDD"/>
    <w:rsid w:val="006558DF"/>
    <w:rsid w:val="0066502F"/>
    <w:rsid w:val="00666B3E"/>
    <w:rsid w:val="0067095A"/>
    <w:rsid w:val="00681BF9"/>
    <w:rsid w:val="00682393"/>
    <w:rsid w:val="0068321A"/>
    <w:rsid w:val="00691374"/>
    <w:rsid w:val="00694077"/>
    <w:rsid w:val="00695598"/>
    <w:rsid w:val="006968DB"/>
    <w:rsid w:val="006A036C"/>
    <w:rsid w:val="006A0FE5"/>
    <w:rsid w:val="006A31A4"/>
    <w:rsid w:val="006A3A6F"/>
    <w:rsid w:val="006B1E4B"/>
    <w:rsid w:val="006B33FF"/>
    <w:rsid w:val="006B43E6"/>
    <w:rsid w:val="006C0893"/>
    <w:rsid w:val="006C14B0"/>
    <w:rsid w:val="006C703F"/>
    <w:rsid w:val="006C7A12"/>
    <w:rsid w:val="006D1032"/>
    <w:rsid w:val="006D146E"/>
    <w:rsid w:val="006D2B48"/>
    <w:rsid w:val="006E1013"/>
    <w:rsid w:val="006E2883"/>
    <w:rsid w:val="006E41B9"/>
    <w:rsid w:val="006E742C"/>
    <w:rsid w:val="006E7AE6"/>
    <w:rsid w:val="006F72AF"/>
    <w:rsid w:val="007016D4"/>
    <w:rsid w:val="00702695"/>
    <w:rsid w:val="0070400D"/>
    <w:rsid w:val="007065FA"/>
    <w:rsid w:val="00706A84"/>
    <w:rsid w:val="007076E3"/>
    <w:rsid w:val="0071410B"/>
    <w:rsid w:val="00722E8F"/>
    <w:rsid w:val="0072355B"/>
    <w:rsid w:val="007260E5"/>
    <w:rsid w:val="00734341"/>
    <w:rsid w:val="00734B36"/>
    <w:rsid w:val="00737BE0"/>
    <w:rsid w:val="00745848"/>
    <w:rsid w:val="00746613"/>
    <w:rsid w:val="0074683A"/>
    <w:rsid w:val="00750271"/>
    <w:rsid w:val="007521F6"/>
    <w:rsid w:val="00752671"/>
    <w:rsid w:val="0075319C"/>
    <w:rsid w:val="007542CA"/>
    <w:rsid w:val="007634D7"/>
    <w:rsid w:val="00765395"/>
    <w:rsid w:val="007661CD"/>
    <w:rsid w:val="00772126"/>
    <w:rsid w:val="0077349D"/>
    <w:rsid w:val="00777199"/>
    <w:rsid w:val="007853F3"/>
    <w:rsid w:val="00792C2C"/>
    <w:rsid w:val="007965DD"/>
    <w:rsid w:val="00796AAF"/>
    <w:rsid w:val="00797D8E"/>
    <w:rsid w:val="007A1197"/>
    <w:rsid w:val="007A1496"/>
    <w:rsid w:val="007A17D9"/>
    <w:rsid w:val="007A4029"/>
    <w:rsid w:val="007A68CB"/>
    <w:rsid w:val="007B5B95"/>
    <w:rsid w:val="007C1EFA"/>
    <w:rsid w:val="007C20E7"/>
    <w:rsid w:val="007C77E5"/>
    <w:rsid w:val="007D28D9"/>
    <w:rsid w:val="007D2D3E"/>
    <w:rsid w:val="007D541F"/>
    <w:rsid w:val="007D6DA8"/>
    <w:rsid w:val="007E72E7"/>
    <w:rsid w:val="007F1ADE"/>
    <w:rsid w:val="007F3456"/>
    <w:rsid w:val="007F3D20"/>
    <w:rsid w:val="007F4278"/>
    <w:rsid w:val="008059EE"/>
    <w:rsid w:val="008074CE"/>
    <w:rsid w:val="00810EA6"/>
    <w:rsid w:val="00815597"/>
    <w:rsid w:val="00815E59"/>
    <w:rsid w:val="008178C3"/>
    <w:rsid w:val="008270F4"/>
    <w:rsid w:val="0083236F"/>
    <w:rsid w:val="0083411C"/>
    <w:rsid w:val="00836004"/>
    <w:rsid w:val="0084164D"/>
    <w:rsid w:val="00844F2C"/>
    <w:rsid w:val="008459E9"/>
    <w:rsid w:val="0084631A"/>
    <w:rsid w:val="00846FDF"/>
    <w:rsid w:val="00852761"/>
    <w:rsid w:val="00855755"/>
    <w:rsid w:val="00861569"/>
    <w:rsid w:val="00866932"/>
    <w:rsid w:val="0087004F"/>
    <w:rsid w:val="008766DF"/>
    <w:rsid w:val="0088098C"/>
    <w:rsid w:val="00887F9B"/>
    <w:rsid w:val="00890727"/>
    <w:rsid w:val="00890758"/>
    <w:rsid w:val="00894236"/>
    <w:rsid w:val="00895D0A"/>
    <w:rsid w:val="008962A4"/>
    <w:rsid w:val="008C3BA0"/>
    <w:rsid w:val="008C4343"/>
    <w:rsid w:val="008C55F5"/>
    <w:rsid w:val="008D12DE"/>
    <w:rsid w:val="008D2672"/>
    <w:rsid w:val="008D38CD"/>
    <w:rsid w:val="008D7CD0"/>
    <w:rsid w:val="008E0061"/>
    <w:rsid w:val="008E2DDA"/>
    <w:rsid w:val="008E3E60"/>
    <w:rsid w:val="008F0458"/>
    <w:rsid w:val="008F4692"/>
    <w:rsid w:val="00906CB5"/>
    <w:rsid w:val="00910576"/>
    <w:rsid w:val="00914EC0"/>
    <w:rsid w:val="0091519C"/>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2D8A"/>
    <w:rsid w:val="00953244"/>
    <w:rsid w:val="009538D2"/>
    <w:rsid w:val="009540EB"/>
    <w:rsid w:val="009552AF"/>
    <w:rsid w:val="00956A97"/>
    <w:rsid w:val="00957055"/>
    <w:rsid w:val="00980711"/>
    <w:rsid w:val="00980EE5"/>
    <w:rsid w:val="00981359"/>
    <w:rsid w:val="009824F2"/>
    <w:rsid w:val="0098476A"/>
    <w:rsid w:val="00986402"/>
    <w:rsid w:val="009871A8"/>
    <w:rsid w:val="00996D39"/>
    <w:rsid w:val="009A049E"/>
    <w:rsid w:val="009A40CA"/>
    <w:rsid w:val="009A63E8"/>
    <w:rsid w:val="009A7397"/>
    <w:rsid w:val="009B1750"/>
    <w:rsid w:val="009B288D"/>
    <w:rsid w:val="009B4A0D"/>
    <w:rsid w:val="009B4E0F"/>
    <w:rsid w:val="009B50C0"/>
    <w:rsid w:val="009B6168"/>
    <w:rsid w:val="009B6416"/>
    <w:rsid w:val="009C5400"/>
    <w:rsid w:val="009D00DC"/>
    <w:rsid w:val="009D75C0"/>
    <w:rsid w:val="009F180B"/>
    <w:rsid w:val="009F26F1"/>
    <w:rsid w:val="009F4A1E"/>
    <w:rsid w:val="00A02AB6"/>
    <w:rsid w:val="00A07535"/>
    <w:rsid w:val="00A135DA"/>
    <w:rsid w:val="00A15284"/>
    <w:rsid w:val="00A219F1"/>
    <w:rsid w:val="00A248B7"/>
    <w:rsid w:val="00A27C98"/>
    <w:rsid w:val="00A3385B"/>
    <w:rsid w:val="00A3474E"/>
    <w:rsid w:val="00A370E1"/>
    <w:rsid w:val="00A40A03"/>
    <w:rsid w:val="00A45EAC"/>
    <w:rsid w:val="00A53D83"/>
    <w:rsid w:val="00A53E20"/>
    <w:rsid w:val="00A54474"/>
    <w:rsid w:val="00A546A1"/>
    <w:rsid w:val="00A63400"/>
    <w:rsid w:val="00A8121D"/>
    <w:rsid w:val="00A842F6"/>
    <w:rsid w:val="00A86B4F"/>
    <w:rsid w:val="00A929C6"/>
    <w:rsid w:val="00AA21DD"/>
    <w:rsid w:val="00AA25AF"/>
    <w:rsid w:val="00AA31F2"/>
    <w:rsid w:val="00AA5498"/>
    <w:rsid w:val="00AB4BAF"/>
    <w:rsid w:val="00AB77F8"/>
    <w:rsid w:val="00AD0387"/>
    <w:rsid w:val="00AE043C"/>
    <w:rsid w:val="00AE358D"/>
    <w:rsid w:val="00AF08EC"/>
    <w:rsid w:val="00AF1405"/>
    <w:rsid w:val="00AF3E43"/>
    <w:rsid w:val="00AF66A4"/>
    <w:rsid w:val="00B02047"/>
    <w:rsid w:val="00B02848"/>
    <w:rsid w:val="00B04F6C"/>
    <w:rsid w:val="00B14AC1"/>
    <w:rsid w:val="00B161AE"/>
    <w:rsid w:val="00B16CBA"/>
    <w:rsid w:val="00B24D07"/>
    <w:rsid w:val="00B338C7"/>
    <w:rsid w:val="00B36939"/>
    <w:rsid w:val="00B37E3B"/>
    <w:rsid w:val="00B44FAD"/>
    <w:rsid w:val="00B6024B"/>
    <w:rsid w:val="00B61F7C"/>
    <w:rsid w:val="00B630DE"/>
    <w:rsid w:val="00B70E58"/>
    <w:rsid w:val="00B77E35"/>
    <w:rsid w:val="00B871C7"/>
    <w:rsid w:val="00B90B02"/>
    <w:rsid w:val="00B92376"/>
    <w:rsid w:val="00B92E38"/>
    <w:rsid w:val="00B95343"/>
    <w:rsid w:val="00B96BC7"/>
    <w:rsid w:val="00BA0FE5"/>
    <w:rsid w:val="00BA7954"/>
    <w:rsid w:val="00BB4441"/>
    <w:rsid w:val="00BB46A4"/>
    <w:rsid w:val="00BB6873"/>
    <w:rsid w:val="00BC150F"/>
    <w:rsid w:val="00BC4651"/>
    <w:rsid w:val="00BC4668"/>
    <w:rsid w:val="00BD2976"/>
    <w:rsid w:val="00BD5880"/>
    <w:rsid w:val="00BE0DF1"/>
    <w:rsid w:val="00BE261D"/>
    <w:rsid w:val="00BE3056"/>
    <w:rsid w:val="00BE5D13"/>
    <w:rsid w:val="00BE6990"/>
    <w:rsid w:val="00BF5BBD"/>
    <w:rsid w:val="00C13A2E"/>
    <w:rsid w:val="00C1517F"/>
    <w:rsid w:val="00C1655A"/>
    <w:rsid w:val="00C1659B"/>
    <w:rsid w:val="00C2776A"/>
    <w:rsid w:val="00C303F9"/>
    <w:rsid w:val="00C32074"/>
    <w:rsid w:val="00C36723"/>
    <w:rsid w:val="00C36C68"/>
    <w:rsid w:val="00C41D1A"/>
    <w:rsid w:val="00C5152F"/>
    <w:rsid w:val="00C60F3C"/>
    <w:rsid w:val="00C61A0C"/>
    <w:rsid w:val="00C6308F"/>
    <w:rsid w:val="00C65B61"/>
    <w:rsid w:val="00C75631"/>
    <w:rsid w:val="00C77818"/>
    <w:rsid w:val="00C809AC"/>
    <w:rsid w:val="00C821CD"/>
    <w:rsid w:val="00C8315F"/>
    <w:rsid w:val="00C8334C"/>
    <w:rsid w:val="00C90CE5"/>
    <w:rsid w:val="00C9783D"/>
    <w:rsid w:val="00CA2743"/>
    <w:rsid w:val="00CB5A86"/>
    <w:rsid w:val="00CC07A5"/>
    <w:rsid w:val="00CC2BF3"/>
    <w:rsid w:val="00CD27D8"/>
    <w:rsid w:val="00CD4E2A"/>
    <w:rsid w:val="00CD5AA7"/>
    <w:rsid w:val="00CE04EB"/>
    <w:rsid w:val="00CE20E5"/>
    <w:rsid w:val="00CE49D4"/>
    <w:rsid w:val="00CE51C1"/>
    <w:rsid w:val="00CF2AA6"/>
    <w:rsid w:val="00CF5CA7"/>
    <w:rsid w:val="00D02848"/>
    <w:rsid w:val="00D0429A"/>
    <w:rsid w:val="00D12AC8"/>
    <w:rsid w:val="00D14869"/>
    <w:rsid w:val="00D149F4"/>
    <w:rsid w:val="00D27CFC"/>
    <w:rsid w:val="00D339EA"/>
    <w:rsid w:val="00D34BF0"/>
    <w:rsid w:val="00D34E9B"/>
    <w:rsid w:val="00D352CF"/>
    <w:rsid w:val="00D36000"/>
    <w:rsid w:val="00D40425"/>
    <w:rsid w:val="00D515AF"/>
    <w:rsid w:val="00D5229B"/>
    <w:rsid w:val="00D52EE4"/>
    <w:rsid w:val="00D536D4"/>
    <w:rsid w:val="00D55585"/>
    <w:rsid w:val="00D61173"/>
    <w:rsid w:val="00D66882"/>
    <w:rsid w:val="00D70E4B"/>
    <w:rsid w:val="00D711A2"/>
    <w:rsid w:val="00D83932"/>
    <w:rsid w:val="00D949E2"/>
    <w:rsid w:val="00D94EB4"/>
    <w:rsid w:val="00D95D58"/>
    <w:rsid w:val="00DA6F8F"/>
    <w:rsid w:val="00DC1A62"/>
    <w:rsid w:val="00DC6CDC"/>
    <w:rsid w:val="00DC7A0D"/>
    <w:rsid w:val="00DD1199"/>
    <w:rsid w:val="00DD360D"/>
    <w:rsid w:val="00DF60E4"/>
    <w:rsid w:val="00DF65F4"/>
    <w:rsid w:val="00E0118F"/>
    <w:rsid w:val="00E04E94"/>
    <w:rsid w:val="00E104CA"/>
    <w:rsid w:val="00E16EFB"/>
    <w:rsid w:val="00E2088E"/>
    <w:rsid w:val="00E23B09"/>
    <w:rsid w:val="00E24C62"/>
    <w:rsid w:val="00E26B0B"/>
    <w:rsid w:val="00E27304"/>
    <w:rsid w:val="00E32602"/>
    <w:rsid w:val="00E47D38"/>
    <w:rsid w:val="00E51944"/>
    <w:rsid w:val="00E52D25"/>
    <w:rsid w:val="00E53F02"/>
    <w:rsid w:val="00E55BFF"/>
    <w:rsid w:val="00E6186F"/>
    <w:rsid w:val="00E61E7D"/>
    <w:rsid w:val="00E637F8"/>
    <w:rsid w:val="00E6429B"/>
    <w:rsid w:val="00E65043"/>
    <w:rsid w:val="00E662F6"/>
    <w:rsid w:val="00E6750B"/>
    <w:rsid w:val="00E7295F"/>
    <w:rsid w:val="00E80B3F"/>
    <w:rsid w:val="00E8446F"/>
    <w:rsid w:val="00E858C4"/>
    <w:rsid w:val="00E85E48"/>
    <w:rsid w:val="00E86667"/>
    <w:rsid w:val="00E912A9"/>
    <w:rsid w:val="00EA1BEF"/>
    <w:rsid w:val="00EA3581"/>
    <w:rsid w:val="00EA581E"/>
    <w:rsid w:val="00EB3025"/>
    <w:rsid w:val="00EB30D8"/>
    <w:rsid w:val="00EB5082"/>
    <w:rsid w:val="00EC2657"/>
    <w:rsid w:val="00EC6770"/>
    <w:rsid w:val="00ED1CE7"/>
    <w:rsid w:val="00ED3630"/>
    <w:rsid w:val="00ED5195"/>
    <w:rsid w:val="00EE5234"/>
    <w:rsid w:val="00F00EC4"/>
    <w:rsid w:val="00F01EED"/>
    <w:rsid w:val="00F030D7"/>
    <w:rsid w:val="00F06500"/>
    <w:rsid w:val="00F1304F"/>
    <w:rsid w:val="00F16558"/>
    <w:rsid w:val="00F20689"/>
    <w:rsid w:val="00F219DE"/>
    <w:rsid w:val="00F2545B"/>
    <w:rsid w:val="00F25A72"/>
    <w:rsid w:val="00F30C6C"/>
    <w:rsid w:val="00F3355F"/>
    <w:rsid w:val="00F33BA4"/>
    <w:rsid w:val="00F40CFB"/>
    <w:rsid w:val="00F410D5"/>
    <w:rsid w:val="00F507F6"/>
    <w:rsid w:val="00F51A80"/>
    <w:rsid w:val="00F51AAA"/>
    <w:rsid w:val="00F56AD3"/>
    <w:rsid w:val="00F603B5"/>
    <w:rsid w:val="00F703B9"/>
    <w:rsid w:val="00F726C0"/>
    <w:rsid w:val="00F7352F"/>
    <w:rsid w:val="00F7409A"/>
    <w:rsid w:val="00F74BDD"/>
    <w:rsid w:val="00F75955"/>
    <w:rsid w:val="00F84402"/>
    <w:rsid w:val="00F907F3"/>
    <w:rsid w:val="00F9086E"/>
    <w:rsid w:val="00FA03EE"/>
    <w:rsid w:val="00FA5A93"/>
    <w:rsid w:val="00FB14E6"/>
    <w:rsid w:val="00FB1B3E"/>
    <w:rsid w:val="00FB1EDA"/>
    <w:rsid w:val="00FB211D"/>
    <w:rsid w:val="00FB3150"/>
    <w:rsid w:val="00FB513B"/>
    <w:rsid w:val="00FB74B3"/>
    <w:rsid w:val="00FC7459"/>
    <w:rsid w:val="00FC7F45"/>
    <w:rsid w:val="00FC7F47"/>
    <w:rsid w:val="00FD61A6"/>
    <w:rsid w:val="00FD61AC"/>
    <w:rsid w:val="00FD6C59"/>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orad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10</cp:revision>
  <cp:lastPrinted>2020-03-23T13:40:00Z</cp:lastPrinted>
  <dcterms:created xsi:type="dcterms:W3CDTF">2022-07-11T10:47:00Z</dcterms:created>
  <dcterms:modified xsi:type="dcterms:W3CDTF">2022-07-12T07:45:00Z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