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13BB7" w14:textId="5CBDCA3D" w:rsidR="00A874D2" w:rsidRDefault="00640C6C" w:rsidP="0050633E">
      <w:pPr>
        <w:jc w:val="center"/>
        <w:rPr>
          <w:b/>
          <w:color w:val="000000" w:themeColor="text1"/>
          <w:szCs w:val="22"/>
          <w:u w:val="single"/>
        </w:rPr>
      </w:pPr>
      <w:r>
        <w:rPr>
          <w:b/>
          <w:color w:val="000000" w:themeColor="text1"/>
          <w:szCs w:val="22"/>
          <w:u w:val="single"/>
        </w:rPr>
        <w:t xml:space="preserve">La </w:t>
      </w:r>
      <w:r w:rsidRPr="00640C6C">
        <w:rPr>
          <w:b/>
          <w:color w:val="000000" w:themeColor="text1"/>
          <w:szCs w:val="22"/>
          <w:u w:val="single"/>
        </w:rPr>
        <w:t>secretaria de Estado de Digitalización e Inteligencia Artificial</w:t>
      </w:r>
      <w:r w:rsidR="00F62135">
        <w:rPr>
          <w:b/>
          <w:color w:val="000000" w:themeColor="text1"/>
          <w:szCs w:val="22"/>
          <w:u w:val="single"/>
        </w:rPr>
        <w:t xml:space="preserve"> ha participado en </w:t>
      </w:r>
      <w:r>
        <w:rPr>
          <w:b/>
          <w:color w:val="000000" w:themeColor="text1"/>
          <w:szCs w:val="22"/>
          <w:u w:val="single"/>
        </w:rPr>
        <w:t>el encuentro organizado por el Club Diálogos para la Democracia</w:t>
      </w:r>
      <w:r w:rsidR="00F62135">
        <w:rPr>
          <w:b/>
          <w:color w:val="000000" w:themeColor="text1"/>
          <w:szCs w:val="22"/>
          <w:u w:val="single"/>
        </w:rPr>
        <w:t xml:space="preserve"> y </w:t>
      </w:r>
      <w:r w:rsidR="006A17CC">
        <w:rPr>
          <w:b/>
          <w:color w:val="000000" w:themeColor="text1"/>
          <w:szCs w:val="22"/>
          <w:u w:val="single"/>
        </w:rPr>
        <w:t>AMETIC</w:t>
      </w:r>
    </w:p>
    <w:p w14:paraId="49CD16A7" w14:textId="77777777" w:rsidR="00BF6A78" w:rsidRPr="0050633E" w:rsidRDefault="00BF6A78" w:rsidP="0050633E">
      <w:pPr>
        <w:jc w:val="center"/>
        <w:rPr>
          <w:b/>
          <w:color w:val="000000" w:themeColor="text1"/>
          <w:szCs w:val="22"/>
          <w:u w:val="single"/>
        </w:rPr>
      </w:pPr>
    </w:p>
    <w:p w14:paraId="700BC45F" w14:textId="6B577A1D" w:rsidR="00640C6C" w:rsidRDefault="00640C6C" w:rsidP="00640C6C">
      <w:pPr>
        <w:jc w:val="center"/>
        <w:rPr>
          <w:rFonts w:eastAsiaTheme="minorHAnsi"/>
          <w:b/>
          <w:color w:val="1C71B8"/>
          <w:sz w:val="36"/>
          <w:szCs w:val="40"/>
          <w:lang w:eastAsia="en-US"/>
        </w:rPr>
      </w:pPr>
      <w:r w:rsidRPr="00640C6C">
        <w:rPr>
          <w:rFonts w:eastAsiaTheme="minorHAnsi"/>
          <w:b/>
          <w:color w:val="1C71B8"/>
          <w:sz w:val="36"/>
          <w:szCs w:val="40"/>
          <w:lang w:eastAsia="en-US"/>
        </w:rPr>
        <w:t>Carme Artigas:</w:t>
      </w:r>
      <w:r>
        <w:rPr>
          <w:rFonts w:eastAsiaTheme="minorHAnsi"/>
          <w:b/>
          <w:color w:val="1C71B8"/>
          <w:sz w:val="36"/>
          <w:szCs w:val="40"/>
          <w:lang w:eastAsia="en-US"/>
        </w:rPr>
        <w:t xml:space="preserve"> </w:t>
      </w:r>
      <w:r w:rsidRPr="00640C6C">
        <w:rPr>
          <w:rFonts w:eastAsiaTheme="minorHAnsi"/>
          <w:b/>
          <w:color w:val="1C71B8"/>
          <w:sz w:val="36"/>
          <w:szCs w:val="40"/>
          <w:lang w:eastAsia="en-US"/>
        </w:rPr>
        <w:t>“El objetivo es que el 80% de nuestra población tenga competencias digitales antes de 2025</w:t>
      </w:r>
      <w:r>
        <w:rPr>
          <w:rFonts w:eastAsiaTheme="minorHAnsi"/>
          <w:b/>
          <w:color w:val="1C71B8"/>
          <w:sz w:val="36"/>
          <w:szCs w:val="40"/>
          <w:lang w:eastAsia="en-US"/>
        </w:rPr>
        <w:t>,</w:t>
      </w:r>
      <w:r w:rsidRPr="00640C6C">
        <w:rPr>
          <w:rFonts w:eastAsiaTheme="minorHAnsi"/>
          <w:b/>
          <w:color w:val="1C71B8"/>
          <w:sz w:val="36"/>
          <w:szCs w:val="40"/>
          <w:lang w:eastAsia="en-US"/>
        </w:rPr>
        <w:t xml:space="preserve"> asegurando que el 50% s</w:t>
      </w:r>
      <w:r>
        <w:rPr>
          <w:rFonts w:eastAsiaTheme="minorHAnsi"/>
          <w:b/>
          <w:color w:val="1C71B8"/>
          <w:sz w:val="36"/>
          <w:szCs w:val="40"/>
          <w:lang w:eastAsia="en-US"/>
        </w:rPr>
        <w:t>ean</w:t>
      </w:r>
      <w:r w:rsidRPr="00640C6C">
        <w:rPr>
          <w:rFonts w:eastAsiaTheme="minorHAnsi"/>
          <w:b/>
          <w:color w:val="1C71B8"/>
          <w:sz w:val="36"/>
          <w:szCs w:val="40"/>
          <w:lang w:eastAsia="en-US"/>
        </w:rPr>
        <w:t xml:space="preserve"> mujeres”</w:t>
      </w:r>
    </w:p>
    <w:p w14:paraId="31DCE953" w14:textId="77777777" w:rsidR="00BF6A78" w:rsidRPr="00BF6A78" w:rsidRDefault="00BF6A78" w:rsidP="00BF6A78">
      <w:pPr>
        <w:jc w:val="both"/>
        <w:rPr>
          <w:rFonts w:eastAsiaTheme="minorHAnsi"/>
          <w:b/>
          <w:color w:val="1C71B8"/>
          <w:szCs w:val="22"/>
          <w:lang w:eastAsia="en-US"/>
        </w:rPr>
      </w:pPr>
    </w:p>
    <w:p w14:paraId="7B052149" w14:textId="5B325A56" w:rsidR="00CC0F4B" w:rsidRDefault="00CC0F4B" w:rsidP="00CC0F4B">
      <w:pPr>
        <w:pStyle w:val="Prrafodelista"/>
        <w:numPr>
          <w:ilvl w:val="0"/>
          <w:numId w:val="16"/>
        </w:numPr>
        <w:jc w:val="both"/>
        <w:rPr>
          <w:rFonts w:eastAsiaTheme="minorHAnsi"/>
          <w:b/>
          <w:color w:val="1C71B8"/>
          <w:szCs w:val="22"/>
          <w:lang w:eastAsia="en-US"/>
        </w:rPr>
      </w:pPr>
      <w:r>
        <w:rPr>
          <w:rFonts w:eastAsiaTheme="minorHAnsi"/>
          <w:b/>
          <w:color w:val="1C71B8"/>
          <w:szCs w:val="22"/>
          <w:lang w:eastAsia="en-US"/>
        </w:rPr>
        <w:t>La crisis sanitaria ha puesto de relieve las brechas digitales de España, durante el confinamiento, más de 700.000 familias tuvieron problemas para facilitar la educación online a sus hijos, por no disponer de ordenador y conexión a internet.</w:t>
      </w:r>
    </w:p>
    <w:p w14:paraId="32E56B58" w14:textId="77777777" w:rsidR="00CC0F4B" w:rsidRDefault="00CC0F4B" w:rsidP="00CC0F4B">
      <w:pPr>
        <w:pStyle w:val="Prrafodelista"/>
        <w:ind w:left="720"/>
        <w:jc w:val="both"/>
        <w:rPr>
          <w:rFonts w:eastAsiaTheme="minorHAnsi"/>
          <w:b/>
          <w:color w:val="1C71B8"/>
          <w:szCs w:val="22"/>
          <w:lang w:eastAsia="en-US"/>
        </w:rPr>
      </w:pPr>
    </w:p>
    <w:p w14:paraId="795B6569" w14:textId="7455E66F" w:rsidR="00BF6A78" w:rsidRPr="00CC0F4B" w:rsidRDefault="00CC0F4B" w:rsidP="00CC0F4B">
      <w:pPr>
        <w:pStyle w:val="Prrafodelista"/>
        <w:numPr>
          <w:ilvl w:val="0"/>
          <w:numId w:val="16"/>
        </w:numPr>
        <w:jc w:val="both"/>
        <w:rPr>
          <w:rFonts w:eastAsiaTheme="minorHAnsi"/>
          <w:b/>
          <w:color w:val="1C71B8"/>
          <w:szCs w:val="22"/>
          <w:lang w:eastAsia="en-US"/>
        </w:rPr>
      </w:pPr>
      <w:r>
        <w:rPr>
          <w:rFonts w:eastAsiaTheme="minorHAnsi"/>
          <w:b/>
          <w:color w:val="1C71B8"/>
          <w:szCs w:val="22"/>
          <w:lang w:eastAsia="en-US"/>
        </w:rPr>
        <w:t xml:space="preserve">Artigas ha explicado que </w:t>
      </w:r>
      <w:r w:rsidRPr="00CC0F4B">
        <w:rPr>
          <w:rFonts w:eastAsiaTheme="minorHAnsi"/>
          <w:b/>
          <w:color w:val="1C71B8"/>
          <w:szCs w:val="22"/>
          <w:lang w:eastAsia="en-US"/>
        </w:rPr>
        <w:t>“</w:t>
      </w:r>
      <w:r>
        <w:rPr>
          <w:rFonts w:eastAsiaTheme="minorHAnsi"/>
          <w:b/>
          <w:color w:val="1C71B8"/>
          <w:szCs w:val="22"/>
          <w:lang w:eastAsia="en-US"/>
        </w:rPr>
        <w:t>l</w:t>
      </w:r>
      <w:r w:rsidRPr="00CC0F4B">
        <w:rPr>
          <w:rFonts w:eastAsiaTheme="minorHAnsi"/>
          <w:b/>
          <w:color w:val="1C71B8"/>
          <w:szCs w:val="22"/>
          <w:lang w:eastAsia="en-US"/>
        </w:rPr>
        <w:t>os Presupuestos Generales del Estado contemplan una inversión pública de 3.750 millones de euros para la puesta en marcha de la estrategia, solo durante 2021</w:t>
      </w:r>
      <w:r>
        <w:rPr>
          <w:rFonts w:eastAsiaTheme="minorHAnsi"/>
          <w:b/>
          <w:color w:val="1C71B8"/>
          <w:szCs w:val="22"/>
          <w:lang w:eastAsia="en-US"/>
        </w:rPr>
        <w:t>”</w:t>
      </w:r>
      <w:r w:rsidRPr="00CC0F4B">
        <w:rPr>
          <w:rFonts w:eastAsiaTheme="minorHAnsi"/>
          <w:b/>
          <w:color w:val="1C71B8"/>
          <w:szCs w:val="22"/>
          <w:lang w:eastAsia="en-US"/>
        </w:rPr>
        <w:t>.</w:t>
      </w:r>
    </w:p>
    <w:p w14:paraId="77CA8574" w14:textId="77777777" w:rsidR="00C1715C" w:rsidRPr="00C1715C" w:rsidRDefault="00C1715C" w:rsidP="00C1715C">
      <w:pPr>
        <w:jc w:val="both"/>
        <w:rPr>
          <w:rFonts w:eastAsiaTheme="minorHAnsi"/>
          <w:b/>
          <w:color w:val="1C71B8"/>
          <w:szCs w:val="22"/>
          <w:lang w:eastAsia="en-US"/>
        </w:rPr>
      </w:pPr>
    </w:p>
    <w:p w14:paraId="298C814A" w14:textId="5E648952" w:rsidR="00640C6C" w:rsidRDefault="002F7CED" w:rsidP="00640C6C">
      <w:pPr>
        <w:jc w:val="both"/>
        <w:rPr>
          <w:color w:val="3C3C3C"/>
          <w:sz w:val="20"/>
          <w:szCs w:val="20"/>
        </w:rPr>
      </w:pPr>
      <w:r w:rsidRPr="00ED0834">
        <w:rPr>
          <w:b/>
          <w:bCs/>
          <w:color w:val="3C3C3C"/>
          <w:sz w:val="20"/>
          <w:szCs w:val="20"/>
        </w:rPr>
        <w:t xml:space="preserve">Madrid, </w:t>
      </w:r>
      <w:r w:rsidR="00735FC3" w:rsidRPr="00EA4BB2">
        <w:rPr>
          <w:b/>
          <w:bCs/>
          <w:color w:val="3C3C3C"/>
          <w:sz w:val="20"/>
          <w:szCs w:val="20"/>
        </w:rPr>
        <w:t>1</w:t>
      </w:r>
      <w:r w:rsidR="00640C6C">
        <w:rPr>
          <w:b/>
          <w:bCs/>
          <w:color w:val="3C3C3C"/>
          <w:sz w:val="20"/>
          <w:szCs w:val="20"/>
        </w:rPr>
        <w:t>7</w:t>
      </w:r>
      <w:r w:rsidR="00735FC3" w:rsidRPr="00EA4BB2">
        <w:rPr>
          <w:b/>
          <w:bCs/>
          <w:color w:val="3C3C3C"/>
          <w:sz w:val="20"/>
          <w:szCs w:val="20"/>
        </w:rPr>
        <w:t xml:space="preserve"> de noviembre de 2020</w:t>
      </w:r>
      <w:r w:rsidRPr="00ED0834">
        <w:rPr>
          <w:b/>
          <w:bCs/>
          <w:color w:val="3C3C3C"/>
          <w:sz w:val="20"/>
          <w:szCs w:val="20"/>
        </w:rPr>
        <w:t>.</w:t>
      </w:r>
      <w:r w:rsidRPr="00ED0834">
        <w:rPr>
          <w:color w:val="3C3C3C"/>
          <w:sz w:val="20"/>
          <w:szCs w:val="20"/>
        </w:rPr>
        <w:t xml:space="preserve"> </w:t>
      </w:r>
      <w:r w:rsidR="006A17CC">
        <w:rPr>
          <w:color w:val="3C3C3C"/>
          <w:sz w:val="20"/>
          <w:szCs w:val="20"/>
        </w:rPr>
        <w:t>AMETIC</w:t>
      </w:r>
      <w:r w:rsidRPr="00ED0834">
        <w:rPr>
          <w:color w:val="3C3C3C"/>
          <w:sz w:val="20"/>
          <w:szCs w:val="20"/>
        </w:rPr>
        <w:t>, la patronal de la industria digital española,</w:t>
      </w:r>
      <w:r w:rsidR="00735FC3">
        <w:rPr>
          <w:color w:val="3C3C3C"/>
          <w:sz w:val="20"/>
          <w:szCs w:val="20"/>
        </w:rPr>
        <w:t xml:space="preserve"> </w:t>
      </w:r>
      <w:r w:rsidR="00640C6C">
        <w:rPr>
          <w:color w:val="3C3C3C"/>
          <w:sz w:val="20"/>
          <w:szCs w:val="20"/>
        </w:rPr>
        <w:t>en colaboración con e</w:t>
      </w:r>
      <w:r w:rsidR="00640C6C" w:rsidRPr="00640C6C">
        <w:rPr>
          <w:color w:val="3C3C3C"/>
          <w:sz w:val="20"/>
          <w:szCs w:val="20"/>
        </w:rPr>
        <w:t>l Club Diálogos para la Democracia ha organizado, con el patrocinio de NetApp, Telefónica y T-</w:t>
      </w:r>
      <w:proofErr w:type="spellStart"/>
      <w:r w:rsidR="00640C6C" w:rsidRPr="00640C6C">
        <w:rPr>
          <w:color w:val="3C3C3C"/>
          <w:sz w:val="20"/>
          <w:szCs w:val="20"/>
        </w:rPr>
        <w:t>Systems</w:t>
      </w:r>
      <w:proofErr w:type="spellEnd"/>
      <w:r w:rsidR="00640C6C" w:rsidRPr="00640C6C">
        <w:rPr>
          <w:color w:val="3C3C3C"/>
          <w:sz w:val="20"/>
          <w:szCs w:val="20"/>
        </w:rPr>
        <w:t>, un desayuno informativo sobre el presente y futuro de la digitalización</w:t>
      </w:r>
      <w:r w:rsidR="00640C6C">
        <w:rPr>
          <w:color w:val="3C3C3C"/>
          <w:sz w:val="20"/>
          <w:szCs w:val="20"/>
        </w:rPr>
        <w:t>,</w:t>
      </w:r>
      <w:r w:rsidR="00640C6C" w:rsidRPr="00640C6C">
        <w:rPr>
          <w:color w:val="3C3C3C"/>
          <w:sz w:val="20"/>
          <w:szCs w:val="20"/>
        </w:rPr>
        <w:t xml:space="preserve"> que ha contado con la presencia de Carme Artigas, secretaria de Estado de Digitalización e Inteligencia Artificial. </w:t>
      </w:r>
    </w:p>
    <w:p w14:paraId="7BA50301" w14:textId="77777777" w:rsidR="00640C6C" w:rsidRPr="00640C6C" w:rsidRDefault="00640C6C" w:rsidP="00640C6C">
      <w:pPr>
        <w:jc w:val="both"/>
        <w:rPr>
          <w:color w:val="3C3C3C"/>
          <w:sz w:val="20"/>
          <w:szCs w:val="20"/>
        </w:rPr>
      </w:pPr>
    </w:p>
    <w:p w14:paraId="0E48B6DF" w14:textId="04713BD9" w:rsidR="00640C6C" w:rsidRDefault="00640C6C" w:rsidP="00640C6C">
      <w:pPr>
        <w:jc w:val="both"/>
        <w:rPr>
          <w:color w:val="3C3C3C"/>
          <w:sz w:val="20"/>
          <w:szCs w:val="20"/>
        </w:rPr>
      </w:pPr>
      <w:r w:rsidRPr="00640C6C">
        <w:rPr>
          <w:color w:val="3C3C3C"/>
          <w:sz w:val="20"/>
          <w:szCs w:val="20"/>
        </w:rPr>
        <w:t>Durante el evento, Carme Artigas ha destacado que la crisis sanitaria ha puesto de relieve las brechas digitales de nuestro país. “Más de 700.000 hogares no podían facilitar educación online a sus hijos durante el confinamiento por no disponer de un ordenador y conexión a internet”, ha afirmado.</w:t>
      </w:r>
    </w:p>
    <w:p w14:paraId="07119853" w14:textId="77777777" w:rsidR="00640C6C" w:rsidRPr="00640C6C" w:rsidRDefault="00640C6C" w:rsidP="00640C6C">
      <w:pPr>
        <w:jc w:val="both"/>
        <w:rPr>
          <w:color w:val="3C3C3C"/>
          <w:sz w:val="20"/>
          <w:szCs w:val="20"/>
        </w:rPr>
      </w:pPr>
    </w:p>
    <w:p w14:paraId="169C4B53" w14:textId="3479715D" w:rsidR="00640C6C" w:rsidRDefault="00640C6C" w:rsidP="00640C6C">
      <w:pPr>
        <w:jc w:val="both"/>
        <w:rPr>
          <w:color w:val="3C3C3C"/>
          <w:sz w:val="20"/>
          <w:szCs w:val="20"/>
        </w:rPr>
      </w:pPr>
      <w:r w:rsidRPr="00640C6C">
        <w:rPr>
          <w:color w:val="3C3C3C"/>
          <w:sz w:val="20"/>
          <w:szCs w:val="20"/>
        </w:rPr>
        <w:t xml:space="preserve">En esta línea, Artigas ha apuntado que </w:t>
      </w:r>
      <w:r w:rsidR="002F1B35">
        <w:rPr>
          <w:color w:val="3C3C3C"/>
          <w:sz w:val="20"/>
          <w:szCs w:val="20"/>
        </w:rPr>
        <w:t xml:space="preserve">existe un </w:t>
      </w:r>
      <w:r w:rsidRPr="00640C6C">
        <w:rPr>
          <w:color w:val="3C3C3C"/>
          <w:sz w:val="20"/>
          <w:szCs w:val="20"/>
        </w:rPr>
        <w:t xml:space="preserve">diagnóstico claro, una hoja de ruta (España Digital 2025) y los recursos necesarios para luchar contra </w:t>
      </w:r>
      <w:r w:rsidR="002F1B35">
        <w:rPr>
          <w:color w:val="3C3C3C"/>
          <w:sz w:val="20"/>
          <w:szCs w:val="20"/>
        </w:rPr>
        <w:t>l</w:t>
      </w:r>
      <w:r w:rsidRPr="00640C6C">
        <w:rPr>
          <w:color w:val="3C3C3C"/>
          <w:sz w:val="20"/>
          <w:szCs w:val="20"/>
        </w:rPr>
        <w:t>as brechas</w:t>
      </w:r>
      <w:r w:rsidR="002F1B35">
        <w:rPr>
          <w:color w:val="3C3C3C"/>
          <w:sz w:val="20"/>
          <w:szCs w:val="20"/>
        </w:rPr>
        <w:t xml:space="preserve"> digitales presentes</w:t>
      </w:r>
      <w:r w:rsidRPr="00640C6C">
        <w:rPr>
          <w:color w:val="3C3C3C"/>
          <w:sz w:val="20"/>
          <w:szCs w:val="20"/>
        </w:rPr>
        <w:t>. “Los Presupuestos Generales del Estado contemplan una inversión pública de 3.750 millones de euros para la puesta en marcha de la estrategia</w:t>
      </w:r>
      <w:r w:rsidR="002F1B35">
        <w:rPr>
          <w:color w:val="3C3C3C"/>
          <w:sz w:val="20"/>
          <w:szCs w:val="20"/>
        </w:rPr>
        <w:t>,</w:t>
      </w:r>
      <w:r w:rsidRPr="00640C6C">
        <w:rPr>
          <w:color w:val="3C3C3C"/>
          <w:sz w:val="20"/>
          <w:szCs w:val="20"/>
        </w:rPr>
        <w:t xml:space="preserve"> solo durante 2021. Además, cerca del 33% del total de los 72.000 millones de euros del Plan de Transformación, Recuperación y Resiliencia para los años 2021-2023 están destinados a temas digitales. España está más que preparada para abordar los retos del presente y anticiparse a los retos del futuro”, ha afirmado la secretaria de Estado de Digitalización e Inteligencia Artificial.</w:t>
      </w:r>
    </w:p>
    <w:p w14:paraId="40DAB00D" w14:textId="77777777" w:rsidR="00640C6C" w:rsidRPr="00640C6C" w:rsidRDefault="00640C6C" w:rsidP="00640C6C">
      <w:pPr>
        <w:jc w:val="both"/>
        <w:rPr>
          <w:color w:val="3C3C3C"/>
          <w:sz w:val="20"/>
          <w:szCs w:val="20"/>
        </w:rPr>
      </w:pPr>
    </w:p>
    <w:p w14:paraId="05027F7B" w14:textId="6AD5F768" w:rsidR="00640C6C" w:rsidRDefault="00640C6C" w:rsidP="00640C6C">
      <w:pPr>
        <w:jc w:val="both"/>
        <w:rPr>
          <w:color w:val="3C3C3C"/>
          <w:sz w:val="20"/>
          <w:szCs w:val="20"/>
        </w:rPr>
      </w:pPr>
      <w:r w:rsidRPr="00640C6C">
        <w:rPr>
          <w:color w:val="3C3C3C"/>
          <w:sz w:val="20"/>
          <w:szCs w:val="20"/>
        </w:rPr>
        <w:t>Además, Artigas ha constatado que el Plan de Recuperación creará 800.000 puestos de trabajo hasta 2023 y ha recordado la puesta en marcha del Plan Nacional de Competencias, con el objetivo claro de que “el 80% de nuestra población tenga competencias digitales antes de 2025</w:t>
      </w:r>
      <w:r w:rsidR="002F1B35">
        <w:rPr>
          <w:color w:val="3C3C3C"/>
          <w:sz w:val="20"/>
          <w:szCs w:val="20"/>
        </w:rPr>
        <w:t>,</w:t>
      </w:r>
      <w:r w:rsidRPr="00640C6C">
        <w:rPr>
          <w:color w:val="3C3C3C"/>
          <w:sz w:val="20"/>
          <w:szCs w:val="20"/>
        </w:rPr>
        <w:t xml:space="preserve"> asegurando que el 50% de ellos s</w:t>
      </w:r>
      <w:r w:rsidR="00A656FA">
        <w:rPr>
          <w:color w:val="3C3C3C"/>
          <w:sz w:val="20"/>
          <w:szCs w:val="20"/>
        </w:rPr>
        <w:t>ea</w:t>
      </w:r>
      <w:r w:rsidRPr="00640C6C">
        <w:rPr>
          <w:color w:val="3C3C3C"/>
          <w:sz w:val="20"/>
          <w:szCs w:val="20"/>
        </w:rPr>
        <w:t xml:space="preserve">n mujeres”. </w:t>
      </w:r>
    </w:p>
    <w:p w14:paraId="4F244C5E" w14:textId="77777777" w:rsidR="00640C6C" w:rsidRPr="00640C6C" w:rsidRDefault="00640C6C" w:rsidP="00640C6C">
      <w:pPr>
        <w:jc w:val="both"/>
        <w:rPr>
          <w:color w:val="3C3C3C"/>
          <w:sz w:val="20"/>
          <w:szCs w:val="20"/>
        </w:rPr>
      </w:pPr>
    </w:p>
    <w:p w14:paraId="4BE13A5F" w14:textId="490D6D3C" w:rsidR="00640C6C" w:rsidRDefault="00640C6C" w:rsidP="00640C6C">
      <w:pPr>
        <w:jc w:val="both"/>
        <w:rPr>
          <w:color w:val="3C3C3C"/>
          <w:sz w:val="20"/>
          <w:szCs w:val="20"/>
        </w:rPr>
      </w:pPr>
      <w:r w:rsidRPr="00640C6C">
        <w:rPr>
          <w:color w:val="3C3C3C"/>
          <w:sz w:val="20"/>
          <w:szCs w:val="20"/>
        </w:rPr>
        <w:t>En cuanto a la Carta de los Derechos Digitales, abierta a consulta pública hasta el próximo 4 de diciembre, la secretaria de Estado de Digitalización e Inteligencia Artificial ha afirmado que tiene como objetivo “desarrollar un marco para la producción normativa y las políticas públicas que garantice la protección de los derechos individuales y colectivos ante las nuevas situaciones y circunstancias generadas en el entorno digital”.</w:t>
      </w:r>
    </w:p>
    <w:p w14:paraId="232482C5" w14:textId="77777777" w:rsidR="00640C6C" w:rsidRPr="00640C6C" w:rsidRDefault="00640C6C" w:rsidP="00640C6C">
      <w:pPr>
        <w:jc w:val="both"/>
        <w:rPr>
          <w:color w:val="3C3C3C"/>
          <w:sz w:val="20"/>
          <w:szCs w:val="20"/>
        </w:rPr>
      </w:pPr>
    </w:p>
    <w:p w14:paraId="1A891A31" w14:textId="42A92F5B" w:rsidR="00640C6C" w:rsidRDefault="00640C6C" w:rsidP="00640C6C">
      <w:pPr>
        <w:jc w:val="both"/>
        <w:rPr>
          <w:color w:val="3C3C3C"/>
          <w:sz w:val="20"/>
          <w:szCs w:val="20"/>
        </w:rPr>
      </w:pPr>
      <w:r w:rsidRPr="00640C6C">
        <w:rPr>
          <w:color w:val="3C3C3C"/>
          <w:sz w:val="20"/>
          <w:szCs w:val="20"/>
        </w:rPr>
        <w:t xml:space="preserve">Por otro lado, Carme Artigas ha apuntado </w:t>
      </w:r>
      <w:r w:rsidR="002F1B35">
        <w:rPr>
          <w:color w:val="3C3C3C"/>
          <w:sz w:val="20"/>
          <w:szCs w:val="20"/>
        </w:rPr>
        <w:t>los</w:t>
      </w:r>
      <w:r w:rsidRPr="00640C6C">
        <w:rPr>
          <w:color w:val="3C3C3C"/>
          <w:sz w:val="20"/>
          <w:szCs w:val="20"/>
        </w:rPr>
        <w:t xml:space="preserve"> “tres focos prioritarios en el Plan de Modernización de la Administración Pública</w:t>
      </w:r>
      <w:r w:rsidR="002F1B35">
        <w:rPr>
          <w:color w:val="3C3C3C"/>
          <w:sz w:val="20"/>
          <w:szCs w:val="20"/>
        </w:rPr>
        <w:t>, que</w:t>
      </w:r>
      <w:r w:rsidRPr="00640C6C">
        <w:rPr>
          <w:color w:val="3C3C3C"/>
          <w:sz w:val="20"/>
          <w:szCs w:val="20"/>
        </w:rPr>
        <w:t xml:space="preserve"> son la digitalización de la sanidad, los servicios de empleo y la justicia”. “Durante el inicio de la pandemia, se multiplicaron por 500 los trámites online con un sector público teletrabajando”, ha recalcado.</w:t>
      </w:r>
    </w:p>
    <w:p w14:paraId="4BC66D65" w14:textId="77777777" w:rsidR="00640C6C" w:rsidRPr="00640C6C" w:rsidRDefault="00640C6C" w:rsidP="00640C6C">
      <w:pPr>
        <w:jc w:val="both"/>
        <w:rPr>
          <w:color w:val="3C3C3C"/>
          <w:sz w:val="20"/>
          <w:szCs w:val="20"/>
        </w:rPr>
      </w:pPr>
    </w:p>
    <w:p w14:paraId="18BE8ED0" w14:textId="165F97DB" w:rsidR="00640C6C" w:rsidRDefault="00640C6C" w:rsidP="00640C6C">
      <w:pPr>
        <w:jc w:val="both"/>
        <w:rPr>
          <w:color w:val="3C3C3C"/>
          <w:sz w:val="20"/>
          <w:szCs w:val="20"/>
        </w:rPr>
      </w:pPr>
      <w:r w:rsidRPr="00640C6C">
        <w:rPr>
          <w:color w:val="3C3C3C"/>
          <w:sz w:val="20"/>
          <w:szCs w:val="20"/>
        </w:rPr>
        <w:t xml:space="preserve">Finalmente, Artigas ha hecho referencia a la aplicación Radar COVID, alegando que está tremendamente satisfecha, ya que “ha sido la primera vez que 20 países europeos se han juntado </w:t>
      </w:r>
      <w:r w:rsidRPr="00640C6C">
        <w:rPr>
          <w:color w:val="3C3C3C"/>
          <w:sz w:val="20"/>
          <w:szCs w:val="20"/>
        </w:rPr>
        <w:lastRenderedPageBreak/>
        <w:t xml:space="preserve">para desarrollar una aplicación”. Además, considera que es un desarrollo tecnológico sin precedentes y recuerda que, con ella, “se ha aplicado por primera vez el principio de privacidad por diseño, obligando a Apple y Google a que adapten sus protocolos a esta condición”. </w:t>
      </w:r>
    </w:p>
    <w:p w14:paraId="6C517011" w14:textId="77777777" w:rsidR="00640C6C" w:rsidRPr="00640C6C" w:rsidRDefault="00640C6C" w:rsidP="00640C6C">
      <w:pPr>
        <w:jc w:val="both"/>
        <w:rPr>
          <w:color w:val="3C3C3C"/>
          <w:sz w:val="20"/>
          <w:szCs w:val="20"/>
        </w:rPr>
      </w:pPr>
    </w:p>
    <w:p w14:paraId="602CD512" w14:textId="3E4A9A9B" w:rsidR="00735FC3" w:rsidRDefault="00640C6C" w:rsidP="00E210B2">
      <w:pPr>
        <w:jc w:val="both"/>
        <w:rPr>
          <w:color w:val="3C3C3C"/>
          <w:sz w:val="20"/>
          <w:szCs w:val="20"/>
        </w:rPr>
      </w:pPr>
      <w:r w:rsidRPr="00640C6C">
        <w:rPr>
          <w:color w:val="3C3C3C"/>
          <w:sz w:val="20"/>
          <w:szCs w:val="20"/>
        </w:rPr>
        <w:t>El evento también ha contado con la presencia de Eduardo Navarro, director de Estrategia y Asuntos Corporativos de Telefónica, Rosa María Rodríguez Curto, vicepresidenta de Ventas de T-</w:t>
      </w:r>
      <w:proofErr w:type="spellStart"/>
      <w:r w:rsidRPr="00640C6C">
        <w:rPr>
          <w:color w:val="3C3C3C"/>
          <w:sz w:val="20"/>
          <w:szCs w:val="20"/>
        </w:rPr>
        <w:t>Systems</w:t>
      </w:r>
      <w:proofErr w:type="spellEnd"/>
      <w:r w:rsidRPr="00640C6C">
        <w:rPr>
          <w:color w:val="3C3C3C"/>
          <w:sz w:val="20"/>
          <w:szCs w:val="20"/>
        </w:rPr>
        <w:t xml:space="preserve">, Ignacio </w:t>
      </w:r>
      <w:proofErr w:type="spellStart"/>
      <w:r w:rsidRPr="00640C6C">
        <w:rPr>
          <w:color w:val="3C3C3C"/>
          <w:sz w:val="20"/>
          <w:szCs w:val="20"/>
        </w:rPr>
        <w:t>Villalgordo</w:t>
      </w:r>
      <w:proofErr w:type="spellEnd"/>
      <w:r w:rsidRPr="00640C6C">
        <w:rPr>
          <w:color w:val="3C3C3C"/>
          <w:sz w:val="20"/>
          <w:szCs w:val="20"/>
        </w:rPr>
        <w:t xml:space="preserve"> Castro, director general de NetApp y Francisco Hortigüela, director general de </w:t>
      </w:r>
      <w:r w:rsidR="006A17CC">
        <w:rPr>
          <w:color w:val="3C3C3C"/>
          <w:sz w:val="20"/>
          <w:szCs w:val="20"/>
        </w:rPr>
        <w:t>AMETIC</w:t>
      </w:r>
      <w:r w:rsidR="002F1B35">
        <w:rPr>
          <w:color w:val="3C3C3C"/>
          <w:sz w:val="20"/>
          <w:szCs w:val="20"/>
        </w:rPr>
        <w:t>.</w:t>
      </w:r>
    </w:p>
    <w:p w14:paraId="3AE6715B" w14:textId="2506F568" w:rsidR="00640C6C" w:rsidRDefault="002F7CED" w:rsidP="00BF6A78">
      <w:pPr>
        <w:jc w:val="both"/>
        <w:rPr>
          <w:color w:val="3C3C3C"/>
          <w:sz w:val="20"/>
          <w:szCs w:val="20"/>
        </w:rPr>
      </w:pPr>
      <w:r w:rsidRPr="00ED0834">
        <w:rPr>
          <w:color w:val="3C3C3C"/>
          <w:sz w:val="20"/>
          <w:szCs w:val="20"/>
        </w:rPr>
        <w:t xml:space="preserve"> </w:t>
      </w:r>
      <w:r w:rsidR="00640C6C">
        <w:rPr>
          <w:noProof/>
        </w:rPr>
        <mc:AlternateContent>
          <mc:Choice Requires="wps">
            <w:drawing>
              <wp:anchor distT="45720" distB="45720" distL="114300" distR="114300" simplePos="0" relativeHeight="251661312" behindDoc="0" locked="0" layoutInCell="1" hidden="0" allowOverlap="1" wp14:anchorId="4D47CF20" wp14:editId="0F475C1F">
                <wp:simplePos x="0" y="0"/>
                <wp:positionH relativeFrom="margin">
                  <wp:align>left</wp:align>
                </wp:positionH>
                <wp:positionV relativeFrom="paragraph">
                  <wp:posOffset>336550</wp:posOffset>
                </wp:positionV>
                <wp:extent cx="5924550" cy="2255520"/>
                <wp:effectExtent l="0" t="0" r="19050" b="11430"/>
                <wp:wrapSquare wrapText="bothSides" distT="45720" distB="45720" distL="114300" distR="114300"/>
                <wp:docPr id="3" name="Rectángulo 3"/>
                <wp:cNvGraphicFramePr/>
                <a:graphic xmlns:a="http://schemas.openxmlformats.org/drawingml/2006/main">
                  <a:graphicData uri="http://schemas.microsoft.com/office/word/2010/wordprocessingShape">
                    <wps:wsp>
                      <wps:cNvSpPr/>
                      <wps:spPr>
                        <a:xfrm>
                          <a:off x="0" y="0"/>
                          <a:ext cx="5924550" cy="2255520"/>
                        </a:xfrm>
                        <a:prstGeom prst="rect">
                          <a:avLst/>
                        </a:prstGeom>
                        <a:solidFill>
                          <a:schemeClr val="lt2"/>
                        </a:solidFill>
                        <a:ln w="9525" cap="flat" cmpd="sng">
                          <a:solidFill>
                            <a:srgbClr val="3C3C3C"/>
                          </a:solidFill>
                          <a:prstDash val="solid"/>
                          <a:miter lim="800000"/>
                          <a:headEnd type="none" w="sm" len="sm"/>
                          <a:tailEnd type="none" w="sm" len="sm"/>
                        </a:ln>
                      </wps:spPr>
                      <wps:txbx>
                        <w:txbxContent>
                          <w:p w14:paraId="15569211" w14:textId="1B7141A2" w:rsidR="00640C6C" w:rsidRPr="00A53E20" w:rsidRDefault="00640C6C" w:rsidP="00640C6C">
                            <w:pPr>
                              <w:jc w:val="both"/>
                              <w:textDirection w:val="btLr"/>
                              <w:rPr>
                                <w:b/>
                                <w:color w:val="3C3C3C"/>
                                <w:sz w:val="18"/>
                              </w:rPr>
                            </w:pPr>
                            <w:r w:rsidRPr="00A53E20">
                              <w:rPr>
                                <w:b/>
                                <w:color w:val="3C3C3C"/>
                                <w:sz w:val="18"/>
                              </w:rPr>
                              <w:t xml:space="preserve">Sobre </w:t>
                            </w:r>
                            <w:r>
                              <w:rPr>
                                <w:b/>
                                <w:color w:val="3C3C3C"/>
                                <w:sz w:val="18"/>
                              </w:rPr>
                              <w:t>Club Diálogos para la Democracia</w:t>
                            </w:r>
                          </w:p>
                          <w:p w14:paraId="352E42AF" w14:textId="77777777" w:rsidR="00640C6C" w:rsidRPr="007853F3" w:rsidRDefault="00640C6C" w:rsidP="00640C6C">
                            <w:pPr>
                              <w:jc w:val="both"/>
                              <w:textDirection w:val="btLr"/>
                            </w:pPr>
                          </w:p>
                          <w:p w14:paraId="05323CEA" w14:textId="1EC7D159" w:rsidR="00640C6C" w:rsidRDefault="00640C6C" w:rsidP="00640C6C">
                            <w:pPr>
                              <w:jc w:val="both"/>
                              <w:textDirection w:val="btLr"/>
                              <w:rPr>
                                <w:color w:val="3C3C3C"/>
                                <w:sz w:val="18"/>
                              </w:rPr>
                            </w:pPr>
                            <w:r w:rsidRPr="00640C6C">
                              <w:rPr>
                                <w:color w:val="3C3C3C"/>
                                <w:sz w:val="18"/>
                              </w:rPr>
                              <w:t>El Club Diálogos para la Democracia está formado por un equipo de profesionales y personalidades políticas y empresariales que cumplen un claro objetivo: servir de punto de encuentro para el debate y el análisis de la realidad, aportando ideas y soluciones a los problemas de la sociedad democrática. Para ello el Club Diálogos para la Democracia ha contado, en sus más de 35 años de trayectoria, con destacadas personalidades del ámbito político y empresarial y con profesionales de distinta procedencia que conforman y participan en los diversos Seminarios, Jornadas, Desayunos de trabajo y Cenas coloquio que cada año organiza el Club Diálogos para la Democracia en las principales ciudades españolas.</w:t>
                            </w:r>
                          </w:p>
                          <w:p w14:paraId="72B70F88" w14:textId="77777777" w:rsidR="00640C6C" w:rsidRPr="00640C6C" w:rsidRDefault="00640C6C" w:rsidP="00640C6C">
                            <w:pPr>
                              <w:jc w:val="both"/>
                              <w:textDirection w:val="btLr"/>
                              <w:rPr>
                                <w:color w:val="3C3C3C"/>
                                <w:sz w:val="18"/>
                              </w:rPr>
                            </w:pPr>
                          </w:p>
                          <w:p w14:paraId="658E28A1" w14:textId="77777777" w:rsidR="00640C6C" w:rsidRDefault="00640C6C" w:rsidP="00640C6C">
                            <w:pPr>
                              <w:jc w:val="both"/>
                              <w:textDirection w:val="btLr"/>
                              <w:rPr>
                                <w:color w:val="3C3C3C"/>
                                <w:sz w:val="18"/>
                              </w:rPr>
                            </w:pPr>
                            <w:r w:rsidRPr="00640C6C">
                              <w:rPr>
                                <w:color w:val="3C3C3C"/>
                                <w:sz w:val="18"/>
                              </w:rPr>
                              <w:t>El Club Diálogos para la Democracia quiere contribuir a vertebrar una sociedad cada vez más tolerante y abierta, siempre de una manera independiente a cualquier grupo financiero, político o empresarial y conservando un carácter marcadamente pluralista. Club Diálogos para la Democracia, desde su fundación en 1976, ha contado en su órgano de gestión con personalidades destacadas de todos los ámbitos.</w:t>
                            </w:r>
                            <w:r>
                              <w:rPr>
                                <w:color w:val="3C3C3C"/>
                                <w:sz w:val="18"/>
                              </w:rPr>
                              <w:tab/>
                            </w:r>
                          </w:p>
                          <w:p w14:paraId="6A913429" w14:textId="51E8A852" w:rsidR="00640C6C" w:rsidRDefault="00640C6C" w:rsidP="00640C6C">
                            <w:pPr>
                              <w:jc w:val="both"/>
                              <w:textDirection w:val="btLr"/>
                            </w:pPr>
                            <w:r w:rsidRPr="007853F3">
                              <w:rPr>
                                <w:sz w:val="18"/>
                              </w:rPr>
                              <w:br/>
                            </w:r>
                            <w:r w:rsidRPr="00A53E20">
                              <w:rPr>
                                <w:color w:val="3C3C3C"/>
                                <w:sz w:val="18"/>
                              </w:rPr>
                              <w:t xml:space="preserve">Más información: </w:t>
                            </w:r>
                            <w:hyperlink r:id="rId8" w:history="1">
                              <w:r w:rsidRPr="00640C6C">
                                <w:rPr>
                                  <w:rStyle w:val="Hipervnculo"/>
                                  <w:sz w:val="18"/>
                                  <w:szCs w:val="18"/>
                                </w:rPr>
                                <w:t>www.clubdialogosparalademocracia.com</w:t>
                              </w:r>
                            </w:hyperlink>
                          </w:p>
                          <w:p w14:paraId="48E8B1AD" w14:textId="77777777" w:rsidR="00640C6C" w:rsidRDefault="00640C6C" w:rsidP="00640C6C">
                            <w:pPr>
                              <w:jc w:val="both"/>
                              <w:textDirection w:val="btLr"/>
                              <w:rPr>
                                <w:color w:val="3C3C3C"/>
                                <w:sz w:val="18"/>
                              </w:rPr>
                            </w:pPr>
                          </w:p>
                          <w:p w14:paraId="5F8B0101" w14:textId="77777777" w:rsidR="00640C6C" w:rsidRPr="00A53E20" w:rsidRDefault="00640C6C" w:rsidP="00640C6C">
                            <w:pPr>
                              <w:jc w:val="both"/>
                              <w:textDirection w:val="btLr"/>
                              <w:rPr>
                                <w:color w:val="3C3C3C"/>
                                <w:sz w:val="18"/>
                              </w:rPr>
                            </w:pPr>
                            <w:r w:rsidRPr="00A53E20">
                              <w:rPr>
                                <w:color w:val="3C3C3C"/>
                                <w:sz w:val="18"/>
                              </w:rPr>
                              <w:t xml:space="preserve"> </w:t>
                            </w:r>
                          </w:p>
                          <w:p w14:paraId="72B263B8" w14:textId="77777777" w:rsidR="00640C6C" w:rsidRPr="00A53E20" w:rsidRDefault="00640C6C" w:rsidP="00640C6C">
                            <w:pPr>
                              <w:textDirection w:val="btLr"/>
                              <w:rPr>
                                <w:color w:val="3C3C3C"/>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D47CF20" id="Rectángulo 3" o:spid="_x0000_s1026" style="position:absolute;left:0;text-align:left;margin-left:0;margin-top:26.5pt;width:466.5pt;height:177.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AVoOAIAAG4EAAAOAAAAZHJzL2Uyb0RvYy54bWysVP+OEjEQ/t/Ed2j6vywsrB4blosBMSYX&#10;j3j6AEO3u9ukv2wLuzyOz+KLOS0InJqYGCEpM53pzDffzLC4H5QkB+68MLqik9GYEq6ZqYVuK/rl&#10;8+bVHSU+gK5BGs0reuSe3i9fvlj0tuS56YysuSMYRPuytxXtQrBllnnWcQV+ZCzXaGyMUxBQdW1W&#10;O+gxupJZPh6/znrjausM497j7fpkpMsUv2k4C49N43kgsqKILaTTpXMXz2y5gLJ1YDvBzjDgH1Ao&#10;EBqTXkKtIQDZO/FbKCWYM940YcSMykzTCMZTDVjNZPxLNU8dWJ5qQXK8vdDk/19Y9vGwdUTUFZ1S&#10;okFhiz4had+/6XYvDZlGgnrrS/R7slt31jyKsdqhcSr+Yh1kSKQeL6TyIRCGl8U8nxUFcs/QludF&#10;UeSJ9uz63Dof3nOjSBQq6hBAIhMODz5gSnT96RKzeSNFvRFSJiVOCl9JRw6APZYhj5DxxTMvqUlf&#10;0XmRF4gDcM4aCQFFZbFyr9uU7tkL79rdJep0Fb9/ChxxrcF3p+wpQnSDUomAgy2FqujdOH5O1x2H&#10;+p2uSThapFrjTtCIzCtKJMcNQiE9DyDk3/2wTKmx2tihU0+iFIbdkFo6ibHizc7UR2yzt2wjEPAD&#10;+LAFh4M+wew4/Jj36x4cYpEfNE7XfDKLTIWkzIo3iJ64W8vu1gKadQZ3Cgk9iauQNizSoM3bfTCN&#10;SG28QjljxqFOvTovYNyaWz15Xf8mlj8AAAD//wMAUEsDBBQABgAIAAAAIQCKkbRL2wAAAAcBAAAP&#10;AAAAZHJzL2Rvd25yZXYueG1sTI9BT8MwDIXvSPyHyEjcWMrGYJS6EyBNghOiIM5ZatqqiVM1WVf+&#10;Pd4JTn7Ws977XGxn79REY+wCI1wvMlDENtQdNwifH7urDaiYDNfGBSaEH4qwLc/PCpPX4cjvNFWp&#10;URLCMTcIbUpDrnW0LXkTF2EgFu87jN4kWcdG16M5Srh3epllt9qbjqWhNQM9t2T76uARXrq3flf5&#10;p/71zs32yw1RryeLeHkxPz6ASjSnv2M44Qs6lMK0Dweuo3II8khCWK9kinu/Ook9wk22WYIuC/2f&#10;v/wFAAD//wMAUEsBAi0AFAAGAAgAAAAhALaDOJL+AAAA4QEAABMAAAAAAAAAAAAAAAAAAAAAAFtD&#10;b250ZW50X1R5cGVzXS54bWxQSwECLQAUAAYACAAAACEAOP0h/9YAAACUAQAACwAAAAAAAAAAAAAA&#10;AAAvAQAAX3JlbHMvLnJlbHNQSwECLQAUAAYACAAAACEA80gFaDgCAABuBAAADgAAAAAAAAAAAAAA&#10;AAAuAgAAZHJzL2Uyb0RvYy54bWxQSwECLQAUAAYACAAAACEAipG0S9sAAAAHAQAADwAAAAAAAAAA&#10;AAAAAACSBAAAZHJzL2Rvd25yZXYueG1sUEsFBgAAAAAEAAQA8wAAAJoFAAAAAA==&#10;" fillcolor="#e7e6e6 [3203]" strokecolor="#3c3c3c">
                <v:stroke startarrowwidth="narrow" startarrowlength="short" endarrowwidth="narrow" endarrowlength="short"/>
                <v:textbox inset="2.53958mm,1.2694mm,2.53958mm,1.2694mm">
                  <w:txbxContent>
                    <w:p w14:paraId="15569211" w14:textId="1B7141A2" w:rsidR="00640C6C" w:rsidRPr="00A53E20" w:rsidRDefault="00640C6C" w:rsidP="00640C6C">
                      <w:pPr>
                        <w:jc w:val="both"/>
                        <w:textDirection w:val="btLr"/>
                        <w:rPr>
                          <w:b/>
                          <w:color w:val="3C3C3C"/>
                          <w:sz w:val="18"/>
                        </w:rPr>
                      </w:pPr>
                      <w:r w:rsidRPr="00A53E20">
                        <w:rPr>
                          <w:b/>
                          <w:color w:val="3C3C3C"/>
                          <w:sz w:val="18"/>
                        </w:rPr>
                        <w:t xml:space="preserve">Sobre </w:t>
                      </w:r>
                      <w:r>
                        <w:rPr>
                          <w:b/>
                          <w:color w:val="3C3C3C"/>
                          <w:sz w:val="18"/>
                        </w:rPr>
                        <w:t>Club Diálogos para la Democracia</w:t>
                      </w:r>
                    </w:p>
                    <w:p w14:paraId="352E42AF" w14:textId="77777777" w:rsidR="00640C6C" w:rsidRPr="007853F3" w:rsidRDefault="00640C6C" w:rsidP="00640C6C">
                      <w:pPr>
                        <w:jc w:val="both"/>
                        <w:textDirection w:val="btLr"/>
                      </w:pPr>
                    </w:p>
                    <w:p w14:paraId="05323CEA" w14:textId="1EC7D159" w:rsidR="00640C6C" w:rsidRDefault="00640C6C" w:rsidP="00640C6C">
                      <w:pPr>
                        <w:jc w:val="both"/>
                        <w:textDirection w:val="btLr"/>
                        <w:rPr>
                          <w:color w:val="3C3C3C"/>
                          <w:sz w:val="18"/>
                        </w:rPr>
                      </w:pPr>
                      <w:r w:rsidRPr="00640C6C">
                        <w:rPr>
                          <w:color w:val="3C3C3C"/>
                          <w:sz w:val="18"/>
                        </w:rPr>
                        <w:t>El Club Diálogos para la Democracia está formado por un equipo de profesionales y personalidades políticas y empresariales que cumplen un claro objetivo: servir de punto de encuentro para el debate y el análisis de la realidad, aportando ideas y soluciones a los problemas de la sociedad democrática. Para ello el Club Diálogos para la Democracia ha contado, en sus más de 35 años de trayectoria, con destacadas personalidades del ámbito político y empresarial y con profesionales de distinta procedencia que conforman y participan en los diversos Seminarios, Jornadas, Desayunos de trabajo y Cenas coloquio que cada año organiza el Club Diálogos para la Democracia en las principales ciudades españolas.</w:t>
                      </w:r>
                    </w:p>
                    <w:p w14:paraId="72B70F88" w14:textId="77777777" w:rsidR="00640C6C" w:rsidRPr="00640C6C" w:rsidRDefault="00640C6C" w:rsidP="00640C6C">
                      <w:pPr>
                        <w:jc w:val="both"/>
                        <w:textDirection w:val="btLr"/>
                        <w:rPr>
                          <w:color w:val="3C3C3C"/>
                          <w:sz w:val="18"/>
                        </w:rPr>
                      </w:pPr>
                    </w:p>
                    <w:p w14:paraId="658E28A1" w14:textId="77777777" w:rsidR="00640C6C" w:rsidRDefault="00640C6C" w:rsidP="00640C6C">
                      <w:pPr>
                        <w:jc w:val="both"/>
                        <w:textDirection w:val="btLr"/>
                        <w:rPr>
                          <w:color w:val="3C3C3C"/>
                          <w:sz w:val="18"/>
                        </w:rPr>
                      </w:pPr>
                      <w:r w:rsidRPr="00640C6C">
                        <w:rPr>
                          <w:color w:val="3C3C3C"/>
                          <w:sz w:val="18"/>
                        </w:rPr>
                        <w:t>El Club Diálogos para la Democracia quiere contribuir a vertebrar una sociedad cada vez más tolerante y abierta, siempre de una manera independiente a cualquier grupo financiero, político o empresarial y conservando un carácter marcadamente pluralista. Club Diálogos para la Democracia, desde su fundación en 1976, ha contado en su órgano de gestión con personalidades destacadas de todos los ámbitos.</w:t>
                      </w:r>
                      <w:r>
                        <w:rPr>
                          <w:color w:val="3C3C3C"/>
                          <w:sz w:val="18"/>
                        </w:rPr>
                        <w:tab/>
                      </w:r>
                    </w:p>
                    <w:p w14:paraId="6A913429" w14:textId="51E8A852" w:rsidR="00640C6C" w:rsidRDefault="00640C6C" w:rsidP="00640C6C">
                      <w:pPr>
                        <w:jc w:val="both"/>
                        <w:textDirection w:val="btLr"/>
                      </w:pPr>
                      <w:r w:rsidRPr="007853F3">
                        <w:rPr>
                          <w:sz w:val="18"/>
                        </w:rPr>
                        <w:br/>
                      </w:r>
                      <w:r w:rsidRPr="00A53E20">
                        <w:rPr>
                          <w:color w:val="3C3C3C"/>
                          <w:sz w:val="18"/>
                        </w:rPr>
                        <w:t xml:space="preserve">Más información: </w:t>
                      </w:r>
                      <w:hyperlink r:id="rId9" w:history="1">
                        <w:r w:rsidRPr="00640C6C">
                          <w:rPr>
                            <w:rStyle w:val="Hipervnculo"/>
                            <w:sz w:val="18"/>
                            <w:szCs w:val="18"/>
                          </w:rPr>
                          <w:t>www.clubdialogosparalademocracia.com</w:t>
                        </w:r>
                      </w:hyperlink>
                    </w:p>
                    <w:p w14:paraId="48E8B1AD" w14:textId="77777777" w:rsidR="00640C6C" w:rsidRDefault="00640C6C" w:rsidP="00640C6C">
                      <w:pPr>
                        <w:jc w:val="both"/>
                        <w:textDirection w:val="btLr"/>
                        <w:rPr>
                          <w:color w:val="3C3C3C"/>
                          <w:sz w:val="18"/>
                        </w:rPr>
                      </w:pPr>
                    </w:p>
                    <w:p w14:paraId="5F8B0101" w14:textId="77777777" w:rsidR="00640C6C" w:rsidRPr="00A53E20" w:rsidRDefault="00640C6C" w:rsidP="00640C6C">
                      <w:pPr>
                        <w:jc w:val="both"/>
                        <w:textDirection w:val="btLr"/>
                        <w:rPr>
                          <w:color w:val="3C3C3C"/>
                          <w:sz w:val="18"/>
                        </w:rPr>
                      </w:pPr>
                      <w:r w:rsidRPr="00A53E20">
                        <w:rPr>
                          <w:color w:val="3C3C3C"/>
                          <w:sz w:val="18"/>
                        </w:rPr>
                        <w:t xml:space="preserve"> </w:t>
                      </w:r>
                    </w:p>
                    <w:p w14:paraId="72B263B8" w14:textId="77777777" w:rsidR="00640C6C" w:rsidRPr="00A53E20" w:rsidRDefault="00640C6C" w:rsidP="00640C6C">
                      <w:pPr>
                        <w:textDirection w:val="btLr"/>
                        <w:rPr>
                          <w:color w:val="3C3C3C"/>
                          <w:sz w:val="18"/>
                        </w:rPr>
                      </w:pPr>
                    </w:p>
                  </w:txbxContent>
                </v:textbox>
                <w10:wrap type="square" anchorx="margin"/>
              </v:rect>
            </w:pict>
          </mc:Fallback>
        </mc:AlternateContent>
      </w:r>
    </w:p>
    <w:p w14:paraId="1C395423" w14:textId="77777777" w:rsidR="00640C6C" w:rsidRPr="00674104" w:rsidRDefault="00640C6C" w:rsidP="00BF6A78">
      <w:pPr>
        <w:jc w:val="both"/>
        <w:rPr>
          <w:color w:val="3C3C3C"/>
          <w:sz w:val="20"/>
          <w:szCs w:val="20"/>
        </w:rPr>
      </w:pPr>
    </w:p>
    <w:p w14:paraId="42EF509E" w14:textId="23ED6E98" w:rsidR="002C0F0A" w:rsidRDefault="00BF6A78" w:rsidP="00BA2FFE">
      <w:pPr>
        <w:jc w:val="both"/>
        <w:rPr>
          <w:color w:val="3C3C3C"/>
          <w:sz w:val="20"/>
          <w:szCs w:val="20"/>
        </w:rPr>
      </w:pPr>
      <w:r>
        <w:rPr>
          <w:noProof/>
        </w:rPr>
        <mc:AlternateContent>
          <mc:Choice Requires="wps">
            <w:drawing>
              <wp:anchor distT="45720" distB="45720" distL="114300" distR="114300" simplePos="0" relativeHeight="251659264" behindDoc="0" locked="0" layoutInCell="1" hidden="0" allowOverlap="1" wp14:anchorId="680A8130" wp14:editId="403CC19E">
                <wp:simplePos x="0" y="0"/>
                <wp:positionH relativeFrom="margin">
                  <wp:align>left</wp:align>
                </wp:positionH>
                <wp:positionV relativeFrom="paragraph">
                  <wp:posOffset>105898</wp:posOffset>
                </wp:positionV>
                <wp:extent cx="5924550" cy="2164080"/>
                <wp:effectExtent l="0" t="0" r="19050" b="26670"/>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924550" cy="2164080"/>
                        </a:xfrm>
                        <a:prstGeom prst="rect">
                          <a:avLst/>
                        </a:prstGeom>
                        <a:solidFill>
                          <a:schemeClr val="lt2"/>
                        </a:solidFill>
                        <a:ln w="9525" cap="flat" cmpd="sng">
                          <a:solidFill>
                            <a:srgbClr val="3C3C3C"/>
                          </a:solidFill>
                          <a:prstDash val="solid"/>
                          <a:miter lim="800000"/>
                          <a:headEnd type="none" w="sm" len="sm"/>
                          <a:tailEnd type="none" w="sm" len="sm"/>
                        </a:ln>
                      </wps:spPr>
                      <wps:txbx>
                        <w:txbxContent>
                          <w:p w14:paraId="3E4B4F7A" w14:textId="33230039" w:rsidR="0043315B" w:rsidRPr="00A53E20" w:rsidRDefault="0043315B" w:rsidP="00823BD1">
                            <w:pPr>
                              <w:jc w:val="both"/>
                              <w:textDirection w:val="btLr"/>
                              <w:rPr>
                                <w:b/>
                                <w:color w:val="3C3C3C"/>
                                <w:sz w:val="18"/>
                              </w:rPr>
                            </w:pPr>
                            <w:r w:rsidRPr="00A53E20">
                              <w:rPr>
                                <w:b/>
                                <w:color w:val="3C3C3C"/>
                                <w:sz w:val="18"/>
                              </w:rPr>
                              <w:t xml:space="preserve">Sobre </w:t>
                            </w:r>
                            <w:r w:rsidR="006A17CC">
                              <w:rPr>
                                <w:b/>
                                <w:color w:val="3C3C3C"/>
                                <w:sz w:val="18"/>
                              </w:rPr>
                              <w:t>AMETIC</w:t>
                            </w:r>
                          </w:p>
                          <w:p w14:paraId="6A34E0C5" w14:textId="77777777" w:rsidR="0043315B" w:rsidRPr="007853F3" w:rsidRDefault="0043315B" w:rsidP="00823BD1">
                            <w:pPr>
                              <w:jc w:val="both"/>
                              <w:textDirection w:val="btLr"/>
                            </w:pPr>
                          </w:p>
                          <w:p w14:paraId="099FE386" w14:textId="17D3533B" w:rsidR="0043315B" w:rsidRPr="00A53E20" w:rsidRDefault="006A17CC" w:rsidP="00823BD1">
                            <w:pPr>
                              <w:jc w:val="both"/>
                              <w:textDirection w:val="btLr"/>
                              <w:rPr>
                                <w:color w:val="3C3C3C"/>
                                <w:sz w:val="18"/>
                              </w:rPr>
                            </w:pPr>
                            <w:r>
                              <w:rPr>
                                <w:color w:val="3C3C3C"/>
                                <w:sz w:val="18"/>
                              </w:rPr>
                              <w:t>AMETIC</w:t>
                            </w:r>
                            <w:r w:rsidR="0043315B" w:rsidRPr="00A53E20">
                              <w:rPr>
                                <w:color w:val="3C3C3C"/>
                                <w:sz w:val="18"/>
                              </w:rPr>
                              <w:t xml:space="preserve">, Asociación Multisectorial de Empresas de la Electrónica, las Tecnologías de la Información y Comunicación, de las Telecomunicaciones y de los Contenidos Digitales, lidera, en el ámbito nacional, los intereses empresariales de un </w:t>
                            </w:r>
                            <w:proofErr w:type="spellStart"/>
                            <w:r w:rsidR="0043315B" w:rsidRPr="00A53E20">
                              <w:rPr>
                                <w:color w:val="3C3C3C"/>
                                <w:sz w:val="18"/>
                              </w:rPr>
                              <w:t>hipersector</w:t>
                            </w:r>
                            <w:proofErr w:type="spellEnd"/>
                            <w:r w:rsidR="0043315B" w:rsidRPr="00A53E20">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55E84C1E" w14:textId="77777777" w:rsidR="0043315B" w:rsidRDefault="0043315B" w:rsidP="00823BD1">
                            <w:pPr>
                              <w:jc w:val="both"/>
                              <w:textDirection w:val="btLr"/>
                              <w:rPr>
                                <w:color w:val="3C3C3C"/>
                                <w:sz w:val="18"/>
                              </w:rPr>
                            </w:pPr>
                            <w:r w:rsidRPr="007853F3">
                              <w:rPr>
                                <w:sz w:val="18"/>
                              </w:rPr>
                              <w:br/>
                            </w:r>
                            <w:r w:rsidRPr="00A53E20">
                              <w:rPr>
                                <w:color w:val="3C3C3C"/>
                                <w:sz w:val="18"/>
                              </w:rPr>
                              <w:t xml:space="preserve">Más información: </w:t>
                            </w:r>
                            <w:hyperlink r:id="rId10" w:history="1">
                              <w:r w:rsidRPr="005533BA">
                                <w:rPr>
                                  <w:rStyle w:val="Hipervnculo"/>
                                  <w:sz w:val="18"/>
                                </w:rPr>
                                <w:t>www.ametic.es</w:t>
                              </w:r>
                            </w:hyperlink>
                          </w:p>
                          <w:p w14:paraId="4BBCFCD4" w14:textId="77777777" w:rsidR="0043315B" w:rsidRPr="00A53E20" w:rsidRDefault="0043315B" w:rsidP="00823BD1">
                            <w:pPr>
                              <w:jc w:val="both"/>
                              <w:textDirection w:val="btLr"/>
                              <w:rPr>
                                <w:color w:val="3C3C3C"/>
                                <w:sz w:val="18"/>
                              </w:rPr>
                            </w:pPr>
                            <w:r w:rsidRPr="00A53E20">
                              <w:rPr>
                                <w:color w:val="3C3C3C"/>
                                <w:sz w:val="18"/>
                              </w:rPr>
                              <w:t xml:space="preserve"> </w:t>
                            </w:r>
                          </w:p>
                          <w:p w14:paraId="2C3C3A5E" w14:textId="77777777" w:rsidR="0043315B" w:rsidRPr="00A53E20" w:rsidRDefault="0043315B" w:rsidP="00823BD1">
                            <w:pPr>
                              <w:textDirection w:val="btLr"/>
                              <w:rPr>
                                <w:color w:val="3C3C3C"/>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80A8130" id="Rectángulo 1" o:spid="_x0000_s1027" style="position:absolute;left:0;text-align:left;margin-left:0;margin-top:8.35pt;width:466.5pt;height:170.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uhzOAIAAG4EAAAOAAAAZHJzL2Uyb0RvYy54bWysVP+OEjEQ/t/Ed2j6v+yysicQlosBMSYX&#10;j3j6AEO3u9ukv2wLuzyOz+KLOS0InJqYGCEpM53pzDffzLC4H5QkB+68MLqi41FOCdfM1EK3Ff3y&#10;efNqSokPoGuQRvOKHrmn98uXLxa9nfPCdEbW3BEMov28txXtQrDzLPOs4wr8yFiu0dgYpyCg6tqs&#10;dtBjdCWzIs/vst642jrDuPd4uz4Z6TLFbxrOwmPTeB6IrChiC+l06dzFM1suYN46sJ1gZxjwDygU&#10;CI1JL6HWEIDsnfgtlBLMGW+aMGJGZaZpBOOpBqxmnP9SzVMHlqdakBxvLzT5/xeWfTxsHRE19o4S&#10;DQpb9AlJ+/5Nt3tpyDgS1Fs/R78nu3VnzaMYqx0ap+Iv1kGGROrxQiofAmF4Wc6KSVki9wxtxfhu&#10;kk8T7dn1uXU+vOdGkShU1CGARCYcHnzAlOj60yVm80aKeiOkTEqcFL6SjhwAeyxDESHji2deUpO+&#10;orOyKBEH4Jw1EgKKymLlXrcp3bMX3rW7S9TXq/j9U+CIaw2+O2VPEaIbzJUIONhSqIpO8/g5XXcc&#10;6ne6JuFokWqNO0EjMq8okRw3CIX0PICQf/fDMqXGamOHTj2JUhh2w7mlGCve7Ex9xDZ7yzYCAT+A&#10;D1twOOjY9B6HH/N+3YNDLPKDxumajSeRqZCUSfkG0RN3a9ndWkCzzuBOIaEncRXShkUatHm7D6YR&#10;qY1XKGfMONSpV+cFjFtzqyev69/E8gcAAAD//wMAUEsDBBQABgAIAAAAIQAWkrCW2wAAAAcBAAAP&#10;AAAAZHJzL2Rvd25yZXYueG1sTI9BS8QwEIXvgv8hjODNTbV0q7XposKCnsQqnrPJ2JYmk9Jku/Xf&#10;O570+N4b3vum3q3eiQXnOARScL3JQCCZYAfqFHy8769uQcSkyWoXCBV8Y4Rdc35W68qGE73h0qZO&#10;cAnFSivoU5oqKaPp0eu4CRMSZ19h9jqxnDtpZ33icu/kTZZtpdcD8UKvJ3zq0Yzt0St4Hl7Hfesf&#10;x5fSrebTTVEWi1Hq8mJ9uAeRcE1/x/CLz+jQMNMhHMlG4RTwI4ndbQmC07s8Z+OgIC/KAmRTy//8&#10;zQ8AAAD//wMAUEsBAi0AFAAGAAgAAAAhALaDOJL+AAAA4QEAABMAAAAAAAAAAAAAAAAAAAAAAFtD&#10;b250ZW50X1R5cGVzXS54bWxQSwECLQAUAAYACAAAACEAOP0h/9YAAACUAQAACwAAAAAAAAAAAAAA&#10;AAAvAQAAX3JlbHMvLnJlbHNQSwECLQAUAAYACAAAACEA+uroczgCAABuBAAADgAAAAAAAAAAAAAA&#10;AAAuAgAAZHJzL2Uyb0RvYy54bWxQSwECLQAUAAYACAAAACEAFpKwltsAAAAHAQAADwAAAAAAAAAA&#10;AAAAAACSBAAAZHJzL2Rvd25yZXYueG1sUEsFBgAAAAAEAAQA8wAAAJoFAAAAAA==&#10;" fillcolor="#e7e6e6 [3203]" strokecolor="#3c3c3c">
                <v:stroke startarrowwidth="narrow" startarrowlength="short" endarrowwidth="narrow" endarrowlength="short"/>
                <v:textbox inset="2.53958mm,1.2694mm,2.53958mm,1.2694mm">
                  <w:txbxContent>
                    <w:p w14:paraId="3E4B4F7A" w14:textId="33230039" w:rsidR="0043315B" w:rsidRPr="00A53E20" w:rsidRDefault="0043315B" w:rsidP="00823BD1">
                      <w:pPr>
                        <w:jc w:val="both"/>
                        <w:textDirection w:val="btLr"/>
                        <w:rPr>
                          <w:b/>
                          <w:color w:val="3C3C3C"/>
                          <w:sz w:val="18"/>
                        </w:rPr>
                      </w:pPr>
                      <w:r w:rsidRPr="00A53E20">
                        <w:rPr>
                          <w:b/>
                          <w:color w:val="3C3C3C"/>
                          <w:sz w:val="18"/>
                        </w:rPr>
                        <w:t xml:space="preserve">Sobre </w:t>
                      </w:r>
                      <w:r w:rsidR="006A17CC">
                        <w:rPr>
                          <w:b/>
                          <w:color w:val="3C3C3C"/>
                          <w:sz w:val="18"/>
                        </w:rPr>
                        <w:t>AMETIC</w:t>
                      </w:r>
                    </w:p>
                    <w:p w14:paraId="6A34E0C5" w14:textId="77777777" w:rsidR="0043315B" w:rsidRPr="007853F3" w:rsidRDefault="0043315B" w:rsidP="00823BD1">
                      <w:pPr>
                        <w:jc w:val="both"/>
                        <w:textDirection w:val="btLr"/>
                      </w:pPr>
                    </w:p>
                    <w:p w14:paraId="099FE386" w14:textId="17D3533B" w:rsidR="0043315B" w:rsidRPr="00A53E20" w:rsidRDefault="006A17CC" w:rsidP="00823BD1">
                      <w:pPr>
                        <w:jc w:val="both"/>
                        <w:textDirection w:val="btLr"/>
                        <w:rPr>
                          <w:color w:val="3C3C3C"/>
                          <w:sz w:val="18"/>
                        </w:rPr>
                      </w:pPr>
                      <w:r>
                        <w:rPr>
                          <w:color w:val="3C3C3C"/>
                          <w:sz w:val="18"/>
                        </w:rPr>
                        <w:t>AMETIC</w:t>
                      </w:r>
                      <w:r w:rsidR="0043315B" w:rsidRPr="00A53E20">
                        <w:rPr>
                          <w:color w:val="3C3C3C"/>
                          <w:sz w:val="18"/>
                        </w:rPr>
                        <w:t xml:space="preserve">, Asociación Multisectorial de Empresas de la Electrónica, las Tecnologías de la Información y Comunicación, de las Telecomunicaciones y de los Contenidos Digitales, lidera, en el ámbito nacional, los intereses empresariales de un </w:t>
                      </w:r>
                      <w:proofErr w:type="spellStart"/>
                      <w:r w:rsidR="0043315B" w:rsidRPr="00A53E20">
                        <w:rPr>
                          <w:color w:val="3C3C3C"/>
                          <w:sz w:val="18"/>
                        </w:rPr>
                        <w:t>hipersector</w:t>
                      </w:r>
                      <w:proofErr w:type="spellEnd"/>
                      <w:r w:rsidR="0043315B" w:rsidRPr="00A53E20">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55E84C1E" w14:textId="77777777" w:rsidR="0043315B" w:rsidRDefault="0043315B" w:rsidP="00823BD1">
                      <w:pPr>
                        <w:jc w:val="both"/>
                        <w:textDirection w:val="btLr"/>
                        <w:rPr>
                          <w:color w:val="3C3C3C"/>
                          <w:sz w:val="18"/>
                        </w:rPr>
                      </w:pPr>
                      <w:r w:rsidRPr="007853F3">
                        <w:rPr>
                          <w:sz w:val="18"/>
                        </w:rPr>
                        <w:br/>
                      </w:r>
                      <w:r w:rsidRPr="00A53E20">
                        <w:rPr>
                          <w:color w:val="3C3C3C"/>
                          <w:sz w:val="18"/>
                        </w:rPr>
                        <w:t xml:space="preserve">Más información: </w:t>
                      </w:r>
                      <w:hyperlink r:id="rId11" w:history="1">
                        <w:r w:rsidRPr="005533BA">
                          <w:rPr>
                            <w:rStyle w:val="Hipervnculo"/>
                            <w:sz w:val="18"/>
                          </w:rPr>
                          <w:t>www.ametic.es</w:t>
                        </w:r>
                      </w:hyperlink>
                    </w:p>
                    <w:p w14:paraId="4BBCFCD4" w14:textId="77777777" w:rsidR="0043315B" w:rsidRPr="00A53E20" w:rsidRDefault="0043315B" w:rsidP="00823BD1">
                      <w:pPr>
                        <w:jc w:val="both"/>
                        <w:textDirection w:val="btLr"/>
                        <w:rPr>
                          <w:color w:val="3C3C3C"/>
                          <w:sz w:val="18"/>
                        </w:rPr>
                      </w:pPr>
                      <w:r w:rsidRPr="00A53E20">
                        <w:rPr>
                          <w:color w:val="3C3C3C"/>
                          <w:sz w:val="18"/>
                        </w:rPr>
                        <w:t xml:space="preserve"> </w:t>
                      </w:r>
                    </w:p>
                    <w:p w14:paraId="2C3C3A5E" w14:textId="77777777" w:rsidR="0043315B" w:rsidRPr="00A53E20" w:rsidRDefault="0043315B" w:rsidP="00823BD1">
                      <w:pPr>
                        <w:textDirection w:val="btLr"/>
                        <w:rPr>
                          <w:color w:val="3C3C3C"/>
                          <w:sz w:val="18"/>
                        </w:rPr>
                      </w:pPr>
                    </w:p>
                  </w:txbxContent>
                </v:textbox>
                <w10:wrap type="square" anchorx="margin"/>
              </v:rect>
            </w:pict>
          </mc:Fallback>
        </mc:AlternateContent>
      </w:r>
    </w:p>
    <w:p w14:paraId="47832C2B" w14:textId="3E9CF80C" w:rsidR="00823BD1" w:rsidRDefault="00823BD1" w:rsidP="00BA2FFE">
      <w:pPr>
        <w:jc w:val="both"/>
        <w:rPr>
          <w:color w:val="3C3C3C"/>
          <w:sz w:val="20"/>
          <w:szCs w:val="20"/>
        </w:rPr>
      </w:pPr>
    </w:p>
    <w:p w14:paraId="13029BCB" w14:textId="0EC1FE67" w:rsidR="00823BD1" w:rsidRDefault="00823BD1" w:rsidP="00823BD1">
      <w:pPr>
        <w:ind w:right="19"/>
        <w:jc w:val="center"/>
        <w:rPr>
          <w:b/>
          <w:sz w:val="20"/>
          <w:szCs w:val="20"/>
        </w:rPr>
      </w:pPr>
    </w:p>
    <w:p w14:paraId="661F6EAC" w14:textId="4135F970" w:rsidR="00823BD1" w:rsidRPr="007853F3" w:rsidRDefault="00823BD1" w:rsidP="00823BD1">
      <w:pPr>
        <w:ind w:right="19"/>
        <w:jc w:val="center"/>
        <w:rPr>
          <w:sz w:val="20"/>
          <w:szCs w:val="20"/>
        </w:rPr>
      </w:pPr>
      <w:r w:rsidRPr="007853F3">
        <w:rPr>
          <w:b/>
          <w:sz w:val="20"/>
          <w:szCs w:val="20"/>
        </w:rPr>
        <w:t xml:space="preserve">Más información: </w:t>
      </w:r>
      <w:proofErr w:type="spellStart"/>
      <w:r w:rsidRPr="007853F3">
        <w:rPr>
          <w:b/>
          <w:sz w:val="20"/>
          <w:szCs w:val="20"/>
        </w:rPr>
        <w:t>Roman</w:t>
      </w:r>
      <w:proofErr w:type="spellEnd"/>
      <w:r w:rsidRPr="007853F3">
        <w:rPr>
          <w:b/>
          <w:sz w:val="20"/>
          <w:szCs w:val="20"/>
        </w:rPr>
        <w:t xml:space="preserve">. </w:t>
      </w:r>
      <w:r w:rsidRPr="007853F3">
        <w:rPr>
          <w:sz w:val="20"/>
          <w:szCs w:val="20"/>
        </w:rPr>
        <w:t>Tel.</w:t>
      </w:r>
      <w:r>
        <w:rPr>
          <w:sz w:val="20"/>
          <w:szCs w:val="20"/>
        </w:rPr>
        <w:t xml:space="preserve"> </w:t>
      </w:r>
      <w:r w:rsidRPr="007853F3">
        <w:rPr>
          <w:sz w:val="20"/>
          <w:szCs w:val="20"/>
        </w:rPr>
        <w:t>91 591 55 00</w:t>
      </w:r>
    </w:p>
    <w:p w14:paraId="5EE5A89B" w14:textId="49362BBB" w:rsidR="00823BD1" w:rsidRPr="00AD2AD5" w:rsidRDefault="00823BD1" w:rsidP="00823BD1">
      <w:pPr>
        <w:ind w:right="19"/>
        <w:jc w:val="center"/>
        <w:rPr>
          <w:sz w:val="20"/>
          <w:szCs w:val="20"/>
          <w:u w:val="single"/>
        </w:rPr>
      </w:pPr>
      <w:r w:rsidRPr="007853F3">
        <w:rPr>
          <w:b/>
          <w:sz w:val="20"/>
          <w:szCs w:val="20"/>
        </w:rPr>
        <w:t xml:space="preserve">Laura Lázaro: </w:t>
      </w:r>
      <w:hyperlink r:id="rId12" w:history="1">
        <w:r w:rsidRPr="00697D90">
          <w:rPr>
            <w:rStyle w:val="Hipervnculo"/>
            <w:sz w:val="20"/>
            <w:szCs w:val="20"/>
          </w:rPr>
          <w:t>l.lazaro@romanrm.com</w:t>
        </w:r>
      </w:hyperlink>
    </w:p>
    <w:p w14:paraId="1E484DB1" w14:textId="27FCF861" w:rsidR="00884E0B" w:rsidRDefault="00823BD1" w:rsidP="00640C6C">
      <w:pPr>
        <w:ind w:right="19"/>
        <w:jc w:val="center"/>
        <w:rPr>
          <w:color w:val="3C3C3C"/>
          <w:sz w:val="20"/>
          <w:szCs w:val="20"/>
        </w:rPr>
      </w:pPr>
      <w:r w:rsidRPr="007853F3">
        <w:rPr>
          <w:b/>
          <w:sz w:val="20"/>
          <w:szCs w:val="20"/>
        </w:rPr>
        <w:t>Manu Portocarrer</w:t>
      </w:r>
      <w:r>
        <w:rPr>
          <w:b/>
          <w:sz w:val="20"/>
          <w:szCs w:val="20"/>
        </w:rPr>
        <w:t>o</w:t>
      </w:r>
      <w:r w:rsidRPr="007853F3">
        <w:rPr>
          <w:b/>
          <w:sz w:val="20"/>
          <w:szCs w:val="20"/>
        </w:rPr>
        <w:t xml:space="preserve">: </w:t>
      </w:r>
      <w:hyperlink r:id="rId13">
        <w:r w:rsidRPr="007853F3">
          <w:rPr>
            <w:sz w:val="20"/>
            <w:szCs w:val="20"/>
            <w:u w:val="single"/>
          </w:rPr>
          <w:t>m.portocarrero@romanrm.com</w:t>
        </w:r>
      </w:hyperlink>
    </w:p>
    <w:p w14:paraId="65C2CADC" w14:textId="46769878" w:rsidR="00884E0B" w:rsidRDefault="00884E0B" w:rsidP="00BA2FFE">
      <w:pPr>
        <w:jc w:val="both"/>
        <w:rPr>
          <w:color w:val="3C3C3C"/>
          <w:sz w:val="20"/>
          <w:szCs w:val="20"/>
        </w:rPr>
      </w:pPr>
    </w:p>
    <w:p w14:paraId="57DD45AB" w14:textId="77777777" w:rsidR="00852A3A" w:rsidRPr="007B51EC" w:rsidRDefault="00852A3A" w:rsidP="007E32C6">
      <w:pPr>
        <w:jc w:val="center"/>
        <w:rPr>
          <w:color w:val="3C3C3C"/>
        </w:rPr>
      </w:pPr>
    </w:p>
    <w:sectPr w:rsidR="00852A3A" w:rsidRPr="007B51EC" w:rsidSect="00CE4739">
      <w:headerReference w:type="default" r:id="rId14"/>
      <w:footerReference w:type="default" r:id="rId15"/>
      <w:pgSz w:w="11906" w:h="16838" w:code="9"/>
      <w:pgMar w:top="1979"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7D0B6" w14:textId="77777777" w:rsidR="00701FBA" w:rsidRDefault="00701FBA" w:rsidP="00382D07">
      <w:r>
        <w:separator/>
      </w:r>
    </w:p>
  </w:endnote>
  <w:endnote w:type="continuationSeparator" w:id="0">
    <w:p w14:paraId="2A654B53" w14:textId="77777777" w:rsidR="00701FBA" w:rsidRDefault="00701FBA"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AB9B7" w14:textId="77777777" w:rsidR="0043315B" w:rsidRDefault="0043315B">
    <w:pPr>
      <w:pStyle w:val="Piedepgina"/>
    </w:pPr>
    <w:r>
      <w:rPr>
        <w:noProof/>
      </w:rPr>
      <w:drawing>
        <wp:anchor distT="0" distB="0" distL="114300" distR="114300" simplePos="0" relativeHeight="251659264" behindDoc="1" locked="0" layoutInCell="1" allowOverlap="1" wp14:anchorId="3EC1CCCA" wp14:editId="2BDA3E85">
          <wp:simplePos x="0" y="0"/>
          <wp:positionH relativeFrom="page">
            <wp:posOffset>409575</wp:posOffset>
          </wp:positionH>
          <wp:positionV relativeFrom="paragraph">
            <wp:posOffset>-289560</wp:posOffset>
          </wp:positionV>
          <wp:extent cx="7149779" cy="892810"/>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83FB9" w14:textId="77777777" w:rsidR="00701FBA" w:rsidRDefault="00701FBA" w:rsidP="00382D07">
      <w:r>
        <w:separator/>
      </w:r>
    </w:p>
  </w:footnote>
  <w:footnote w:type="continuationSeparator" w:id="0">
    <w:p w14:paraId="546921DA" w14:textId="77777777" w:rsidR="00701FBA" w:rsidRDefault="00701FBA"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608F6" w14:textId="3A1FA893" w:rsidR="0043315B" w:rsidRDefault="00354245">
    <w:pPr>
      <w:pStyle w:val="Encabezado"/>
    </w:pPr>
    <w:r w:rsidRPr="00A7556F">
      <w:rPr>
        <w:rFonts w:ascii="Century Gothic" w:hAnsi="Century Gothic"/>
        <w:b/>
        <w:bCs/>
        <w:i/>
        <w:iCs/>
        <w:noProof/>
        <w:sz w:val="28"/>
        <w:szCs w:val="28"/>
      </w:rPr>
      <w:drawing>
        <wp:anchor distT="0" distB="0" distL="114300" distR="114300" simplePos="0" relativeHeight="251661312" behindDoc="0" locked="0" layoutInCell="1" allowOverlap="1" wp14:anchorId="28439C67" wp14:editId="3402EF10">
          <wp:simplePos x="0" y="0"/>
          <wp:positionH relativeFrom="margin">
            <wp:posOffset>4183380</wp:posOffset>
          </wp:positionH>
          <wp:positionV relativeFrom="paragraph">
            <wp:posOffset>50800</wp:posOffset>
          </wp:positionV>
          <wp:extent cx="1402080" cy="530225"/>
          <wp:effectExtent l="0" t="0" r="7620" b="3175"/>
          <wp:wrapSquare wrapText="bothSides"/>
          <wp:docPr id="4" name="Imagen 4" descr="image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description                "/>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02080" cy="530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315B">
      <w:rPr>
        <w:noProof/>
      </w:rPr>
      <w:drawing>
        <wp:anchor distT="0" distB="0" distL="114300" distR="114300" simplePos="0" relativeHeight="251658240" behindDoc="0" locked="0" layoutInCell="1" allowOverlap="1" wp14:anchorId="2835E483" wp14:editId="4D6EB5ED">
          <wp:simplePos x="0" y="0"/>
          <wp:positionH relativeFrom="margin">
            <wp:posOffset>95250</wp:posOffset>
          </wp:positionH>
          <wp:positionV relativeFrom="paragraph">
            <wp:posOffset>-2540</wp:posOffset>
          </wp:positionV>
          <wp:extent cx="1290320" cy="581025"/>
          <wp:effectExtent l="0" t="0" r="5080" b="9525"/>
          <wp:wrapSquare wrapText="bothSides"/>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3">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315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C93599"/>
    <w:multiLevelType w:val="hybridMultilevel"/>
    <w:tmpl w:val="F5F676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8"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370EBF"/>
    <w:multiLevelType w:val="hybridMultilevel"/>
    <w:tmpl w:val="610EEEE4"/>
    <w:lvl w:ilvl="0" w:tplc="4B08F47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7"/>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5"/>
  </w:num>
  <w:num w:numId="9">
    <w:abstractNumId w:val="3"/>
  </w:num>
  <w:num w:numId="10">
    <w:abstractNumId w:val="11"/>
  </w:num>
  <w:num w:numId="11">
    <w:abstractNumId w:val="12"/>
  </w:num>
  <w:num w:numId="12">
    <w:abstractNumId w:val="10"/>
  </w:num>
  <w:num w:numId="13">
    <w:abstractNumId w:val="0"/>
  </w:num>
  <w:num w:numId="14">
    <w:abstractNumId w:val="9"/>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0301"/>
    <w:rsid w:val="000021E4"/>
    <w:rsid w:val="00003194"/>
    <w:rsid w:val="0000737D"/>
    <w:rsid w:val="00017612"/>
    <w:rsid w:val="000203D8"/>
    <w:rsid w:val="00023911"/>
    <w:rsid w:val="0002543B"/>
    <w:rsid w:val="00027921"/>
    <w:rsid w:val="00033B0F"/>
    <w:rsid w:val="0004503A"/>
    <w:rsid w:val="0004719E"/>
    <w:rsid w:val="00053C78"/>
    <w:rsid w:val="00055135"/>
    <w:rsid w:val="00055358"/>
    <w:rsid w:val="000610C7"/>
    <w:rsid w:val="00061323"/>
    <w:rsid w:val="00063886"/>
    <w:rsid w:val="00065824"/>
    <w:rsid w:val="00066B11"/>
    <w:rsid w:val="00076750"/>
    <w:rsid w:val="000800DF"/>
    <w:rsid w:val="00081C34"/>
    <w:rsid w:val="000A567D"/>
    <w:rsid w:val="000A5F96"/>
    <w:rsid w:val="000B5155"/>
    <w:rsid w:val="000B5B49"/>
    <w:rsid w:val="000C0B8A"/>
    <w:rsid w:val="000D05C9"/>
    <w:rsid w:val="000D1AE0"/>
    <w:rsid w:val="000D52EE"/>
    <w:rsid w:val="000D6419"/>
    <w:rsid w:val="000E252E"/>
    <w:rsid w:val="000F5055"/>
    <w:rsid w:val="00107A61"/>
    <w:rsid w:val="00112788"/>
    <w:rsid w:val="001265EC"/>
    <w:rsid w:val="00127EC8"/>
    <w:rsid w:val="00130E37"/>
    <w:rsid w:val="00140C88"/>
    <w:rsid w:val="00142A96"/>
    <w:rsid w:val="00144A16"/>
    <w:rsid w:val="001467EA"/>
    <w:rsid w:val="001612F3"/>
    <w:rsid w:val="00162347"/>
    <w:rsid w:val="00166754"/>
    <w:rsid w:val="001740FB"/>
    <w:rsid w:val="00181AA3"/>
    <w:rsid w:val="00187E6A"/>
    <w:rsid w:val="001A1890"/>
    <w:rsid w:val="001A6CA6"/>
    <w:rsid w:val="001B3AD2"/>
    <w:rsid w:val="001B58C6"/>
    <w:rsid w:val="001B6936"/>
    <w:rsid w:val="001C0FD6"/>
    <w:rsid w:val="001C11BA"/>
    <w:rsid w:val="001C56A8"/>
    <w:rsid w:val="001C6B6B"/>
    <w:rsid w:val="001C7953"/>
    <w:rsid w:val="001E1CF2"/>
    <w:rsid w:val="001E3B38"/>
    <w:rsid w:val="001E44F7"/>
    <w:rsid w:val="001E5062"/>
    <w:rsid w:val="001F064F"/>
    <w:rsid w:val="001F47AC"/>
    <w:rsid w:val="001F5F49"/>
    <w:rsid w:val="00202182"/>
    <w:rsid w:val="00202BF7"/>
    <w:rsid w:val="002037C1"/>
    <w:rsid w:val="00215A36"/>
    <w:rsid w:val="00217E58"/>
    <w:rsid w:val="00225C5C"/>
    <w:rsid w:val="002340DB"/>
    <w:rsid w:val="0024109E"/>
    <w:rsid w:val="00243D81"/>
    <w:rsid w:val="0025110B"/>
    <w:rsid w:val="00251995"/>
    <w:rsid w:val="0025604F"/>
    <w:rsid w:val="00257716"/>
    <w:rsid w:val="0026790F"/>
    <w:rsid w:val="00270766"/>
    <w:rsid w:val="00271B8E"/>
    <w:rsid w:val="00273089"/>
    <w:rsid w:val="00273769"/>
    <w:rsid w:val="002813E7"/>
    <w:rsid w:val="00281B38"/>
    <w:rsid w:val="0029075F"/>
    <w:rsid w:val="00296B96"/>
    <w:rsid w:val="00296F88"/>
    <w:rsid w:val="002A34C2"/>
    <w:rsid w:val="002A3A81"/>
    <w:rsid w:val="002A4882"/>
    <w:rsid w:val="002B0577"/>
    <w:rsid w:val="002B22A7"/>
    <w:rsid w:val="002B4AE2"/>
    <w:rsid w:val="002B4DEC"/>
    <w:rsid w:val="002C0F0A"/>
    <w:rsid w:val="002C1344"/>
    <w:rsid w:val="002C27D8"/>
    <w:rsid w:val="002C6CBF"/>
    <w:rsid w:val="002E1EC5"/>
    <w:rsid w:val="002F1B35"/>
    <w:rsid w:val="002F4A05"/>
    <w:rsid w:val="002F4B64"/>
    <w:rsid w:val="002F53ED"/>
    <w:rsid w:val="002F7CED"/>
    <w:rsid w:val="00302916"/>
    <w:rsid w:val="00304441"/>
    <w:rsid w:val="00312817"/>
    <w:rsid w:val="00314CA8"/>
    <w:rsid w:val="003157BA"/>
    <w:rsid w:val="00320AAD"/>
    <w:rsid w:val="00344515"/>
    <w:rsid w:val="00351007"/>
    <w:rsid w:val="0035416D"/>
    <w:rsid w:val="00354245"/>
    <w:rsid w:val="003702C9"/>
    <w:rsid w:val="00374608"/>
    <w:rsid w:val="0037574A"/>
    <w:rsid w:val="003773AC"/>
    <w:rsid w:val="00382D07"/>
    <w:rsid w:val="00384A47"/>
    <w:rsid w:val="0038648F"/>
    <w:rsid w:val="00386B18"/>
    <w:rsid w:val="00394262"/>
    <w:rsid w:val="003963B9"/>
    <w:rsid w:val="00396F37"/>
    <w:rsid w:val="003A0C39"/>
    <w:rsid w:val="003A4263"/>
    <w:rsid w:val="003A56FE"/>
    <w:rsid w:val="003A7CF7"/>
    <w:rsid w:val="003A7D6D"/>
    <w:rsid w:val="003B2416"/>
    <w:rsid w:val="003B5072"/>
    <w:rsid w:val="003B534F"/>
    <w:rsid w:val="003B6385"/>
    <w:rsid w:val="003B73B8"/>
    <w:rsid w:val="003C39E6"/>
    <w:rsid w:val="003D12CD"/>
    <w:rsid w:val="003D22D8"/>
    <w:rsid w:val="003D4597"/>
    <w:rsid w:val="003D50DA"/>
    <w:rsid w:val="003D6A77"/>
    <w:rsid w:val="003F0BE6"/>
    <w:rsid w:val="003F0BF2"/>
    <w:rsid w:val="003F70AF"/>
    <w:rsid w:val="00400F56"/>
    <w:rsid w:val="004011BB"/>
    <w:rsid w:val="00404267"/>
    <w:rsid w:val="00404B64"/>
    <w:rsid w:val="00406D95"/>
    <w:rsid w:val="00410812"/>
    <w:rsid w:val="00413569"/>
    <w:rsid w:val="004258B7"/>
    <w:rsid w:val="00431665"/>
    <w:rsid w:val="004330D8"/>
    <w:rsid w:val="0043315B"/>
    <w:rsid w:val="00436CBF"/>
    <w:rsid w:val="0043704D"/>
    <w:rsid w:val="00444E84"/>
    <w:rsid w:val="00451946"/>
    <w:rsid w:val="00454FC7"/>
    <w:rsid w:val="00457369"/>
    <w:rsid w:val="00465693"/>
    <w:rsid w:val="004679FB"/>
    <w:rsid w:val="00471A2B"/>
    <w:rsid w:val="004748EF"/>
    <w:rsid w:val="004802BB"/>
    <w:rsid w:val="0048374F"/>
    <w:rsid w:val="00485F28"/>
    <w:rsid w:val="00491237"/>
    <w:rsid w:val="00495BDF"/>
    <w:rsid w:val="00497BA2"/>
    <w:rsid w:val="004A06C2"/>
    <w:rsid w:val="004A489D"/>
    <w:rsid w:val="004A4F8F"/>
    <w:rsid w:val="004A73E0"/>
    <w:rsid w:val="004B00CD"/>
    <w:rsid w:val="004B5F35"/>
    <w:rsid w:val="004B6E68"/>
    <w:rsid w:val="004B71C8"/>
    <w:rsid w:val="004C1A3C"/>
    <w:rsid w:val="004C3E1E"/>
    <w:rsid w:val="004C69BB"/>
    <w:rsid w:val="004D1861"/>
    <w:rsid w:val="004E4172"/>
    <w:rsid w:val="004F06CA"/>
    <w:rsid w:val="004F1A58"/>
    <w:rsid w:val="004F54E7"/>
    <w:rsid w:val="0050224C"/>
    <w:rsid w:val="00502DAF"/>
    <w:rsid w:val="0050633E"/>
    <w:rsid w:val="00520789"/>
    <w:rsid w:val="00525CAB"/>
    <w:rsid w:val="005309DF"/>
    <w:rsid w:val="00531467"/>
    <w:rsid w:val="00532E4D"/>
    <w:rsid w:val="00536E1C"/>
    <w:rsid w:val="00542861"/>
    <w:rsid w:val="00544C54"/>
    <w:rsid w:val="00545988"/>
    <w:rsid w:val="00553A3D"/>
    <w:rsid w:val="00555832"/>
    <w:rsid w:val="005613F9"/>
    <w:rsid w:val="0056659D"/>
    <w:rsid w:val="00572294"/>
    <w:rsid w:val="0057610B"/>
    <w:rsid w:val="00580E20"/>
    <w:rsid w:val="00586AA1"/>
    <w:rsid w:val="0059355B"/>
    <w:rsid w:val="00594033"/>
    <w:rsid w:val="00595A87"/>
    <w:rsid w:val="005A54DE"/>
    <w:rsid w:val="005B69D5"/>
    <w:rsid w:val="005C5680"/>
    <w:rsid w:val="005C7DE4"/>
    <w:rsid w:val="005D69BC"/>
    <w:rsid w:val="005E130F"/>
    <w:rsid w:val="005E2607"/>
    <w:rsid w:val="005E5E63"/>
    <w:rsid w:val="005F3D50"/>
    <w:rsid w:val="005F7B81"/>
    <w:rsid w:val="005F7DC6"/>
    <w:rsid w:val="006056B0"/>
    <w:rsid w:val="00611C20"/>
    <w:rsid w:val="00615152"/>
    <w:rsid w:val="00627F79"/>
    <w:rsid w:val="006336DF"/>
    <w:rsid w:val="00635B2F"/>
    <w:rsid w:val="00640980"/>
    <w:rsid w:val="00640C6C"/>
    <w:rsid w:val="00641493"/>
    <w:rsid w:val="006431B7"/>
    <w:rsid w:val="00652A6B"/>
    <w:rsid w:val="0065414F"/>
    <w:rsid w:val="00655B12"/>
    <w:rsid w:val="006637EE"/>
    <w:rsid w:val="0066457C"/>
    <w:rsid w:val="00666D51"/>
    <w:rsid w:val="00674104"/>
    <w:rsid w:val="0067430D"/>
    <w:rsid w:val="0067557D"/>
    <w:rsid w:val="006858B5"/>
    <w:rsid w:val="00687058"/>
    <w:rsid w:val="00687611"/>
    <w:rsid w:val="0069060C"/>
    <w:rsid w:val="00692181"/>
    <w:rsid w:val="00694C44"/>
    <w:rsid w:val="006A0B35"/>
    <w:rsid w:val="006A123C"/>
    <w:rsid w:val="006A17CC"/>
    <w:rsid w:val="006A2F77"/>
    <w:rsid w:val="006A6C36"/>
    <w:rsid w:val="006A6F23"/>
    <w:rsid w:val="006B0D4A"/>
    <w:rsid w:val="006B469F"/>
    <w:rsid w:val="006B5422"/>
    <w:rsid w:val="006C0326"/>
    <w:rsid w:val="006C59E3"/>
    <w:rsid w:val="006C5EB8"/>
    <w:rsid w:val="006E1DF7"/>
    <w:rsid w:val="007005E0"/>
    <w:rsid w:val="00701661"/>
    <w:rsid w:val="00701FBA"/>
    <w:rsid w:val="00704AE5"/>
    <w:rsid w:val="00705C30"/>
    <w:rsid w:val="0071400F"/>
    <w:rsid w:val="00714492"/>
    <w:rsid w:val="00717B80"/>
    <w:rsid w:val="0072157D"/>
    <w:rsid w:val="00725E32"/>
    <w:rsid w:val="00731855"/>
    <w:rsid w:val="00733C7F"/>
    <w:rsid w:val="00733E35"/>
    <w:rsid w:val="00735FC3"/>
    <w:rsid w:val="0073673A"/>
    <w:rsid w:val="007372EC"/>
    <w:rsid w:val="00744D6A"/>
    <w:rsid w:val="0074785E"/>
    <w:rsid w:val="00752229"/>
    <w:rsid w:val="00760223"/>
    <w:rsid w:val="007779F7"/>
    <w:rsid w:val="00780F32"/>
    <w:rsid w:val="00781685"/>
    <w:rsid w:val="007816E1"/>
    <w:rsid w:val="00784659"/>
    <w:rsid w:val="00787297"/>
    <w:rsid w:val="007875D4"/>
    <w:rsid w:val="00792787"/>
    <w:rsid w:val="00796222"/>
    <w:rsid w:val="007A52EC"/>
    <w:rsid w:val="007B29EF"/>
    <w:rsid w:val="007B51EC"/>
    <w:rsid w:val="007C7F48"/>
    <w:rsid w:val="007D642E"/>
    <w:rsid w:val="007E32C6"/>
    <w:rsid w:val="007E3FD9"/>
    <w:rsid w:val="007E4DA9"/>
    <w:rsid w:val="007F2C69"/>
    <w:rsid w:val="007F3C65"/>
    <w:rsid w:val="007F414A"/>
    <w:rsid w:val="007F5E49"/>
    <w:rsid w:val="007F65B3"/>
    <w:rsid w:val="00801D5A"/>
    <w:rsid w:val="008073F4"/>
    <w:rsid w:val="0081271F"/>
    <w:rsid w:val="00813B9C"/>
    <w:rsid w:val="00820D1B"/>
    <w:rsid w:val="00821C16"/>
    <w:rsid w:val="008229CF"/>
    <w:rsid w:val="00823736"/>
    <w:rsid w:val="00823BD1"/>
    <w:rsid w:val="00824297"/>
    <w:rsid w:val="00834140"/>
    <w:rsid w:val="00837250"/>
    <w:rsid w:val="00840811"/>
    <w:rsid w:val="00852A3A"/>
    <w:rsid w:val="0085324E"/>
    <w:rsid w:val="00856987"/>
    <w:rsid w:val="00866119"/>
    <w:rsid w:val="00870ACC"/>
    <w:rsid w:val="0087686A"/>
    <w:rsid w:val="00884E0B"/>
    <w:rsid w:val="00894D0E"/>
    <w:rsid w:val="00896FDD"/>
    <w:rsid w:val="008A67F6"/>
    <w:rsid w:val="008B4333"/>
    <w:rsid w:val="008B7349"/>
    <w:rsid w:val="008C28C1"/>
    <w:rsid w:val="008C2CD1"/>
    <w:rsid w:val="008C6C31"/>
    <w:rsid w:val="008D13B2"/>
    <w:rsid w:val="008D2A24"/>
    <w:rsid w:val="008E0DB7"/>
    <w:rsid w:val="008E52E2"/>
    <w:rsid w:val="008E664D"/>
    <w:rsid w:val="008F5FC5"/>
    <w:rsid w:val="00905957"/>
    <w:rsid w:val="00906BDC"/>
    <w:rsid w:val="00911CB8"/>
    <w:rsid w:val="0091553A"/>
    <w:rsid w:val="00917901"/>
    <w:rsid w:val="00922064"/>
    <w:rsid w:val="009225EE"/>
    <w:rsid w:val="00925A25"/>
    <w:rsid w:val="00941563"/>
    <w:rsid w:val="00942391"/>
    <w:rsid w:val="00943C1F"/>
    <w:rsid w:val="009444A2"/>
    <w:rsid w:val="009511A1"/>
    <w:rsid w:val="009625C0"/>
    <w:rsid w:val="00965D81"/>
    <w:rsid w:val="009719C0"/>
    <w:rsid w:val="009721EB"/>
    <w:rsid w:val="0097270F"/>
    <w:rsid w:val="009747BE"/>
    <w:rsid w:val="0097500F"/>
    <w:rsid w:val="00986D7A"/>
    <w:rsid w:val="009879F5"/>
    <w:rsid w:val="009A18EC"/>
    <w:rsid w:val="009A2CB3"/>
    <w:rsid w:val="009A2DE8"/>
    <w:rsid w:val="009A5CE5"/>
    <w:rsid w:val="009A6030"/>
    <w:rsid w:val="009A7264"/>
    <w:rsid w:val="009B6D9B"/>
    <w:rsid w:val="009C05B7"/>
    <w:rsid w:val="009C4358"/>
    <w:rsid w:val="009C6632"/>
    <w:rsid w:val="009D18E5"/>
    <w:rsid w:val="009D2FC5"/>
    <w:rsid w:val="009D7B0B"/>
    <w:rsid w:val="009E57E2"/>
    <w:rsid w:val="009F6A0D"/>
    <w:rsid w:val="00A04C93"/>
    <w:rsid w:val="00A07738"/>
    <w:rsid w:val="00A07C59"/>
    <w:rsid w:val="00A10202"/>
    <w:rsid w:val="00A110E0"/>
    <w:rsid w:val="00A1451F"/>
    <w:rsid w:val="00A145D1"/>
    <w:rsid w:val="00A21827"/>
    <w:rsid w:val="00A248B4"/>
    <w:rsid w:val="00A30111"/>
    <w:rsid w:val="00A31028"/>
    <w:rsid w:val="00A41351"/>
    <w:rsid w:val="00A440BE"/>
    <w:rsid w:val="00A442BF"/>
    <w:rsid w:val="00A46E35"/>
    <w:rsid w:val="00A5051E"/>
    <w:rsid w:val="00A5627B"/>
    <w:rsid w:val="00A56547"/>
    <w:rsid w:val="00A60167"/>
    <w:rsid w:val="00A656FA"/>
    <w:rsid w:val="00A66572"/>
    <w:rsid w:val="00A763DC"/>
    <w:rsid w:val="00A82214"/>
    <w:rsid w:val="00A874D2"/>
    <w:rsid w:val="00A91A39"/>
    <w:rsid w:val="00AA01B5"/>
    <w:rsid w:val="00AA098B"/>
    <w:rsid w:val="00AA14E2"/>
    <w:rsid w:val="00AA44BD"/>
    <w:rsid w:val="00AA59DE"/>
    <w:rsid w:val="00AB3D0A"/>
    <w:rsid w:val="00AB5423"/>
    <w:rsid w:val="00AB55C7"/>
    <w:rsid w:val="00AC3A45"/>
    <w:rsid w:val="00AD405B"/>
    <w:rsid w:val="00AD6889"/>
    <w:rsid w:val="00AE429F"/>
    <w:rsid w:val="00AF3CE6"/>
    <w:rsid w:val="00B143AE"/>
    <w:rsid w:val="00B21F79"/>
    <w:rsid w:val="00B258D2"/>
    <w:rsid w:val="00B437EF"/>
    <w:rsid w:val="00B4429C"/>
    <w:rsid w:val="00B47FE0"/>
    <w:rsid w:val="00B5382E"/>
    <w:rsid w:val="00B54D7A"/>
    <w:rsid w:val="00B5685A"/>
    <w:rsid w:val="00B60763"/>
    <w:rsid w:val="00B60C1D"/>
    <w:rsid w:val="00B7091A"/>
    <w:rsid w:val="00B72511"/>
    <w:rsid w:val="00B74D8C"/>
    <w:rsid w:val="00B75644"/>
    <w:rsid w:val="00B847ED"/>
    <w:rsid w:val="00B877E6"/>
    <w:rsid w:val="00B9410D"/>
    <w:rsid w:val="00BA2FFE"/>
    <w:rsid w:val="00BA79A4"/>
    <w:rsid w:val="00BA79D3"/>
    <w:rsid w:val="00BB6F77"/>
    <w:rsid w:val="00BD28A2"/>
    <w:rsid w:val="00BD7491"/>
    <w:rsid w:val="00BE1C94"/>
    <w:rsid w:val="00BE289A"/>
    <w:rsid w:val="00BF3D64"/>
    <w:rsid w:val="00BF6A78"/>
    <w:rsid w:val="00C02A54"/>
    <w:rsid w:val="00C1097D"/>
    <w:rsid w:val="00C1604A"/>
    <w:rsid w:val="00C1715C"/>
    <w:rsid w:val="00C2197F"/>
    <w:rsid w:val="00C240E6"/>
    <w:rsid w:val="00C24C36"/>
    <w:rsid w:val="00C405B6"/>
    <w:rsid w:val="00C4459B"/>
    <w:rsid w:val="00C44F33"/>
    <w:rsid w:val="00C45F13"/>
    <w:rsid w:val="00C50067"/>
    <w:rsid w:val="00C50DE6"/>
    <w:rsid w:val="00C50FA5"/>
    <w:rsid w:val="00C547D0"/>
    <w:rsid w:val="00C577C3"/>
    <w:rsid w:val="00C57851"/>
    <w:rsid w:val="00C75FF8"/>
    <w:rsid w:val="00C77638"/>
    <w:rsid w:val="00C80217"/>
    <w:rsid w:val="00C94D67"/>
    <w:rsid w:val="00CA773B"/>
    <w:rsid w:val="00CB0363"/>
    <w:rsid w:val="00CB5763"/>
    <w:rsid w:val="00CC0F4B"/>
    <w:rsid w:val="00CC4011"/>
    <w:rsid w:val="00CC6D04"/>
    <w:rsid w:val="00CC7D8B"/>
    <w:rsid w:val="00CD1D9A"/>
    <w:rsid w:val="00CE03EC"/>
    <w:rsid w:val="00CE4739"/>
    <w:rsid w:val="00CF376B"/>
    <w:rsid w:val="00CF65DB"/>
    <w:rsid w:val="00CF7DCD"/>
    <w:rsid w:val="00D016B9"/>
    <w:rsid w:val="00D032A3"/>
    <w:rsid w:val="00D254AC"/>
    <w:rsid w:val="00D30035"/>
    <w:rsid w:val="00D40B38"/>
    <w:rsid w:val="00D40FF2"/>
    <w:rsid w:val="00D458E2"/>
    <w:rsid w:val="00D51686"/>
    <w:rsid w:val="00D566E5"/>
    <w:rsid w:val="00D7597C"/>
    <w:rsid w:val="00D770AB"/>
    <w:rsid w:val="00D81E5A"/>
    <w:rsid w:val="00D8755D"/>
    <w:rsid w:val="00D9768C"/>
    <w:rsid w:val="00DA1F1A"/>
    <w:rsid w:val="00DA74DC"/>
    <w:rsid w:val="00DB09EC"/>
    <w:rsid w:val="00DB12A5"/>
    <w:rsid w:val="00DB2156"/>
    <w:rsid w:val="00DB3F0B"/>
    <w:rsid w:val="00DB40E2"/>
    <w:rsid w:val="00DB417F"/>
    <w:rsid w:val="00DB6748"/>
    <w:rsid w:val="00DC0F6F"/>
    <w:rsid w:val="00DC7D7A"/>
    <w:rsid w:val="00DD357E"/>
    <w:rsid w:val="00DE065B"/>
    <w:rsid w:val="00DE2F44"/>
    <w:rsid w:val="00DE65FB"/>
    <w:rsid w:val="00DE6A92"/>
    <w:rsid w:val="00DF0DAD"/>
    <w:rsid w:val="00DF7B38"/>
    <w:rsid w:val="00E000DC"/>
    <w:rsid w:val="00E02999"/>
    <w:rsid w:val="00E10044"/>
    <w:rsid w:val="00E210B2"/>
    <w:rsid w:val="00E26DC2"/>
    <w:rsid w:val="00E30FF1"/>
    <w:rsid w:val="00E34B37"/>
    <w:rsid w:val="00E3508E"/>
    <w:rsid w:val="00E41D3B"/>
    <w:rsid w:val="00E50FEF"/>
    <w:rsid w:val="00E522C8"/>
    <w:rsid w:val="00E571E1"/>
    <w:rsid w:val="00E571E4"/>
    <w:rsid w:val="00E6022F"/>
    <w:rsid w:val="00E60FA6"/>
    <w:rsid w:val="00E618C1"/>
    <w:rsid w:val="00E62217"/>
    <w:rsid w:val="00E66AD6"/>
    <w:rsid w:val="00E755BD"/>
    <w:rsid w:val="00E769BB"/>
    <w:rsid w:val="00E770DD"/>
    <w:rsid w:val="00E80671"/>
    <w:rsid w:val="00E827FC"/>
    <w:rsid w:val="00E851F1"/>
    <w:rsid w:val="00E9114B"/>
    <w:rsid w:val="00EA089F"/>
    <w:rsid w:val="00EA3F1E"/>
    <w:rsid w:val="00EA4BB2"/>
    <w:rsid w:val="00EB12B3"/>
    <w:rsid w:val="00EC190B"/>
    <w:rsid w:val="00EC7AF3"/>
    <w:rsid w:val="00EC7B50"/>
    <w:rsid w:val="00ED0834"/>
    <w:rsid w:val="00ED244C"/>
    <w:rsid w:val="00ED6581"/>
    <w:rsid w:val="00ED66E7"/>
    <w:rsid w:val="00EE1211"/>
    <w:rsid w:val="00EE6C49"/>
    <w:rsid w:val="00EE7210"/>
    <w:rsid w:val="00EF285E"/>
    <w:rsid w:val="00F00725"/>
    <w:rsid w:val="00F018F3"/>
    <w:rsid w:val="00F0214C"/>
    <w:rsid w:val="00F06612"/>
    <w:rsid w:val="00F10E55"/>
    <w:rsid w:val="00F10F5E"/>
    <w:rsid w:val="00F14D63"/>
    <w:rsid w:val="00F21B05"/>
    <w:rsid w:val="00F25CA9"/>
    <w:rsid w:val="00F25ED2"/>
    <w:rsid w:val="00F2775C"/>
    <w:rsid w:val="00F277B2"/>
    <w:rsid w:val="00F30CD0"/>
    <w:rsid w:val="00F30E96"/>
    <w:rsid w:val="00F32895"/>
    <w:rsid w:val="00F53B2B"/>
    <w:rsid w:val="00F6066E"/>
    <w:rsid w:val="00F62135"/>
    <w:rsid w:val="00F64EBF"/>
    <w:rsid w:val="00F85844"/>
    <w:rsid w:val="00FA1656"/>
    <w:rsid w:val="00FB6565"/>
    <w:rsid w:val="00FC38F7"/>
    <w:rsid w:val="00FC7E07"/>
    <w:rsid w:val="00FD5189"/>
    <w:rsid w:val="00FF5C4D"/>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C0C61"/>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character" w:styleId="Mencinsinresolver">
    <w:name w:val="Unresolved Mention"/>
    <w:basedOn w:val="Fuentedeprrafopredeter"/>
    <w:uiPriority w:val="99"/>
    <w:semiHidden/>
    <w:unhideWhenUsed/>
    <w:rsid w:val="00E66AD6"/>
    <w:rPr>
      <w:color w:val="605E5C"/>
      <w:shd w:val="clear" w:color="auto" w:fill="E1DFDD"/>
    </w:rPr>
  </w:style>
  <w:style w:type="character" w:styleId="Hipervnculovisitado">
    <w:name w:val="FollowedHyperlink"/>
    <w:basedOn w:val="Fuentedeprrafopredeter"/>
    <w:uiPriority w:val="99"/>
    <w:semiHidden/>
    <w:unhideWhenUsed/>
    <w:rsid w:val="001B3A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17665262">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33978773">
      <w:bodyDiv w:val="1"/>
      <w:marLeft w:val="0"/>
      <w:marRight w:val="0"/>
      <w:marTop w:val="0"/>
      <w:marBottom w:val="0"/>
      <w:divBdr>
        <w:top w:val="none" w:sz="0" w:space="0" w:color="auto"/>
        <w:left w:val="none" w:sz="0" w:space="0" w:color="auto"/>
        <w:bottom w:val="none" w:sz="0" w:space="0" w:color="auto"/>
        <w:right w:val="none" w:sz="0" w:space="0" w:color="auto"/>
      </w:divBdr>
    </w:div>
    <w:div w:id="945424893">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061903349">
      <w:bodyDiv w:val="1"/>
      <w:marLeft w:val="0"/>
      <w:marRight w:val="0"/>
      <w:marTop w:val="0"/>
      <w:marBottom w:val="0"/>
      <w:divBdr>
        <w:top w:val="none" w:sz="0" w:space="0" w:color="auto"/>
        <w:left w:val="none" w:sz="0" w:space="0" w:color="auto"/>
        <w:bottom w:val="none" w:sz="0" w:space="0" w:color="auto"/>
        <w:right w:val="none" w:sz="0" w:space="0" w:color="auto"/>
      </w:divBdr>
    </w:div>
    <w:div w:id="1073698245">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62740357">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12576602">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408500953">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573202319">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90305704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 w:id="209119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ubdialogosparalademocracia.com" TargetMode="External"/><Relationship Id="rId13" Type="http://schemas.openxmlformats.org/officeDocument/2006/relationships/hyperlink" Target="mailto:m.portocarrero@romanr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lazaro@romanrm.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tic.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metic.es" TargetMode="External"/><Relationship Id="rId4" Type="http://schemas.openxmlformats.org/officeDocument/2006/relationships/settings" Target="settings.xml"/><Relationship Id="rId9" Type="http://schemas.openxmlformats.org/officeDocument/2006/relationships/hyperlink" Target="http://www.clubdialogosparalademocracia.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7.jpg@01CF2659.C0E93ED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057CB-41C4-6C43-8BF4-F0547E5C6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3588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Manuel Moreno</cp:lastModifiedBy>
  <cp:revision>2</cp:revision>
  <cp:lastPrinted>2018-04-13T09:21:00Z</cp:lastPrinted>
  <dcterms:created xsi:type="dcterms:W3CDTF">2020-11-18T08:15:00Z</dcterms:created>
  <dcterms:modified xsi:type="dcterms:W3CDTF">2020-11-18T08:15:00Z</dcterms:modified>
</cp:coreProperties>
</file>