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94487" w14:textId="77777777" w:rsidR="00EE5E7E" w:rsidRDefault="00EE5E7E">
      <w:pPr>
        <w:pStyle w:val="Textoindependiente"/>
        <w:spacing w:before="7"/>
        <w:rPr>
          <w:rFonts w:ascii="Times New Roman"/>
          <w:sz w:val="11"/>
        </w:rPr>
      </w:pPr>
    </w:p>
    <w:p w14:paraId="5566BBB2" w14:textId="77777777" w:rsidR="00693C3E" w:rsidRPr="00EB6917" w:rsidRDefault="00693C3E" w:rsidP="00693C3E">
      <w:pPr>
        <w:pStyle w:val="Ttulo1"/>
        <w:spacing w:before="96" w:line="237" w:lineRule="auto"/>
        <w:ind w:right="741" w:firstLine="0"/>
        <w:jc w:val="center"/>
        <w:rPr>
          <w:u w:val="single"/>
        </w:rPr>
      </w:pPr>
      <w:r w:rsidRPr="00EB6917">
        <w:rPr>
          <w:u w:val="single"/>
        </w:rPr>
        <w:t>Durante la jornada organizada por AMETIC se han mostrado las soluciones clave de IA que contribuirán a la reconversión de España</w:t>
      </w:r>
    </w:p>
    <w:p w14:paraId="613B6E88" w14:textId="77777777" w:rsidR="00EE5E7E" w:rsidRPr="00EB6917" w:rsidRDefault="00EE5E7E">
      <w:pPr>
        <w:pStyle w:val="Textoindependiente"/>
        <w:spacing w:before="2"/>
        <w:rPr>
          <w:rFonts w:ascii="Arial" w:hAnsi="Arial" w:cs="Arial"/>
          <w:b/>
        </w:rPr>
      </w:pPr>
    </w:p>
    <w:p w14:paraId="400C5390" w14:textId="2F01B7FA" w:rsidR="007F793C" w:rsidRPr="00626461" w:rsidRDefault="007F793C" w:rsidP="007F793C">
      <w:pPr>
        <w:pStyle w:val="Ttulo"/>
        <w:rPr>
          <w:color w:val="1C70B8"/>
          <w:sz w:val="35"/>
          <w:szCs w:val="35"/>
        </w:rPr>
      </w:pPr>
      <w:r w:rsidRPr="00626461">
        <w:rPr>
          <w:color w:val="1C70B8"/>
          <w:sz w:val="35"/>
          <w:szCs w:val="35"/>
        </w:rPr>
        <w:t>Carme Artigas</w:t>
      </w:r>
      <w:r w:rsidR="00276447">
        <w:rPr>
          <w:color w:val="1C70B8"/>
          <w:sz w:val="35"/>
          <w:szCs w:val="35"/>
        </w:rPr>
        <w:t xml:space="preserve"> clausura el</w:t>
      </w:r>
      <w:r w:rsidR="00FA2D65" w:rsidRPr="00626461">
        <w:rPr>
          <w:color w:val="1C70B8"/>
          <w:sz w:val="35"/>
          <w:szCs w:val="35"/>
        </w:rPr>
        <w:t xml:space="preserve"> evento de </w:t>
      </w:r>
      <w:r w:rsidR="00276447">
        <w:rPr>
          <w:color w:val="1C70B8"/>
          <w:sz w:val="35"/>
          <w:szCs w:val="35"/>
        </w:rPr>
        <w:t xml:space="preserve">IA de </w:t>
      </w:r>
      <w:r w:rsidR="00FA2D65" w:rsidRPr="00626461">
        <w:rPr>
          <w:color w:val="1C70B8"/>
          <w:sz w:val="35"/>
          <w:szCs w:val="35"/>
        </w:rPr>
        <w:t xml:space="preserve">AMETIC </w:t>
      </w:r>
      <w:r w:rsidR="00276447">
        <w:rPr>
          <w:color w:val="1C70B8"/>
          <w:sz w:val="35"/>
          <w:szCs w:val="35"/>
        </w:rPr>
        <w:t xml:space="preserve">y señala a </w:t>
      </w:r>
      <w:r w:rsidR="00A4622F" w:rsidRPr="009376B1">
        <w:rPr>
          <w:color w:val="1C70B8"/>
          <w:sz w:val="35"/>
          <w:szCs w:val="35"/>
        </w:rPr>
        <w:t xml:space="preserve">“la </w:t>
      </w:r>
      <w:r w:rsidR="00276447">
        <w:rPr>
          <w:color w:val="1C70B8"/>
          <w:sz w:val="35"/>
          <w:szCs w:val="35"/>
        </w:rPr>
        <w:t>Inteligencia Artificial</w:t>
      </w:r>
      <w:r w:rsidR="00A4622F" w:rsidRPr="009376B1">
        <w:rPr>
          <w:color w:val="1C70B8"/>
          <w:sz w:val="35"/>
          <w:szCs w:val="35"/>
        </w:rPr>
        <w:t xml:space="preserve"> </w:t>
      </w:r>
      <w:r w:rsidR="00276447">
        <w:rPr>
          <w:color w:val="1C70B8"/>
          <w:sz w:val="35"/>
          <w:szCs w:val="35"/>
        </w:rPr>
        <w:t>como la</w:t>
      </w:r>
      <w:r w:rsidR="00A4622F" w:rsidRPr="009376B1">
        <w:rPr>
          <w:color w:val="1C70B8"/>
          <w:sz w:val="35"/>
          <w:szCs w:val="35"/>
        </w:rPr>
        <w:t xml:space="preserve"> gran oportunidad </w:t>
      </w:r>
      <w:r w:rsidR="00626461" w:rsidRPr="009376B1">
        <w:rPr>
          <w:color w:val="1C70B8"/>
          <w:sz w:val="35"/>
          <w:szCs w:val="35"/>
        </w:rPr>
        <w:t>para la</w:t>
      </w:r>
      <w:r w:rsidR="00CE7935" w:rsidRPr="009376B1">
        <w:rPr>
          <w:color w:val="1C70B8"/>
          <w:sz w:val="35"/>
          <w:szCs w:val="35"/>
        </w:rPr>
        <w:t xml:space="preserve"> </w:t>
      </w:r>
      <w:r w:rsidR="00A4622F" w:rsidRPr="009376B1">
        <w:rPr>
          <w:color w:val="1C70B8"/>
          <w:sz w:val="35"/>
          <w:szCs w:val="35"/>
        </w:rPr>
        <w:t>genera</w:t>
      </w:r>
      <w:r w:rsidR="00626461" w:rsidRPr="009376B1">
        <w:rPr>
          <w:color w:val="1C70B8"/>
          <w:sz w:val="35"/>
          <w:szCs w:val="35"/>
        </w:rPr>
        <w:t>ción</w:t>
      </w:r>
      <w:r w:rsidR="00A4622F" w:rsidRPr="009376B1">
        <w:rPr>
          <w:color w:val="1C70B8"/>
          <w:sz w:val="35"/>
          <w:szCs w:val="35"/>
        </w:rPr>
        <w:t xml:space="preserve"> de</w:t>
      </w:r>
      <w:r w:rsidR="00626461" w:rsidRPr="009376B1">
        <w:rPr>
          <w:color w:val="1C70B8"/>
          <w:sz w:val="35"/>
          <w:szCs w:val="35"/>
        </w:rPr>
        <w:t xml:space="preserve"> nuevos</w:t>
      </w:r>
      <w:r w:rsidR="00A4622F" w:rsidRPr="009376B1">
        <w:rPr>
          <w:color w:val="1C70B8"/>
          <w:sz w:val="35"/>
          <w:szCs w:val="35"/>
        </w:rPr>
        <w:t xml:space="preserve"> modelos de negocio y empleo</w:t>
      </w:r>
      <w:r w:rsidR="00276447">
        <w:rPr>
          <w:color w:val="1C70B8"/>
          <w:sz w:val="35"/>
          <w:szCs w:val="35"/>
        </w:rPr>
        <w:t>s</w:t>
      </w:r>
      <w:r w:rsidR="00A4622F" w:rsidRPr="009376B1">
        <w:rPr>
          <w:color w:val="1C70B8"/>
          <w:sz w:val="35"/>
          <w:szCs w:val="35"/>
        </w:rPr>
        <w:t xml:space="preserve"> de calidad”</w:t>
      </w:r>
    </w:p>
    <w:p w14:paraId="33EE9454" w14:textId="5ECA1BC2" w:rsidR="00693C3E" w:rsidRPr="00EB6917" w:rsidRDefault="007F793C" w:rsidP="00693C3E">
      <w:pPr>
        <w:pStyle w:val="Ttulo1"/>
        <w:numPr>
          <w:ilvl w:val="0"/>
          <w:numId w:val="1"/>
        </w:numPr>
        <w:tabs>
          <w:tab w:val="left" w:pos="476"/>
        </w:tabs>
        <w:spacing w:before="241"/>
        <w:ind w:right="229"/>
        <w:rPr>
          <w:color w:val="1C70B8"/>
        </w:rPr>
      </w:pPr>
      <w:r w:rsidRPr="00EB6917">
        <w:rPr>
          <w:color w:val="1C70B8"/>
        </w:rPr>
        <w:t>Carme Artigas, secretar</w:t>
      </w:r>
      <w:r w:rsidR="00FA2D65">
        <w:rPr>
          <w:color w:val="1C70B8"/>
        </w:rPr>
        <w:t>i</w:t>
      </w:r>
      <w:r w:rsidRPr="00EB6917">
        <w:rPr>
          <w:color w:val="1C70B8"/>
        </w:rPr>
        <w:t xml:space="preserve">a de Estado de Digitalización e Inteligencia Artificial ha </w:t>
      </w:r>
      <w:r w:rsidR="00C11B76">
        <w:rPr>
          <w:color w:val="1C70B8"/>
        </w:rPr>
        <w:t>sido la encargada de clausurar</w:t>
      </w:r>
      <w:r w:rsidR="00693C3E" w:rsidRPr="00EB6917">
        <w:rPr>
          <w:color w:val="1C70B8"/>
        </w:rPr>
        <w:t xml:space="preserve"> </w:t>
      </w:r>
      <w:r w:rsidR="00276447">
        <w:rPr>
          <w:color w:val="1C70B8"/>
        </w:rPr>
        <w:t>la</w:t>
      </w:r>
      <w:r w:rsidR="00276447" w:rsidRPr="00EB6917">
        <w:rPr>
          <w:color w:val="1C70B8"/>
        </w:rPr>
        <w:t xml:space="preserve"> </w:t>
      </w:r>
      <w:r w:rsidR="00276447">
        <w:rPr>
          <w:color w:val="1C70B8"/>
        </w:rPr>
        <w:t>“</w:t>
      </w:r>
      <w:r w:rsidR="00693C3E" w:rsidRPr="00EB6917">
        <w:rPr>
          <w:color w:val="1C70B8"/>
        </w:rPr>
        <w:t xml:space="preserve">Artificial </w:t>
      </w:r>
      <w:proofErr w:type="spellStart"/>
      <w:r w:rsidR="00693C3E" w:rsidRPr="00EB6917">
        <w:rPr>
          <w:color w:val="1C70B8"/>
        </w:rPr>
        <w:t>Intelligence</w:t>
      </w:r>
      <w:proofErr w:type="spellEnd"/>
      <w:r w:rsidR="00693C3E" w:rsidRPr="00EB6917">
        <w:rPr>
          <w:color w:val="1C70B8"/>
        </w:rPr>
        <w:t xml:space="preserve"> Summit 2021 #AIAMSummit21</w:t>
      </w:r>
      <w:r w:rsidR="00276447">
        <w:rPr>
          <w:color w:val="1C70B8"/>
        </w:rPr>
        <w:t>, “Inteligencia Artificial</w:t>
      </w:r>
      <w:r w:rsidR="00693C3E" w:rsidRPr="00EB6917">
        <w:rPr>
          <w:color w:val="1C70B8"/>
        </w:rPr>
        <w:t xml:space="preserve"> para la Reconstrucción’</w:t>
      </w:r>
      <w:r w:rsidR="00EB6917">
        <w:rPr>
          <w:color w:val="1C70B8"/>
        </w:rPr>
        <w:t>.</w:t>
      </w:r>
    </w:p>
    <w:p w14:paraId="62BD2C43" w14:textId="75DBA325" w:rsidR="0077009F" w:rsidRPr="00EB6917" w:rsidRDefault="007F793C" w:rsidP="0077009F">
      <w:pPr>
        <w:pStyle w:val="Ttulo1"/>
        <w:numPr>
          <w:ilvl w:val="0"/>
          <w:numId w:val="1"/>
        </w:numPr>
        <w:tabs>
          <w:tab w:val="left" w:pos="476"/>
        </w:tabs>
        <w:spacing w:before="241"/>
        <w:ind w:right="229"/>
        <w:rPr>
          <w:color w:val="1C70B8"/>
        </w:rPr>
      </w:pPr>
      <w:r w:rsidRPr="00EB6917">
        <w:rPr>
          <w:color w:val="1C70B8"/>
        </w:rPr>
        <w:t>Al final del evento se ha entregad</w:t>
      </w:r>
      <w:r w:rsidR="00B54E98">
        <w:rPr>
          <w:color w:val="1C70B8"/>
        </w:rPr>
        <w:t>o</w:t>
      </w:r>
      <w:r w:rsidR="00A86A89">
        <w:rPr>
          <w:color w:val="1C70B8"/>
        </w:rPr>
        <w:t xml:space="preserve"> la primera edición de</w:t>
      </w:r>
      <w:r w:rsidRPr="00EB6917">
        <w:rPr>
          <w:color w:val="1C70B8"/>
        </w:rPr>
        <w:t xml:space="preserve"> los</w:t>
      </w:r>
      <w:r w:rsidR="00693C3E" w:rsidRPr="00EB6917">
        <w:rPr>
          <w:color w:val="1C70B8"/>
        </w:rPr>
        <w:t xml:space="preserve"> </w:t>
      </w:r>
      <w:r w:rsidRPr="00EB6917">
        <w:rPr>
          <w:color w:val="1C70B8"/>
        </w:rPr>
        <w:t>Premios de AMETIC</w:t>
      </w:r>
      <w:r w:rsidR="00EB6917">
        <w:rPr>
          <w:color w:val="1C70B8"/>
        </w:rPr>
        <w:t xml:space="preserve"> de IA</w:t>
      </w:r>
      <w:r w:rsidR="003B55B0">
        <w:rPr>
          <w:color w:val="1C70B8"/>
        </w:rPr>
        <w:t xml:space="preserve">. </w:t>
      </w:r>
      <w:r w:rsidR="00E7679D">
        <w:rPr>
          <w:color w:val="1C70B8"/>
        </w:rPr>
        <w:t>L</w:t>
      </w:r>
      <w:r w:rsidR="00E7679D" w:rsidRPr="00E7679D">
        <w:rPr>
          <w:color w:val="1C70B8"/>
        </w:rPr>
        <w:t xml:space="preserve">os </w:t>
      </w:r>
      <w:r w:rsidR="00E7679D" w:rsidRPr="004569A4">
        <w:rPr>
          <w:color w:val="1C70B8"/>
        </w:rPr>
        <w:t>ganadores han sido: la Sociedad Informática del Gobierno Vasco (EJIE) por la categoría de entorno público y social</w:t>
      </w:r>
      <w:r w:rsidR="004569A4" w:rsidRPr="004569A4">
        <w:rPr>
          <w:color w:val="1C70B8"/>
        </w:rPr>
        <w:t>,</w:t>
      </w:r>
      <w:r w:rsidR="00E7679D" w:rsidRPr="004569A4">
        <w:rPr>
          <w:color w:val="1C70B8"/>
        </w:rPr>
        <w:t xml:space="preserve"> la Fundación 29 por centro de innovación en I+D+</w:t>
      </w:r>
      <w:r w:rsidR="004569A4" w:rsidRPr="004569A4">
        <w:rPr>
          <w:color w:val="1C70B8"/>
        </w:rPr>
        <w:t>I</w:t>
      </w:r>
      <w:r w:rsidR="00E7679D" w:rsidRPr="004569A4">
        <w:rPr>
          <w:color w:val="1C70B8"/>
        </w:rPr>
        <w:t xml:space="preserve"> y Repsol, por aplicación y uso privado de la empresa.</w:t>
      </w:r>
      <w:r w:rsidR="00E7679D">
        <w:rPr>
          <w:bCs w:val="0"/>
          <w:color w:val="3B3B3B"/>
          <w:spacing w:val="-10"/>
        </w:rPr>
        <w:t xml:space="preserve"> </w:t>
      </w:r>
      <w:r w:rsidR="00E7679D" w:rsidRPr="00EB6917">
        <w:rPr>
          <w:color w:val="3B3B3B"/>
          <w:spacing w:val="-10"/>
        </w:rPr>
        <w:t xml:space="preserve"> </w:t>
      </w:r>
    </w:p>
    <w:p w14:paraId="0E57E6B3" w14:textId="187D5564" w:rsidR="00EB6917" w:rsidRPr="00EB6917" w:rsidRDefault="0077009F" w:rsidP="00EB6917">
      <w:pPr>
        <w:pStyle w:val="Ttulo1"/>
        <w:numPr>
          <w:ilvl w:val="0"/>
          <w:numId w:val="1"/>
        </w:numPr>
        <w:tabs>
          <w:tab w:val="left" w:pos="476"/>
        </w:tabs>
        <w:spacing w:before="241"/>
        <w:ind w:right="229"/>
        <w:rPr>
          <w:color w:val="1C70B8"/>
        </w:rPr>
      </w:pPr>
      <w:r w:rsidRPr="00EB6917">
        <w:rPr>
          <w:color w:val="1C70B8"/>
        </w:rPr>
        <w:t xml:space="preserve">A lo largo de la mañana se </w:t>
      </w:r>
      <w:r w:rsidR="00EB6917" w:rsidRPr="00EB6917">
        <w:rPr>
          <w:color w:val="1C70B8"/>
        </w:rPr>
        <w:t>ha puesto el foco en soluciones estratégicas que contribuirán a la reconversión de los sectores de tracción del país (salud, deporte, turismo, agricultura, agroalimentación y movilidad sostenible) entendiendo la I</w:t>
      </w:r>
      <w:r w:rsidR="00276447">
        <w:rPr>
          <w:color w:val="1C70B8"/>
        </w:rPr>
        <w:t xml:space="preserve">nteligencia </w:t>
      </w:r>
      <w:r w:rsidR="00EB6917" w:rsidRPr="00EB6917">
        <w:rPr>
          <w:color w:val="1C70B8"/>
        </w:rPr>
        <w:t>A</w:t>
      </w:r>
      <w:r w:rsidR="00276447">
        <w:rPr>
          <w:color w:val="1C70B8"/>
        </w:rPr>
        <w:t>rtificial</w:t>
      </w:r>
      <w:r w:rsidR="00EB6917" w:rsidRPr="00EB6917">
        <w:rPr>
          <w:color w:val="1C70B8"/>
        </w:rPr>
        <w:t xml:space="preserve"> como motor de la mejora de la productividad empresarial y del bienestar ciudadano.</w:t>
      </w:r>
    </w:p>
    <w:p w14:paraId="1B95837B" w14:textId="77777777" w:rsidR="00EE5E7E" w:rsidRPr="00EB6917" w:rsidRDefault="00EE5E7E">
      <w:pPr>
        <w:pStyle w:val="Textoindependiente"/>
        <w:spacing w:before="10"/>
        <w:rPr>
          <w:rFonts w:ascii="Arial" w:hAnsi="Arial" w:cs="Arial"/>
          <w:b/>
          <w:sz w:val="21"/>
        </w:rPr>
      </w:pPr>
    </w:p>
    <w:p w14:paraId="51E1CE23" w14:textId="6FFBBA0C" w:rsidR="00626461" w:rsidRPr="00626461" w:rsidRDefault="00716CB2" w:rsidP="00626461">
      <w:pPr>
        <w:spacing w:before="1"/>
        <w:ind w:left="115" w:right="226"/>
        <w:jc w:val="both"/>
        <w:rPr>
          <w:rFonts w:ascii="Arial" w:hAnsi="Arial" w:cs="Arial"/>
          <w:i/>
          <w:color w:val="3B3B3B"/>
          <w:spacing w:val="-10"/>
        </w:rPr>
      </w:pPr>
      <w:r w:rsidRPr="00EB6917">
        <w:rPr>
          <w:rFonts w:ascii="Arial" w:hAnsi="Arial" w:cs="Arial"/>
          <w:b/>
          <w:color w:val="3B3B3B"/>
        </w:rPr>
        <w:t>Madrid,</w:t>
      </w:r>
      <w:r w:rsidRPr="00EB6917">
        <w:rPr>
          <w:rFonts w:ascii="Arial" w:hAnsi="Arial" w:cs="Arial"/>
          <w:b/>
          <w:color w:val="3B3B3B"/>
          <w:spacing w:val="-10"/>
        </w:rPr>
        <w:t xml:space="preserve"> </w:t>
      </w:r>
      <w:r w:rsidRPr="00EB6917">
        <w:rPr>
          <w:rFonts w:ascii="Arial" w:hAnsi="Arial" w:cs="Arial"/>
          <w:b/>
          <w:color w:val="3B3B3B"/>
        </w:rPr>
        <w:t>29</w:t>
      </w:r>
      <w:r w:rsidRPr="00EB6917">
        <w:rPr>
          <w:rFonts w:ascii="Arial" w:hAnsi="Arial" w:cs="Arial"/>
          <w:b/>
          <w:color w:val="3B3B3B"/>
          <w:spacing w:val="-7"/>
        </w:rPr>
        <w:t xml:space="preserve"> </w:t>
      </w:r>
      <w:r w:rsidRPr="00EB6917">
        <w:rPr>
          <w:rFonts w:ascii="Arial" w:hAnsi="Arial" w:cs="Arial"/>
          <w:b/>
          <w:color w:val="3B3B3B"/>
        </w:rPr>
        <w:t>de</w:t>
      </w:r>
      <w:r w:rsidRPr="00EB6917">
        <w:rPr>
          <w:rFonts w:ascii="Arial" w:hAnsi="Arial" w:cs="Arial"/>
          <w:b/>
          <w:color w:val="3B3B3B"/>
          <w:spacing w:val="-7"/>
        </w:rPr>
        <w:t xml:space="preserve"> </w:t>
      </w:r>
      <w:r w:rsidRPr="00EB6917">
        <w:rPr>
          <w:rFonts w:ascii="Arial" w:hAnsi="Arial" w:cs="Arial"/>
          <w:b/>
          <w:color w:val="3B3B3B"/>
        </w:rPr>
        <w:t>abril</w:t>
      </w:r>
      <w:r w:rsidRPr="00EB6917">
        <w:rPr>
          <w:rFonts w:ascii="Arial" w:hAnsi="Arial" w:cs="Arial"/>
          <w:b/>
          <w:color w:val="3B3B3B"/>
          <w:spacing w:val="-10"/>
        </w:rPr>
        <w:t xml:space="preserve"> </w:t>
      </w:r>
      <w:r w:rsidRPr="00EB6917">
        <w:rPr>
          <w:rFonts w:ascii="Arial" w:hAnsi="Arial" w:cs="Arial"/>
          <w:b/>
          <w:color w:val="3B3B3B"/>
        </w:rPr>
        <w:t>de</w:t>
      </w:r>
      <w:r w:rsidRPr="00EB6917">
        <w:rPr>
          <w:rFonts w:ascii="Arial" w:hAnsi="Arial" w:cs="Arial"/>
          <w:b/>
          <w:color w:val="3B3B3B"/>
          <w:spacing w:val="-7"/>
        </w:rPr>
        <w:t xml:space="preserve"> </w:t>
      </w:r>
      <w:r w:rsidRPr="00EB6917">
        <w:rPr>
          <w:rFonts w:ascii="Arial" w:hAnsi="Arial" w:cs="Arial"/>
          <w:b/>
          <w:color w:val="3B3B3B"/>
        </w:rPr>
        <w:t>2021</w:t>
      </w:r>
      <w:r w:rsidRPr="007B67F9">
        <w:rPr>
          <w:rFonts w:cs="Arial"/>
          <w:b/>
          <w:i/>
          <w:color w:val="3B3B3B"/>
        </w:rPr>
        <w:t>.</w:t>
      </w:r>
      <w:r w:rsidRPr="007B67F9">
        <w:rPr>
          <w:rFonts w:cs="Arial"/>
          <w:b/>
          <w:i/>
          <w:color w:val="3B3B3B"/>
          <w:spacing w:val="-10"/>
        </w:rPr>
        <w:t xml:space="preserve"> </w:t>
      </w:r>
      <w:r w:rsidR="008942C3" w:rsidRPr="007B67F9">
        <w:rPr>
          <w:color w:val="3B3B3B"/>
        </w:rPr>
        <w:t>La clausura de</w:t>
      </w:r>
      <w:r w:rsidR="007F6EE9" w:rsidRPr="007B67F9">
        <w:rPr>
          <w:color w:val="3B3B3B"/>
        </w:rPr>
        <w:t xml:space="preserve"> la </w:t>
      </w:r>
      <w:r w:rsidRPr="007B67F9">
        <w:rPr>
          <w:color w:val="3B3B3B"/>
        </w:rPr>
        <w:t xml:space="preserve">IV edición </w:t>
      </w:r>
      <w:r w:rsidR="007F6EE9" w:rsidRPr="007B67F9">
        <w:rPr>
          <w:color w:val="3B3B3B"/>
        </w:rPr>
        <w:t>del</w:t>
      </w:r>
      <w:r w:rsidRPr="007B67F9">
        <w:rPr>
          <w:color w:val="3B3B3B"/>
        </w:rPr>
        <w:t xml:space="preserve"> encuentro</w:t>
      </w:r>
      <w:r w:rsidRPr="007B67F9">
        <w:rPr>
          <w:rFonts w:cs="Arial"/>
          <w:color w:val="3B3B3B"/>
        </w:rPr>
        <w:t xml:space="preserve"> </w:t>
      </w:r>
      <w:hyperlink r:id="rId7">
        <w:r w:rsidRPr="007B67F9">
          <w:rPr>
            <w:rFonts w:cs="Arial"/>
            <w:color w:val="0000FF"/>
            <w:u w:val="single" w:color="0000FF"/>
          </w:rPr>
          <w:t xml:space="preserve">Artificial </w:t>
        </w:r>
        <w:proofErr w:type="spellStart"/>
        <w:r w:rsidRPr="007B67F9">
          <w:rPr>
            <w:rFonts w:cs="Arial"/>
            <w:color w:val="0000FF"/>
            <w:u w:val="single" w:color="0000FF"/>
          </w:rPr>
          <w:t>Intelligence</w:t>
        </w:r>
        <w:proofErr w:type="spellEnd"/>
        <w:r w:rsidRPr="007B67F9">
          <w:rPr>
            <w:rFonts w:cs="Arial"/>
            <w:color w:val="0000FF"/>
            <w:u w:val="single" w:color="0000FF"/>
          </w:rPr>
          <w:t xml:space="preserve"> Summit 2021 </w:t>
        </w:r>
      </w:hyperlink>
      <w:r w:rsidRPr="007B67F9">
        <w:rPr>
          <w:rFonts w:cs="Arial"/>
          <w:color w:val="0000FF"/>
          <w:u w:val="single" w:color="0000FF"/>
        </w:rPr>
        <w:t>#AIAMSummit21</w:t>
      </w:r>
      <w:r w:rsidR="008942C3" w:rsidRPr="00EB6917">
        <w:rPr>
          <w:rFonts w:ascii="Arial" w:hAnsi="Arial" w:cs="Arial"/>
          <w:color w:val="3B3B3B"/>
          <w:spacing w:val="-10"/>
        </w:rPr>
        <w:t xml:space="preserve"> </w:t>
      </w:r>
      <w:r w:rsidR="008942C3" w:rsidRPr="007B67F9">
        <w:rPr>
          <w:color w:val="3B3B3B"/>
        </w:rPr>
        <w:t xml:space="preserve">ha estado a cargo de la </w:t>
      </w:r>
      <w:r w:rsidR="008942C3" w:rsidRPr="007B67F9">
        <w:rPr>
          <w:b/>
          <w:bCs/>
          <w:color w:val="3B3B3B"/>
        </w:rPr>
        <w:t>secretaria de Estado de Digitalización e Inteligencia Artificial, Carme Artigas</w:t>
      </w:r>
      <w:r w:rsidR="008942C3" w:rsidRPr="007B67F9">
        <w:rPr>
          <w:color w:val="3B3B3B"/>
        </w:rPr>
        <w:t xml:space="preserve"> que ha señalado</w:t>
      </w:r>
      <w:r w:rsidR="00A4622F" w:rsidRPr="007B67F9">
        <w:rPr>
          <w:color w:val="3B3B3B"/>
        </w:rPr>
        <w:t xml:space="preserve"> que “la IA es un</w:t>
      </w:r>
      <w:r w:rsidR="004D42CD" w:rsidRPr="007B67F9">
        <w:rPr>
          <w:color w:val="3B3B3B"/>
        </w:rPr>
        <w:t>a</w:t>
      </w:r>
      <w:r w:rsidR="00A4622F" w:rsidRPr="007B67F9">
        <w:rPr>
          <w:color w:val="3B3B3B"/>
        </w:rPr>
        <w:t xml:space="preserve"> gran oportunidad </w:t>
      </w:r>
      <w:r w:rsidR="00626461" w:rsidRPr="007B67F9">
        <w:rPr>
          <w:color w:val="3B3B3B"/>
        </w:rPr>
        <w:t>para la</w:t>
      </w:r>
      <w:r w:rsidR="00CE7935" w:rsidRPr="007B67F9">
        <w:rPr>
          <w:color w:val="3B3B3B"/>
        </w:rPr>
        <w:t xml:space="preserve"> </w:t>
      </w:r>
      <w:r w:rsidR="00A4622F" w:rsidRPr="007B67F9">
        <w:rPr>
          <w:color w:val="3B3B3B"/>
        </w:rPr>
        <w:t>genera</w:t>
      </w:r>
      <w:r w:rsidR="00626461" w:rsidRPr="007B67F9">
        <w:rPr>
          <w:color w:val="3B3B3B"/>
        </w:rPr>
        <w:t>ción</w:t>
      </w:r>
      <w:r w:rsidR="00A4622F" w:rsidRPr="007B67F9">
        <w:rPr>
          <w:color w:val="3B3B3B"/>
        </w:rPr>
        <w:t xml:space="preserve"> de</w:t>
      </w:r>
      <w:r w:rsidR="00626461" w:rsidRPr="007B67F9">
        <w:rPr>
          <w:color w:val="3B3B3B"/>
        </w:rPr>
        <w:t xml:space="preserve"> nuevos</w:t>
      </w:r>
      <w:r w:rsidR="00A4622F" w:rsidRPr="007B67F9">
        <w:rPr>
          <w:color w:val="3B3B3B"/>
        </w:rPr>
        <w:t xml:space="preserve"> modelos de negocio</w:t>
      </w:r>
      <w:r w:rsidR="00626461" w:rsidRPr="007B67F9">
        <w:rPr>
          <w:color w:val="3B3B3B"/>
        </w:rPr>
        <w:t xml:space="preserve">, grandes eficiencias operativas </w:t>
      </w:r>
      <w:r w:rsidR="00035568" w:rsidRPr="007B67F9">
        <w:rPr>
          <w:color w:val="3B3B3B"/>
        </w:rPr>
        <w:t>en</w:t>
      </w:r>
      <w:r w:rsidR="00626461" w:rsidRPr="007B67F9">
        <w:rPr>
          <w:color w:val="3B3B3B"/>
        </w:rPr>
        <w:t xml:space="preserve"> los negocios tradicionales, creación de la economía del dato </w:t>
      </w:r>
      <w:r w:rsidR="00A4622F" w:rsidRPr="007B67F9">
        <w:rPr>
          <w:color w:val="3B3B3B"/>
        </w:rPr>
        <w:t>y</w:t>
      </w:r>
      <w:r w:rsidR="00626461" w:rsidRPr="007B67F9">
        <w:rPr>
          <w:color w:val="3B3B3B"/>
        </w:rPr>
        <w:t xml:space="preserve"> de</w:t>
      </w:r>
      <w:r w:rsidR="00A4622F" w:rsidRPr="007B67F9">
        <w:rPr>
          <w:color w:val="3B3B3B"/>
        </w:rPr>
        <w:t xml:space="preserve"> empleo</w:t>
      </w:r>
      <w:r w:rsidR="00276447">
        <w:rPr>
          <w:color w:val="3B3B3B"/>
        </w:rPr>
        <w:t>s</w:t>
      </w:r>
      <w:r w:rsidR="00A4622F" w:rsidRPr="007B67F9">
        <w:rPr>
          <w:color w:val="3B3B3B"/>
        </w:rPr>
        <w:t xml:space="preserve"> de calidad</w:t>
      </w:r>
      <w:r w:rsidR="004D42CD" w:rsidRPr="007B67F9">
        <w:rPr>
          <w:color w:val="3B3B3B"/>
        </w:rPr>
        <w:t>”.</w:t>
      </w:r>
      <w:r w:rsidR="004D42CD">
        <w:rPr>
          <w:rFonts w:ascii="Arial" w:hAnsi="Arial" w:cs="Arial"/>
          <w:color w:val="3B3B3B"/>
          <w:spacing w:val="-10"/>
        </w:rPr>
        <w:t xml:space="preserve"> </w:t>
      </w:r>
    </w:p>
    <w:p w14:paraId="5EAE075B" w14:textId="77777777" w:rsidR="00626461" w:rsidRDefault="00626461" w:rsidP="00626461">
      <w:pPr>
        <w:spacing w:before="1"/>
        <w:ind w:left="115" w:right="226"/>
        <w:jc w:val="both"/>
        <w:rPr>
          <w:rFonts w:ascii="Arial" w:hAnsi="Arial" w:cs="Arial"/>
          <w:color w:val="3B3B3B"/>
          <w:spacing w:val="-10"/>
        </w:rPr>
      </w:pPr>
    </w:p>
    <w:p w14:paraId="555D0473" w14:textId="6C05DD5C" w:rsidR="00A4622F" w:rsidRPr="007B67F9" w:rsidRDefault="004D42CD" w:rsidP="001705F6">
      <w:pPr>
        <w:spacing w:before="1"/>
        <w:ind w:left="115" w:right="226"/>
        <w:jc w:val="both"/>
        <w:rPr>
          <w:color w:val="3B3B3B"/>
        </w:rPr>
      </w:pPr>
      <w:r w:rsidRPr="007B67F9">
        <w:rPr>
          <w:color w:val="3B3B3B"/>
        </w:rPr>
        <w:t xml:space="preserve">Artigas ha subrayado que “la reconstrucción del país debe consistir en hacer los cambios coyunturales y estructurales a medio y largo plazo para cambiar el modelo productivo”. </w:t>
      </w:r>
      <w:r w:rsidR="00626461" w:rsidRPr="007B67F9">
        <w:rPr>
          <w:color w:val="3B3B3B"/>
        </w:rPr>
        <w:t xml:space="preserve">“Debe ser un proyecto de país, de esfuerzo colectivo, </w:t>
      </w:r>
      <w:r w:rsidRPr="007B67F9">
        <w:rPr>
          <w:color w:val="3B3B3B"/>
        </w:rPr>
        <w:t>para transformar España sustentándol</w:t>
      </w:r>
      <w:r w:rsidR="003B55B0" w:rsidRPr="007B67F9">
        <w:rPr>
          <w:color w:val="3B3B3B"/>
        </w:rPr>
        <w:t>a</w:t>
      </w:r>
      <w:r w:rsidRPr="007B67F9">
        <w:rPr>
          <w:color w:val="3B3B3B"/>
        </w:rPr>
        <w:t xml:space="preserve"> en una apuesta sin precedente</w:t>
      </w:r>
      <w:r w:rsidR="003B55B0" w:rsidRPr="007B67F9">
        <w:rPr>
          <w:color w:val="3B3B3B"/>
        </w:rPr>
        <w:t>s</w:t>
      </w:r>
      <w:r w:rsidRPr="007B67F9">
        <w:rPr>
          <w:color w:val="3B3B3B"/>
        </w:rPr>
        <w:t xml:space="preserve"> </w:t>
      </w:r>
      <w:r w:rsidR="00626461" w:rsidRPr="007B67F9">
        <w:rPr>
          <w:color w:val="3B3B3B"/>
        </w:rPr>
        <w:t>por</w:t>
      </w:r>
      <w:r w:rsidRPr="007B67F9">
        <w:rPr>
          <w:color w:val="3B3B3B"/>
        </w:rPr>
        <w:t xml:space="preserve"> la transformación digital</w:t>
      </w:r>
      <w:r w:rsidR="007B67F9">
        <w:rPr>
          <w:color w:val="3B3B3B"/>
        </w:rPr>
        <w:t>,</w:t>
      </w:r>
      <w:r w:rsidR="00626461" w:rsidRPr="007B67F9">
        <w:rPr>
          <w:color w:val="3B3B3B"/>
        </w:rPr>
        <w:t xml:space="preserve"> como un elemento transversal para la economía, que debe ser más resiliente, sostenible, digital y verde”.  </w:t>
      </w:r>
      <w:r w:rsidR="00A86A89" w:rsidRPr="007B67F9">
        <w:rPr>
          <w:color w:val="3B3B3B"/>
        </w:rPr>
        <w:t xml:space="preserve">Asimismo, la secretaria de Estado ha explicado que “el objetivo </w:t>
      </w:r>
      <w:r w:rsidR="005C53E9" w:rsidRPr="007B67F9">
        <w:rPr>
          <w:color w:val="3B3B3B"/>
        </w:rPr>
        <w:t>principal de nuestro país en Inteligencia Ar</w:t>
      </w:r>
      <w:r w:rsidR="003B55B0" w:rsidRPr="007B67F9">
        <w:rPr>
          <w:color w:val="3B3B3B"/>
        </w:rPr>
        <w:t>ti</w:t>
      </w:r>
      <w:r w:rsidR="005C53E9" w:rsidRPr="007B67F9">
        <w:rPr>
          <w:color w:val="3B3B3B"/>
        </w:rPr>
        <w:t xml:space="preserve">ficial </w:t>
      </w:r>
      <w:r w:rsidR="00A4622F" w:rsidRPr="007B67F9">
        <w:rPr>
          <w:color w:val="3B3B3B"/>
        </w:rPr>
        <w:t>debe ser potenciar el talento</w:t>
      </w:r>
      <w:r w:rsidR="0016732B" w:rsidRPr="007B67F9">
        <w:rPr>
          <w:color w:val="3B3B3B"/>
        </w:rPr>
        <w:t>, mejorar la economía</w:t>
      </w:r>
      <w:r w:rsidR="00A4622F" w:rsidRPr="007B67F9">
        <w:rPr>
          <w:color w:val="3B3B3B"/>
        </w:rPr>
        <w:t xml:space="preserve"> e impulsar el bienestar social.</w:t>
      </w:r>
      <w:r w:rsidR="00A86A89" w:rsidRPr="007B67F9">
        <w:rPr>
          <w:color w:val="3B3B3B"/>
        </w:rPr>
        <w:t>”</w:t>
      </w:r>
    </w:p>
    <w:p w14:paraId="6C809A2C" w14:textId="77777777" w:rsidR="00A4622F" w:rsidRPr="00EB6917" w:rsidRDefault="00A4622F" w:rsidP="008942C3">
      <w:pPr>
        <w:spacing w:before="1"/>
        <w:ind w:right="226"/>
        <w:jc w:val="both"/>
        <w:rPr>
          <w:rFonts w:ascii="Arial" w:hAnsi="Arial" w:cs="Arial"/>
          <w:color w:val="3B3B3B"/>
          <w:spacing w:val="-10"/>
        </w:rPr>
      </w:pPr>
    </w:p>
    <w:p w14:paraId="1CA7877E" w14:textId="4C4B0CAA" w:rsidR="001E12C0" w:rsidRPr="007B67F9" w:rsidRDefault="00A36F7F" w:rsidP="001E12C0">
      <w:pPr>
        <w:spacing w:before="1"/>
        <w:ind w:left="115" w:right="226"/>
        <w:jc w:val="both"/>
        <w:rPr>
          <w:color w:val="3B3B3B"/>
        </w:rPr>
      </w:pPr>
      <w:r w:rsidRPr="007B67F9">
        <w:rPr>
          <w:color w:val="3B3B3B"/>
        </w:rPr>
        <w:t>En la</w:t>
      </w:r>
      <w:r w:rsidR="008942C3" w:rsidRPr="007B67F9">
        <w:rPr>
          <w:color w:val="3B3B3B"/>
        </w:rPr>
        <w:t xml:space="preserve"> sesión de la tarde se ha abordado</w:t>
      </w:r>
      <w:r w:rsidR="00EB6917" w:rsidRPr="007B67F9">
        <w:rPr>
          <w:color w:val="3B3B3B"/>
        </w:rPr>
        <w:t xml:space="preserve"> también</w:t>
      </w:r>
      <w:r w:rsidR="008942C3" w:rsidRPr="007B67F9">
        <w:rPr>
          <w:color w:val="3B3B3B"/>
        </w:rPr>
        <w:t xml:space="preserve"> la perspectiva internacional </w:t>
      </w:r>
      <w:r w:rsidR="00EB6917" w:rsidRPr="007B67F9">
        <w:rPr>
          <w:color w:val="3B3B3B"/>
        </w:rPr>
        <w:t>de la</w:t>
      </w:r>
      <w:r w:rsidR="008942C3" w:rsidRPr="007B67F9">
        <w:rPr>
          <w:color w:val="3B3B3B"/>
        </w:rPr>
        <w:t xml:space="preserve"> Inteligencia Artificial, que ha corrido a cargo de </w:t>
      </w:r>
      <w:r w:rsidR="0077009F" w:rsidRPr="007B67F9">
        <w:rPr>
          <w:color w:val="3B3B3B"/>
        </w:rPr>
        <w:t xml:space="preserve">Juan Francisco Martínez, presidente de ALETI (Federación de Entidades TI Iberoamérica) y de </w:t>
      </w:r>
      <w:r w:rsidR="008942C3" w:rsidRPr="007B67F9">
        <w:rPr>
          <w:color w:val="3B3B3B"/>
        </w:rPr>
        <w:t xml:space="preserve">María de los Ángeles Benítez, </w:t>
      </w:r>
      <w:r w:rsidR="00276447">
        <w:rPr>
          <w:color w:val="3B3B3B"/>
        </w:rPr>
        <w:t>jefa</w:t>
      </w:r>
      <w:r w:rsidR="008942C3" w:rsidRPr="007B67F9">
        <w:rPr>
          <w:color w:val="3B3B3B"/>
        </w:rPr>
        <w:t xml:space="preserve"> de la representación</w:t>
      </w:r>
      <w:r w:rsidR="00276447">
        <w:rPr>
          <w:color w:val="3B3B3B"/>
        </w:rPr>
        <w:t xml:space="preserve"> de la Comisión Europea en España.</w:t>
      </w:r>
    </w:p>
    <w:p w14:paraId="6205A9D7" w14:textId="77777777" w:rsidR="00234027" w:rsidRDefault="00234027" w:rsidP="001E12C0">
      <w:pPr>
        <w:spacing w:before="1"/>
        <w:ind w:left="115" w:right="226"/>
        <w:jc w:val="both"/>
        <w:rPr>
          <w:rFonts w:ascii="Arial" w:hAnsi="Arial" w:cs="Arial"/>
          <w:color w:val="3B3B3B"/>
          <w:spacing w:val="-10"/>
        </w:rPr>
      </w:pPr>
    </w:p>
    <w:p w14:paraId="0E51785F" w14:textId="017E88FD" w:rsidR="0016732B" w:rsidRPr="007B67F9" w:rsidRDefault="00234027" w:rsidP="0016732B">
      <w:pPr>
        <w:spacing w:before="1"/>
        <w:ind w:left="115" w:right="226"/>
        <w:jc w:val="both"/>
        <w:rPr>
          <w:color w:val="3B3B3B"/>
        </w:rPr>
      </w:pPr>
      <w:r w:rsidRPr="007B67F9">
        <w:rPr>
          <w:color w:val="3B3B3B"/>
        </w:rPr>
        <w:t xml:space="preserve">Además, </w:t>
      </w:r>
      <w:r w:rsidR="00E714D3" w:rsidRPr="007B67F9">
        <w:rPr>
          <w:color w:val="3B3B3B"/>
        </w:rPr>
        <w:t xml:space="preserve">Esteban </w:t>
      </w:r>
      <w:proofErr w:type="spellStart"/>
      <w:r w:rsidR="00E714D3" w:rsidRPr="007B67F9">
        <w:rPr>
          <w:color w:val="3B3B3B"/>
        </w:rPr>
        <w:t>Lauzan</w:t>
      </w:r>
      <w:proofErr w:type="spellEnd"/>
      <w:r w:rsidR="00E714D3" w:rsidRPr="007B67F9">
        <w:rPr>
          <w:color w:val="3B3B3B"/>
        </w:rPr>
        <w:t xml:space="preserve"> </w:t>
      </w:r>
      <w:r w:rsidRPr="007B67F9">
        <w:rPr>
          <w:color w:val="3B3B3B"/>
        </w:rPr>
        <w:t>ha</w:t>
      </w:r>
      <w:r w:rsidR="00E714D3">
        <w:rPr>
          <w:color w:val="3B3B3B"/>
        </w:rPr>
        <w:t xml:space="preserve"> anunciado la </w:t>
      </w:r>
      <w:r w:rsidR="00276447">
        <w:rPr>
          <w:color w:val="3B3B3B"/>
        </w:rPr>
        <w:t xml:space="preserve">creación del </w:t>
      </w:r>
      <w:r w:rsidRPr="007B67F9">
        <w:rPr>
          <w:color w:val="3B3B3B"/>
        </w:rPr>
        <w:t>Observatorio de Inteligencia Artificial de AMETIC</w:t>
      </w:r>
      <w:r w:rsidR="00E714D3">
        <w:rPr>
          <w:color w:val="3B3B3B"/>
        </w:rPr>
        <w:t xml:space="preserve"> cuyos primeros trabajos se presentarán en breve</w:t>
      </w:r>
      <w:r w:rsidR="004D42CD" w:rsidRPr="007B67F9">
        <w:rPr>
          <w:color w:val="3B3B3B"/>
        </w:rPr>
        <w:t xml:space="preserve">. </w:t>
      </w:r>
      <w:r w:rsidR="0016732B" w:rsidRPr="007B67F9">
        <w:rPr>
          <w:color w:val="3B3B3B"/>
        </w:rPr>
        <w:t>Por su parte, Jesús Arévalo ha</w:t>
      </w:r>
      <w:r w:rsidR="00E714D3">
        <w:rPr>
          <w:color w:val="3B3B3B"/>
        </w:rPr>
        <w:t xml:space="preserve"> subrayado la importancia de las competencias digitales en los directivos y la situación, a nivel global, destacando la brecha en capacitación digital de directivos en Europa.  </w:t>
      </w:r>
    </w:p>
    <w:p w14:paraId="66839120" w14:textId="77777777" w:rsidR="0016732B" w:rsidRDefault="0016732B" w:rsidP="001E12C0">
      <w:pPr>
        <w:spacing w:before="1"/>
        <w:ind w:left="115" w:right="226"/>
        <w:jc w:val="both"/>
        <w:rPr>
          <w:rFonts w:ascii="Arial" w:hAnsi="Arial" w:cs="Arial"/>
          <w:color w:val="3B3B3B"/>
          <w:spacing w:val="-10"/>
        </w:rPr>
      </w:pPr>
    </w:p>
    <w:p w14:paraId="606376CD" w14:textId="77777777" w:rsidR="0016732B" w:rsidRDefault="0016732B" w:rsidP="001E12C0">
      <w:pPr>
        <w:spacing w:before="1"/>
        <w:ind w:left="115" w:right="226"/>
        <w:jc w:val="both"/>
        <w:rPr>
          <w:rFonts w:ascii="Arial" w:hAnsi="Arial" w:cs="Arial"/>
          <w:color w:val="3B3B3B"/>
          <w:spacing w:val="-10"/>
        </w:rPr>
      </w:pPr>
    </w:p>
    <w:p w14:paraId="62D1922D" w14:textId="77777777" w:rsidR="0016732B" w:rsidRPr="00EB6917" w:rsidRDefault="0016732B" w:rsidP="001E12C0">
      <w:pPr>
        <w:spacing w:before="1"/>
        <w:ind w:left="115" w:right="226"/>
        <w:jc w:val="both"/>
        <w:rPr>
          <w:rFonts w:ascii="Arial" w:hAnsi="Arial" w:cs="Arial"/>
          <w:color w:val="3B3B3B"/>
          <w:spacing w:val="-10"/>
        </w:rPr>
      </w:pPr>
    </w:p>
    <w:p w14:paraId="1CE1C448" w14:textId="77777777" w:rsidR="001E12C0" w:rsidRPr="00EB6917" w:rsidRDefault="001E12C0" w:rsidP="001E12C0">
      <w:pPr>
        <w:spacing w:before="1"/>
        <w:ind w:left="115" w:right="226"/>
        <w:jc w:val="both"/>
        <w:rPr>
          <w:rFonts w:ascii="Arial" w:hAnsi="Arial" w:cs="Arial"/>
          <w:color w:val="3B3B3B"/>
          <w:spacing w:val="-10"/>
        </w:rPr>
      </w:pPr>
    </w:p>
    <w:p w14:paraId="1C33C245" w14:textId="3A639635" w:rsidR="00DC5B92" w:rsidRPr="004569A4" w:rsidRDefault="00C935A8" w:rsidP="0016732B">
      <w:pPr>
        <w:spacing w:before="1"/>
        <w:ind w:left="115" w:right="226"/>
        <w:jc w:val="both"/>
        <w:rPr>
          <w:color w:val="3B3B3B"/>
        </w:rPr>
      </w:pPr>
      <w:r w:rsidRPr="004569A4">
        <w:rPr>
          <w:color w:val="3B3B3B"/>
        </w:rPr>
        <w:lastRenderedPageBreak/>
        <w:t>Igualmente, ha tenido lugar la ceremonia de</w:t>
      </w:r>
      <w:r w:rsidR="001E12C0" w:rsidRPr="004569A4">
        <w:rPr>
          <w:color w:val="3B3B3B"/>
        </w:rPr>
        <w:t xml:space="preserve"> entrega de</w:t>
      </w:r>
      <w:r w:rsidR="00A86A89" w:rsidRPr="004569A4">
        <w:rPr>
          <w:color w:val="3B3B3B"/>
        </w:rPr>
        <w:t xml:space="preserve"> la </w:t>
      </w:r>
      <w:r w:rsidR="00A86A89" w:rsidRPr="004569A4">
        <w:rPr>
          <w:b/>
          <w:bCs/>
          <w:color w:val="3B3B3B"/>
        </w:rPr>
        <w:t>primera edición de</w:t>
      </w:r>
      <w:r w:rsidRPr="004569A4">
        <w:rPr>
          <w:b/>
          <w:bCs/>
          <w:color w:val="3B3B3B"/>
        </w:rPr>
        <w:t xml:space="preserve"> los premios de AMETIC</w:t>
      </w:r>
      <w:r w:rsidR="001E12C0" w:rsidRPr="004569A4">
        <w:rPr>
          <w:b/>
          <w:bCs/>
          <w:color w:val="3B3B3B"/>
        </w:rPr>
        <w:t xml:space="preserve"> a la Inteligencia Artificial</w:t>
      </w:r>
      <w:r w:rsidR="001E12C0" w:rsidRPr="004569A4">
        <w:rPr>
          <w:color w:val="3B3B3B"/>
        </w:rPr>
        <w:t xml:space="preserve">. Se trata de un reconocimiento a iniciativas y proyectos IA de relevancia que hayan tenido un destacado impacto y replicabilidad en diferentes ámbitos como son: Administraciones Públicas, centros de innovación y empresa. </w:t>
      </w:r>
      <w:r w:rsidR="003B55B0" w:rsidRPr="004569A4">
        <w:rPr>
          <w:color w:val="3B3B3B"/>
        </w:rPr>
        <w:t>De esta manera, l</w:t>
      </w:r>
      <w:r w:rsidR="001E12C0" w:rsidRPr="004569A4">
        <w:rPr>
          <w:color w:val="3B3B3B"/>
        </w:rPr>
        <w:t xml:space="preserve">os ganadores han sido: </w:t>
      </w:r>
      <w:r w:rsidR="00DC5B92" w:rsidRPr="004569A4">
        <w:rPr>
          <w:color w:val="3B3B3B"/>
        </w:rPr>
        <w:t>la Sociedad Informática del Gobierno Vasco (</w:t>
      </w:r>
      <w:r w:rsidRPr="004569A4">
        <w:rPr>
          <w:color w:val="3B3B3B"/>
        </w:rPr>
        <w:t>EJIE</w:t>
      </w:r>
      <w:r w:rsidR="00DC5B92" w:rsidRPr="004569A4">
        <w:rPr>
          <w:color w:val="3B3B3B"/>
        </w:rPr>
        <w:t>)</w:t>
      </w:r>
      <w:r w:rsidRPr="004569A4">
        <w:rPr>
          <w:color w:val="3B3B3B"/>
        </w:rPr>
        <w:t xml:space="preserve"> </w:t>
      </w:r>
      <w:r w:rsidR="00E7679D" w:rsidRPr="004569A4">
        <w:rPr>
          <w:color w:val="3B3B3B"/>
        </w:rPr>
        <w:t>por</w:t>
      </w:r>
      <w:r w:rsidRPr="004569A4">
        <w:rPr>
          <w:color w:val="3B3B3B"/>
        </w:rPr>
        <w:t xml:space="preserve"> la categoría</w:t>
      </w:r>
      <w:r w:rsidR="00DC5B92" w:rsidRPr="004569A4">
        <w:rPr>
          <w:color w:val="3B3B3B"/>
        </w:rPr>
        <w:t xml:space="preserve"> de entorno público y social; </w:t>
      </w:r>
      <w:r w:rsidR="00E7679D" w:rsidRPr="004569A4">
        <w:rPr>
          <w:color w:val="3B3B3B"/>
        </w:rPr>
        <w:t xml:space="preserve">la Fundación 29 por </w:t>
      </w:r>
      <w:r w:rsidR="00A33B4B" w:rsidRPr="004569A4">
        <w:rPr>
          <w:color w:val="3B3B3B"/>
        </w:rPr>
        <w:t>centro de innovación en I+D+</w:t>
      </w:r>
      <w:r w:rsidR="004569A4">
        <w:rPr>
          <w:color w:val="3B3B3B"/>
        </w:rPr>
        <w:t>I</w:t>
      </w:r>
      <w:r w:rsidR="00A33B4B" w:rsidRPr="004569A4">
        <w:rPr>
          <w:color w:val="3B3B3B"/>
        </w:rPr>
        <w:t xml:space="preserve"> y </w:t>
      </w:r>
      <w:r w:rsidRPr="004569A4">
        <w:rPr>
          <w:color w:val="3B3B3B"/>
        </w:rPr>
        <w:t xml:space="preserve">Repsol, por </w:t>
      </w:r>
      <w:r w:rsidR="00DC5B92" w:rsidRPr="004569A4">
        <w:rPr>
          <w:color w:val="3B3B3B"/>
        </w:rPr>
        <w:t>aplicación y uso privado de la empresa</w:t>
      </w:r>
      <w:r w:rsidR="00A33B4B" w:rsidRPr="004569A4">
        <w:rPr>
          <w:color w:val="3B3B3B"/>
        </w:rPr>
        <w:t>.</w:t>
      </w:r>
      <w:r w:rsidR="00DC5B92" w:rsidRPr="004569A4">
        <w:rPr>
          <w:color w:val="3B3B3B"/>
        </w:rPr>
        <w:t xml:space="preserve"> </w:t>
      </w:r>
      <w:r w:rsidRPr="004569A4">
        <w:rPr>
          <w:color w:val="3B3B3B"/>
        </w:rPr>
        <w:t xml:space="preserve"> </w:t>
      </w:r>
    </w:p>
    <w:p w14:paraId="08B088D1" w14:textId="77777777" w:rsidR="00C935A8" w:rsidRPr="004569A4" w:rsidRDefault="00C935A8" w:rsidP="008942C3">
      <w:pPr>
        <w:spacing w:before="1"/>
        <w:ind w:right="226"/>
        <w:jc w:val="both"/>
        <w:rPr>
          <w:color w:val="3B3B3B"/>
        </w:rPr>
      </w:pPr>
    </w:p>
    <w:p w14:paraId="777D72CB" w14:textId="77777777" w:rsidR="0077009F" w:rsidRPr="004569A4" w:rsidRDefault="007F793C" w:rsidP="0077009F">
      <w:pPr>
        <w:spacing w:before="1"/>
        <w:ind w:left="115" w:right="226"/>
        <w:jc w:val="both"/>
        <w:rPr>
          <w:b/>
          <w:bCs/>
          <w:color w:val="3B3B3B"/>
        </w:rPr>
      </w:pPr>
      <w:r w:rsidRPr="004569A4">
        <w:rPr>
          <w:b/>
          <w:bCs/>
          <w:color w:val="3B3B3B"/>
        </w:rPr>
        <w:t>Sesión de la mañana</w:t>
      </w:r>
    </w:p>
    <w:p w14:paraId="22A9D0C8" w14:textId="77777777" w:rsidR="0077009F" w:rsidRPr="00EB6917" w:rsidRDefault="0077009F" w:rsidP="0077009F">
      <w:pPr>
        <w:spacing w:before="1"/>
        <w:ind w:left="115" w:right="226"/>
        <w:jc w:val="both"/>
        <w:rPr>
          <w:rFonts w:ascii="Arial" w:hAnsi="Arial" w:cs="Arial"/>
          <w:b/>
          <w:bCs/>
        </w:rPr>
      </w:pPr>
    </w:p>
    <w:p w14:paraId="67BB4605" w14:textId="77777777" w:rsidR="00E7679D" w:rsidRPr="004569A4" w:rsidRDefault="0077009F" w:rsidP="00E7679D">
      <w:pPr>
        <w:spacing w:before="1"/>
        <w:ind w:left="115" w:right="226"/>
        <w:jc w:val="both"/>
        <w:rPr>
          <w:color w:val="3B3B3B"/>
        </w:rPr>
      </w:pPr>
      <w:r w:rsidRPr="004569A4">
        <w:rPr>
          <w:color w:val="3B3B3B"/>
        </w:rPr>
        <w:t>La vicepresidenta segunda y ministra de Asuntos Económicos y Transformación Digital, Nadia Calviño y el presidente de AMETIC, Pedro Mier han sido los encargados de inaugurar la jornada</w:t>
      </w:r>
      <w:r w:rsidR="00E7679D" w:rsidRPr="004569A4">
        <w:rPr>
          <w:color w:val="3B3B3B"/>
        </w:rPr>
        <w:t xml:space="preserve"> del Artificial </w:t>
      </w:r>
      <w:proofErr w:type="spellStart"/>
      <w:r w:rsidR="00E7679D" w:rsidRPr="004569A4">
        <w:rPr>
          <w:color w:val="3B3B3B"/>
        </w:rPr>
        <w:t>Intelligence</w:t>
      </w:r>
      <w:proofErr w:type="spellEnd"/>
      <w:r w:rsidR="00E7679D" w:rsidRPr="004569A4">
        <w:rPr>
          <w:color w:val="3B3B3B"/>
        </w:rPr>
        <w:t xml:space="preserve"> Summit 2021 #AIAMSummit21 para la Reconstrucción’.</w:t>
      </w:r>
    </w:p>
    <w:p w14:paraId="167A24F5" w14:textId="77777777" w:rsidR="00CE7935" w:rsidRDefault="00CE7935" w:rsidP="0016732B">
      <w:pPr>
        <w:spacing w:before="1"/>
        <w:ind w:right="226"/>
        <w:jc w:val="both"/>
        <w:rPr>
          <w:rFonts w:ascii="Arial" w:hAnsi="Arial" w:cs="Arial"/>
          <w:color w:val="3B3B3B"/>
        </w:rPr>
      </w:pPr>
    </w:p>
    <w:p w14:paraId="66E87722" w14:textId="77777777" w:rsidR="00EE5E7E" w:rsidRPr="004569A4" w:rsidRDefault="0077009F" w:rsidP="0077009F">
      <w:pPr>
        <w:spacing w:before="1"/>
        <w:ind w:left="115" w:right="226"/>
        <w:jc w:val="both"/>
        <w:rPr>
          <w:color w:val="3B3B3B"/>
        </w:rPr>
      </w:pPr>
      <w:r w:rsidRPr="004569A4">
        <w:rPr>
          <w:rFonts w:ascii="Arial" w:hAnsi="Arial" w:cs="Arial"/>
          <w:color w:val="3B3B3B"/>
        </w:rPr>
        <w:t>En este sentido, l</w:t>
      </w:r>
      <w:r w:rsidR="00716CB2" w:rsidRPr="004569A4">
        <w:rPr>
          <w:rFonts w:ascii="Arial" w:hAnsi="Arial" w:cs="Arial"/>
          <w:b/>
          <w:color w:val="3B3B3B"/>
        </w:rPr>
        <w:t>a</w:t>
      </w:r>
      <w:r w:rsidR="00716CB2" w:rsidRPr="004569A4">
        <w:rPr>
          <w:rFonts w:ascii="Arial" w:hAnsi="Arial" w:cs="Arial"/>
          <w:b/>
          <w:color w:val="3B3B3B"/>
          <w:spacing w:val="-6"/>
        </w:rPr>
        <w:t xml:space="preserve"> </w:t>
      </w:r>
      <w:r w:rsidR="00716CB2" w:rsidRPr="004569A4">
        <w:rPr>
          <w:rFonts w:ascii="Arial" w:hAnsi="Arial" w:cs="Arial"/>
          <w:b/>
          <w:color w:val="3B3B3B"/>
        </w:rPr>
        <w:t>vicepresidenta</w:t>
      </w:r>
      <w:r w:rsidR="00716CB2" w:rsidRPr="004569A4">
        <w:rPr>
          <w:rFonts w:ascii="Arial" w:hAnsi="Arial" w:cs="Arial"/>
          <w:b/>
          <w:color w:val="3B3B3B"/>
          <w:spacing w:val="-4"/>
        </w:rPr>
        <w:t xml:space="preserve"> </w:t>
      </w:r>
      <w:r w:rsidR="00716CB2" w:rsidRPr="004569A4">
        <w:rPr>
          <w:rFonts w:ascii="Arial" w:hAnsi="Arial" w:cs="Arial"/>
          <w:b/>
          <w:color w:val="3B3B3B"/>
        </w:rPr>
        <w:t>segunda</w:t>
      </w:r>
      <w:r w:rsidR="00716CB2" w:rsidRPr="004569A4">
        <w:rPr>
          <w:rFonts w:ascii="Arial" w:hAnsi="Arial" w:cs="Arial"/>
          <w:b/>
          <w:color w:val="3B3B3B"/>
          <w:spacing w:val="-6"/>
        </w:rPr>
        <w:t xml:space="preserve"> </w:t>
      </w:r>
      <w:r w:rsidR="00716CB2" w:rsidRPr="004569A4">
        <w:rPr>
          <w:rFonts w:ascii="Arial" w:hAnsi="Arial" w:cs="Arial"/>
          <w:b/>
          <w:color w:val="3B3B3B"/>
        </w:rPr>
        <w:t>y</w:t>
      </w:r>
      <w:r w:rsidR="00716CB2" w:rsidRPr="004569A4">
        <w:rPr>
          <w:rFonts w:ascii="Arial" w:hAnsi="Arial" w:cs="Arial"/>
          <w:b/>
          <w:color w:val="3B3B3B"/>
          <w:spacing w:val="-10"/>
        </w:rPr>
        <w:t xml:space="preserve"> </w:t>
      </w:r>
      <w:r w:rsidR="00716CB2" w:rsidRPr="004569A4">
        <w:rPr>
          <w:rFonts w:ascii="Arial" w:hAnsi="Arial" w:cs="Arial"/>
          <w:b/>
          <w:color w:val="3B3B3B"/>
        </w:rPr>
        <w:t>ministra</w:t>
      </w:r>
      <w:r w:rsidR="00716CB2" w:rsidRPr="004569A4">
        <w:rPr>
          <w:rFonts w:ascii="Arial" w:hAnsi="Arial" w:cs="Arial"/>
          <w:b/>
          <w:color w:val="3B3B3B"/>
          <w:spacing w:val="-7"/>
        </w:rPr>
        <w:t xml:space="preserve"> </w:t>
      </w:r>
      <w:r w:rsidR="00716CB2" w:rsidRPr="004569A4">
        <w:rPr>
          <w:rFonts w:ascii="Arial" w:hAnsi="Arial" w:cs="Arial"/>
          <w:b/>
          <w:color w:val="3B3B3B"/>
        </w:rPr>
        <w:t>de</w:t>
      </w:r>
      <w:r w:rsidR="00716CB2" w:rsidRPr="004569A4">
        <w:rPr>
          <w:rFonts w:ascii="Arial" w:hAnsi="Arial" w:cs="Arial"/>
          <w:b/>
          <w:color w:val="3B3B3B"/>
          <w:spacing w:val="-6"/>
        </w:rPr>
        <w:t xml:space="preserve"> </w:t>
      </w:r>
      <w:r w:rsidR="00716CB2" w:rsidRPr="004569A4">
        <w:rPr>
          <w:rFonts w:ascii="Arial" w:hAnsi="Arial" w:cs="Arial"/>
          <w:b/>
          <w:color w:val="3B3B3B"/>
        </w:rPr>
        <w:t>Asuntos</w:t>
      </w:r>
      <w:r w:rsidR="00716CB2" w:rsidRPr="004569A4">
        <w:rPr>
          <w:rFonts w:ascii="Arial" w:hAnsi="Arial" w:cs="Arial"/>
          <w:b/>
          <w:color w:val="3B3B3B"/>
          <w:spacing w:val="-6"/>
        </w:rPr>
        <w:t xml:space="preserve"> </w:t>
      </w:r>
      <w:r w:rsidR="00716CB2" w:rsidRPr="004569A4">
        <w:rPr>
          <w:rFonts w:ascii="Arial" w:hAnsi="Arial" w:cs="Arial"/>
          <w:b/>
          <w:color w:val="3B3B3B"/>
        </w:rPr>
        <w:t>Económicos</w:t>
      </w:r>
      <w:r w:rsidR="00716CB2" w:rsidRPr="004569A4">
        <w:rPr>
          <w:rFonts w:ascii="Arial" w:hAnsi="Arial" w:cs="Arial"/>
          <w:b/>
          <w:color w:val="3B3B3B"/>
          <w:spacing w:val="-7"/>
        </w:rPr>
        <w:t xml:space="preserve"> </w:t>
      </w:r>
      <w:r w:rsidR="00716CB2" w:rsidRPr="004569A4">
        <w:rPr>
          <w:rFonts w:ascii="Arial" w:hAnsi="Arial" w:cs="Arial"/>
          <w:b/>
          <w:color w:val="3B3B3B"/>
        </w:rPr>
        <w:t>y</w:t>
      </w:r>
      <w:r w:rsidR="00716CB2" w:rsidRPr="004569A4">
        <w:rPr>
          <w:rFonts w:ascii="Arial" w:hAnsi="Arial" w:cs="Arial"/>
          <w:b/>
          <w:color w:val="3B3B3B"/>
          <w:spacing w:val="-11"/>
        </w:rPr>
        <w:t xml:space="preserve"> </w:t>
      </w:r>
      <w:r w:rsidR="00716CB2" w:rsidRPr="004569A4">
        <w:rPr>
          <w:rFonts w:ascii="Arial" w:hAnsi="Arial" w:cs="Arial"/>
          <w:b/>
          <w:color w:val="3B3B3B"/>
        </w:rPr>
        <w:t>Transformación</w:t>
      </w:r>
      <w:r w:rsidR="00716CB2" w:rsidRPr="004569A4">
        <w:rPr>
          <w:rFonts w:ascii="Arial" w:hAnsi="Arial" w:cs="Arial"/>
          <w:b/>
          <w:color w:val="3B3B3B"/>
          <w:spacing w:val="-8"/>
        </w:rPr>
        <w:t xml:space="preserve"> </w:t>
      </w:r>
      <w:r w:rsidR="00716CB2" w:rsidRPr="004569A4">
        <w:rPr>
          <w:rFonts w:ascii="Arial" w:hAnsi="Arial" w:cs="Arial"/>
          <w:b/>
          <w:color w:val="3B3B3B"/>
        </w:rPr>
        <w:t>Digital,</w:t>
      </w:r>
      <w:r w:rsidR="00716CB2" w:rsidRPr="004569A4">
        <w:rPr>
          <w:rFonts w:ascii="Arial" w:hAnsi="Arial" w:cs="Arial"/>
          <w:b/>
          <w:color w:val="3B3B3B"/>
          <w:spacing w:val="-58"/>
        </w:rPr>
        <w:t xml:space="preserve"> </w:t>
      </w:r>
      <w:r w:rsidR="00716CB2" w:rsidRPr="004569A4">
        <w:rPr>
          <w:rFonts w:ascii="Arial" w:hAnsi="Arial" w:cs="Arial"/>
          <w:b/>
          <w:color w:val="3B3B3B"/>
        </w:rPr>
        <w:t>Nadia Calviño</w:t>
      </w:r>
      <w:r w:rsidR="00716CB2" w:rsidRPr="004569A4">
        <w:rPr>
          <w:rFonts w:ascii="Arial" w:hAnsi="Arial" w:cs="Arial"/>
          <w:color w:val="3B3B3B"/>
        </w:rPr>
        <w:t xml:space="preserve">, ha destacado </w:t>
      </w:r>
      <w:r w:rsidR="00E7679D" w:rsidRPr="004569A4">
        <w:rPr>
          <w:rFonts w:ascii="Arial" w:hAnsi="Arial" w:cs="Arial"/>
          <w:color w:val="3B3B3B"/>
        </w:rPr>
        <w:t>que</w:t>
      </w:r>
      <w:r w:rsidR="00716CB2" w:rsidRPr="004569A4">
        <w:rPr>
          <w:rFonts w:ascii="Arial" w:hAnsi="Arial" w:cs="Arial"/>
          <w:color w:val="3B3B3B"/>
        </w:rPr>
        <w:t>:</w:t>
      </w:r>
      <w:r w:rsidR="00FA5269" w:rsidRPr="004569A4">
        <w:rPr>
          <w:rFonts w:ascii="Arial" w:hAnsi="Arial" w:cs="Arial"/>
          <w:color w:val="3B3B3B"/>
        </w:rPr>
        <w:t xml:space="preserve"> </w:t>
      </w:r>
      <w:r w:rsidR="00716CB2" w:rsidRPr="004569A4">
        <w:rPr>
          <w:rFonts w:ascii="Arial" w:hAnsi="Arial" w:cs="Arial"/>
          <w:color w:val="3B3B3B"/>
        </w:rPr>
        <w:t xml:space="preserve">“queremos que la IA sea una de </w:t>
      </w:r>
      <w:r w:rsidR="00716CB2" w:rsidRPr="004569A4">
        <w:rPr>
          <w:color w:val="3B3B3B"/>
        </w:rPr>
        <w:t xml:space="preserve">las palancas de la recuperación, como una tecnología estratégica que tiene que integrarse en </w:t>
      </w:r>
      <w:r w:rsidR="00E7679D" w:rsidRPr="004569A4">
        <w:rPr>
          <w:color w:val="3B3B3B"/>
        </w:rPr>
        <w:t xml:space="preserve">todos los </w:t>
      </w:r>
      <w:r w:rsidR="00716CB2" w:rsidRPr="004569A4">
        <w:rPr>
          <w:color w:val="3B3B3B"/>
        </w:rPr>
        <w:t>sectores productivos. No solo en las telecomunicaciones, sino para aumentar la competitividad en el ámbito del medio ambiente, energía, turismo, transporte y alimentación. Sectores que ya se están viendo impactados por la IA”.</w:t>
      </w:r>
    </w:p>
    <w:p w14:paraId="7F2F5307" w14:textId="77777777" w:rsidR="00EE5E7E" w:rsidRPr="004569A4" w:rsidRDefault="00EE5E7E">
      <w:pPr>
        <w:pStyle w:val="Textoindependiente"/>
        <w:rPr>
          <w:rFonts w:ascii="Arial" w:hAnsi="Arial" w:cs="Arial"/>
        </w:rPr>
      </w:pPr>
    </w:p>
    <w:p w14:paraId="55912129" w14:textId="77777777" w:rsidR="00EE5E7E" w:rsidRPr="004569A4" w:rsidRDefault="00EB6917">
      <w:pPr>
        <w:pStyle w:val="Textoindependiente"/>
        <w:ind w:left="115" w:right="222"/>
        <w:jc w:val="both"/>
        <w:rPr>
          <w:color w:val="3B3B3B"/>
        </w:rPr>
      </w:pPr>
      <w:r w:rsidRPr="004569A4">
        <w:rPr>
          <w:rFonts w:ascii="Arial" w:hAnsi="Arial" w:cs="Arial"/>
          <w:color w:val="3B3B3B"/>
        </w:rPr>
        <w:t>Asimismo</w:t>
      </w:r>
      <w:r w:rsidR="00716CB2" w:rsidRPr="004569A4">
        <w:rPr>
          <w:rFonts w:ascii="Arial" w:hAnsi="Arial" w:cs="Arial"/>
          <w:color w:val="3B3B3B"/>
        </w:rPr>
        <w:t xml:space="preserve">, </w:t>
      </w:r>
      <w:r w:rsidR="00716CB2" w:rsidRPr="004569A4">
        <w:rPr>
          <w:rFonts w:ascii="Arial" w:hAnsi="Arial" w:cs="Arial"/>
          <w:b/>
          <w:color w:val="3B3B3B"/>
        </w:rPr>
        <w:t xml:space="preserve">Calviño </w:t>
      </w:r>
      <w:r w:rsidR="00716CB2" w:rsidRPr="004569A4">
        <w:rPr>
          <w:rFonts w:ascii="Arial" w:hAnsi="Arial" w:cs="Arial"/>
          <w:color w:val="3B3B3B"/>
        </w:rPr>
        <w:t>ha afirmado que “España tiene la oportunidad de apoyarse en estas</w:t>
      </w:r>
      <w:r w:rsidR="00716CB2" w:rsidRPr="004569A4">
        <w:rPr>
          <w:rFonts w:ascii="Arial" w:hAnsi="Arial" w:cs="Arial"/>
          <w:color w:val="3B3B3B"/>
          <w:spacing w:val="1"/>
        </w:rPr>
        <w:t xml:space="preserve"> </w:t>
      </w:r>
      <w:r w:rsidR="00716CB2" w:rsidRPr="004569A4">
        <w:rPr>
          <w:color w:val="3B3B3B"/>
        </w:rPr>
        <w:t>tecnologías para mejorar la cohesión social del país”. Así, ha recordado que se requiere de un ecosistema tecnológico “que impulse el desarrollo de la IA en todos los sectores productivos, tanto públicos como privados”. También ha señalado que no se trata de una prioridad española, sino europea. De esta manera, ha subrayado que “queremos situar a España entre los países líderes en el ámbito de la IA</w:t>
      </w:r>
      <w:r w:rsidR="004513A8" w:rsidRPr="004569A4">
        <w:rPr>
          <w:color w:val="3B3B3B"/>
        </w:rPr>
        <w:t>,</w:t>
      </w:r>
      <w:r w:rsidR="00716CB2" w:rsidRPr="004569A4">
        <w:rPr>
          <w:color w:val="3B3B3B"/>
        </w:rPr>
        <w:t xml:space="preserve"> tanto en la investigación como en la aplicación. Sabemos que tenemos las empresas y el talento necesarios, pero tenemos que asegurarnos de que se desarrolla en un entorno de confianza, de una manera inclusiva y sostenible, poniendo al ciudadano en el centro”.</w:t>
      </w:r>
    </w:p>
    <w:p w14:paraId="3BB21835" w14:textId="77777777" w:rsidR="00EE5E7E" w:rsidRPr="00EB6917" w:rsidRDefault="00EE5E7E">
      <w:pPr>
        <w:pStyle w:val="Textoindependiente"/>
        <w:spacing w:before="1"/>
        <w:rPr>
          <w:rFonts w:ascii="Arial" w:hAnsi="Arial" w:cs="Arial"/>
        </w:rPr>
      </w:pPr>
    </w:p>
    <w:p w14:paraId="3A577BD3" w14:textId="77777777" w:rsidR="00EE5E7E" w:rsidRPr="004569A4" w:rsidRDefault="00716CB2" w:rsidP="008942C3">
      <w:pPr>
        <w:pStyle w:val="Textoindependiente"/>
        <w:ind w:left="115" w:right="231"/>
        <w:jc w:val="both"/>
        <w:rPr>
          <w:color w:val="3B3B3B"/>
        </w:rPr>
      </w:pPr>
      <w:r w:rsidRPr="00EB6917">
        <w:rPr>
          <w:rFonts w:ascii="Arial" w:hAnsi="Arial" w:cs="Arial"/>
          <w:color w:val="3B3B3B"/>
        </w:rPr>
        <w:t xml:space="preserve">En esta línea, </w:t>
      </w:r>
      <w:r w:rsidRPr="00EB6917">
        <w:rPr>
          <w:rFonts w:ascii="Arial" w:hAnsi="Arial" w:cs="Arial"/>
          <w:b/>
          <w:color w:val="3B3B3B"/>
        </w:rPr>
        <w:t>Pedro Mier, presidente de AMETIC</w:t>
      </w:r>
      <w:r w:rsidRPr="00EB6917">
        <w:rPr>
          <w:rFonts w:ascii="Arial" w:hAnsi="Arial" w:cs="Arial"/>
          <w:color w:val="3B3B3B"/>
        </w:rPr>
        <w:t>, ha recordado la importancia de la IA para</w:t>
      </w:r>
      <w:r w:rsidRPr="00EB6917">
        <w:rPr>
          <w:rFonts w:ascii="Arial" w:hAnsi="Arial" w:cs="Arial"/>
          <w:color w:val="3B3B3B"/>
          <w:spacing w:val="1"/>
        </w:rPr>
        <w:t xml:space="preserve"> </w:t>
      </w:r>
      <w:r w:rsidRPr="004569A4">
        <w:rPr>
          <w:color w:val="3B3B3B"/>
        </w:rPr>
        <w:t>la recuperación, hacia aplicaciones concretas y prácticas, muchas de ellas, alin</w:t>
      </w:r>
      <w:r w:rsidR="00F439F5" w:rsidRPr="004569A4">
        <w:rPr>
          <w:color w:val="3B3B3B"/>
        </w:rPr>
        <w:t>e</w:t>
      </w:r>
      <w:r w:rsidRPr="004569A4">
        <w:rPr>
          <w:color w:val="3B3B3B"/>
        </w:rPr>
        <w:t>adas con los Macroproyectos Tractores propuestos por la patronal, ya incorporados en el plan ‘España Puede’</w:t>
      </w:r>
      <w:r w:rsidR="008942C3" w:rsidRPr="004569A4">
        <w:rPr>
          <w:color w:val="3B3B3B"/>
        </w:rPr>
        <w:t xml:space="preserve">. </w:t>
      </w:r>
      <w:r w:rsidRPr="004569A4">
        <w:rPr>
          <w:color w:val="3B3B3B"/>
        </w:rPr>
        <w:t>Así, Mier ha remarcado su convencimiento de “la importancia de la IA para la recuperación. Es el momento de pasar del convencimiento a la acción. Tenemos que ser actores, no solo usuarios de tecnología”.</w:t>
      </w:r>
    </w:p>
    <w:p w14:paraId="49362DEF" w14:textId="77777777" w:rsidR="00EE5E7E" w:rsidRPr="00EB6917" w:rsidRDefault="00EE5E7E">
      <w:pPr>
        <w:pStyle w:val="Textoindependiente"/>
        <w:spacing w:before="9"/>
        <w:rPr>
          <w:rFonts w:ascii="Arial" w:hAnsi="Arial" w:cs="Arial"/>
          <w:sz w:val="21"/>
        </w:rPr>
      </w:pPr>
    </w:p>
    <w:p w14:paraId="3E8D1353" w14:textId="77777777" w:rsidR="00A36F7F" w:rsidRPr="004569A4" w:rsidRDefault="00716CB2" w:rsidP="00A36F7F">
      <w:pPr>
        <w:pStyle w:val="Textoindependiente"/>
        <w:ind w:left="115" w:right="227"/>
        <w:jc w:val="both"/>
        <w:rPr>
          <w:color w:val="3B3B3B"/>
        </w:rPr>
      </w:pPr>
      <w:r w:rsidRPr="00EB6917">
        <w:rPr>
          <w:rFonts w:ascii="Arial" w:hAnsi="Arial" w:cs="Arial"/>
          <w:color w:val="3B3B3B"/>
        </w:rPr>
        <w:t>Dentro de la vocación de AMETIC de impulsar la industria digital y su papel en la recuperación</w:t>
      </w:r>
      <w:r w:rsidRPr="00EB6917">
        <w:rPr>
          <w:rFonts w:ascii="Arial" w:hAnsi="Arial" w:cs="Arial"/>
          <w:color w:val="3B3B3B"/>
          <w:spacing w:val="-59"/>
        </w:rPr>
        <w:t xml:space="preserve"> </w:t>
      </w:r>
      <w:r w:rsidRPr="00EB6917">
        <w:rPr>
          <w:rFonts w:ascii="Arial" w:hAnsi="Arial" w:cs="Arial"/>
          <w:color w:val="3B3B3B"/>
        </w:rPr>
        <w:t xml:space="preserve">y creación de empleo, </w:t>
      </w:r>
      <w:r w:rsidRPr="00EB6917">
        <w:rPr>
          <w:rFonts w:ascii="Arial" w:hAnsi="Arial" w:cs="Arial"/>
          <w:b/>
          <w:color w:val="3B3B3B"/>
        </w:rPr>
        <w:t xml:space="preserve">Mier </w:t>
      </w:r>
      <w:r w:rsidRPr="00EB6917">
        <w:rPr>
          <w:rFonts w:ascii="Arial" w:hAnsi="Arial" w:cs="Arial"/>
          <w:color w:val="3B3B3B"/>
        </w:rPr>
        <w:t>ha recordado dos iniciativas presentadas recientemente por la</w:t>
      </w:r>
      <w:r w:rsidRPr="00EB6917">
        <w:rPr>
          <w:rFonts w:ascii="Arial" w:hAnsi="Arial" w:cs="Arial"/>
          <w:color w:val="3B3B3B"/>
          <w:spacing w:val="1"/>
        </w:rPr>
        <w:t xml:space="preserve"> </w:t>
      </w:r>
      <w:r w:rsidRPr="00EB6917">
        <w:rPr>
          <w:rFonts w:ascii="Arial" w:hAnsi="Arial" w:cs="Arial"/>
          <w:color w:val="3B3B3B"/>
        </w:rPr>
        <w:t>patronal:</w:t>
      </w:r>
      <w:r w:rsidR="009773C4" w:rsidRPr="00EB6917">
        <w:rPr>
          <w:rFonts w:ascii="Arial" w:hAnsi="Arial" w:cs="Arial"/>
          <w:color w:val="3B3B3B"/>
        </w:rPr>
        <w:t xml:space="preserve"> </w:t>
      </w:r>
      <w:r w:rsidRPr="00EB6917">
        <w:rPr>
          <w:rFonts w:ascii="Arial" w:hAnsi="Arial" w:cs="Arial"/>
          <w:color w:val="3B3B3B"/>
        </w:rPr>
        <w:t xml:space="preserve">‘El </w:t>
      </w:r>
      <w:hyperlink r:id="rId8">
        <w:r w:rsidRPr="00EB6917">
          <w:rPr>
            <w:rFonts w:ascii="Arial" w:hAnsi="Arial" w:cs="Arial"/>
            <w:color w:val="0000FF"/>
            <w:u w:val="single" w:color="0000FF"/>
          </w:rPr>
          <w:t>Libro Blanco de AMETIC para el Desarrollo de Competencias Digitales</w:t>
        </w:r>
        <w:r w:rsidRPr="00EB6917">
          <w:rPr>
            <w:rFonts w:ascii="Arial" w:hAnsi="Arial" w:cs="Arial"/>
            <w:color w:val="3B3B3B"/>
          </w:rPr>
          <w:t xml:space="preserve">’ </w:t>
        </w:r>
      </w:hyperlink>
      <w:r w:rsidRPr="00EB6917">
        <w:rPr>
          <w:rFonts w:ascii="Arial" w:hAnsi="Arial" w:cs="Arial"/>
          <w:color w:val="3B3B3B"/>
        </w:rPr>
        <w:t>en el que</w:t>
      </w:r>
      <w:r w:rsidRPr="00EB6917">
        <w:rPr>
          <w:rFonts w:ascii="Arial" w:hAnsi="Arial" w:cs="Arial"/>
          <w:color w:val="3B3B3B"/>
          <w:spacing w:val="1"/>
        </w:rPr>
        <w:t xml:space="preserve"> </w:t>
      </w:r>
      <w:r w:rsidRPr="00EB6917">
        <w:rPr>
          <w:rFonts w:ascii="Arial" w:hAnsi="Arial" w:cs="Arial"/>
          <w:color w:val="3B3B3B"/>
        </w:rPr>
        <w:t xml:space="preserve">han trabajado más de 100 empresas y escuelas de negocio y el proyecto </w:t>
      </w:r>
      <w:hyperlink r:id="rId9">
        <w:r w:rsidRPr="00EB6917">
          <w:rPr>
            <w:rFonts w:ascii="Arial" w:hAnsi="Arial" w:cs="Arial"/>
            <w:color w:val="0000FF"/>
            <w:u w:val="single" w:color="0000FF"/>
          </w:rPr>
          <w:t>Ricardo Valle</w:t>
        </w:r>
      </w:hyperlink>
      <w:r w:rsidRPr="00EB6917">
        <w:rPr>
          <w:rFonts w:ascii="Arial" w:hAnsi="Arial" w:cs="Arial"/>
          <w:color w:val="0000FF"/>
          <w:spacing w:val="1"/>
        </w:rPr>
        <w:t xml:space="preserve"> </w:t>
      </w:r>
      <w:hyperlink r:id="rId10">
        <w:proofErr w:type="spellStart"/>
        <w:r w:rsidRPr="00EB6917">
          <w:rPr>
            <w:rFonts w:ascii="Arial" w:hAnsi="Arial" w:cs="Arial"/>
            <w:color w:val="0000FF"/>
            <w:u w:val="single" w:color="0000FF"/>
          </w:rPr>
          <w:t>Innovation</w:t>
        </w:r>
        <w:proofErr w:type="spellEnd"/>
        <w:r w:rsidRPr="00EB6917">
          <w:rPr>
            <w:rFonts w:ascii="Arial" w:hAnsi="Arial" w:cs="Arial"/>
            <w:color w:val="0000FF"/>
            <w:u w:val="single" w:color="0000FF"/>
          </w:rPr>
          <w:t xml:space="preserve"> Network (RVIN)</w:t>
        </w:r>
      </w:hyperlink>
      <w:r w:rsidRPr="00EB6917">
        <w:rPr>
          <w:rFonts w:ascii="Arial" w:hAnsi="Arial" w:cs="Arial"/>
          <w:color w:val="3B3B3B"/>
        </w:rPr>
        <w:t>, que pretende crear una red de centros que permitan, desde las</w:t>
      </w:r>
      <w:r w:rsidRPr="00EB6917">
        <w:rPr>
          <w:rFonts w:ascii="Arial" w:hAnsi="Arial" w:cs="Arial"/>
          <w:color w:val="3B3B3B"/>
          <w:spacing w:val="1"/>
        </w:rPr>
        <w:t xml:space="preserve"> </w:t>
      </w:r>
      <w:r w:rsidRPr="00EB6917">
        <w:rPr>
          <w:rFonts w:ascii="Arial" w:hAnsi="Arial" w:cs="Arial"/>
          <w:color w:val="3B3B3B"/>
        </w:rPr>
        <w:t xml:space="preserve">empresas, colaborar en los </w:t>
      </w:r>
      <w:r w:rsidRPr="004569A4">
        <w:rPr>
          <w:rFonts w:ascii="Arial" w:hAnsi="Arial" w:cs="Arial"/>
          <w:color w:val="3B3B3B"/>
        </w:rPr>
        <w:t xml:space="preserve">polos </w:t>
      </w:r>
      <w:r w:rsidRPr="004569A4">
        <w:rPr>
          <w:color w:val="3B3B3B"/>
        </w:rPr>
        <w:t xml:space="preserve">de innovación de España, con un enfoque de apertura e </w:t>
      </w:r>
      <w:proofErr w:type="spellStart"/>
      <w:r w:rsidRPr="004569A4">
        <w:rPr>
          <w:color w:val="3B3B3B"/>
        </w:rPr>
        <w:t>interterritorialidad</w:t>
      </w:r>
      <w:proofErr w:type="spellEnd"/>
      <w:r w:rsidRPr="004569A4">
        <w:rPr>
          <w:color w:val="3B3B3B"/>
        </w:rPr>
        <w:t xml:space="preserve">. “Debemos huir de la linealidad para </w:t>
      </w:r>
      <w:proofErr w:type="spellStart"/>
      <w:r w:rsidRPr="004569A4">
        <w:rPr>
          <w:color w:val="3B3B3B"/>
        </w:rPr>
        <w:t>cocrear</w:t>
      </w:r>
      <w:proofErr w:type="spellEnd"/>
      <w:r w:rsidRPr="004569A4">
        <w:rPr>
          <w:color w:val="3B3B3B"/>
        </w:rPr>
        <w:t xml:space="preserve"> con los centros tecnológicos</w:t>
      </w:r>
      <w:r w:rsidR="00F439F5" w:rsidRPr="004569A4">
        <w:rPr>
          <w:color w:val="3B3B3B"/>
        </w:rPr>
        <w:t xml:space="preserve">, las </w:t>
      </w:r>
      <w:r w:rsidR="004513A8" w:rsidRPr="004569A4">
        <w:rPr>
          <w:color w:val="3B3B3B"/>
        </w:rPr>
        <w:t>u</w:t>
      </w:r>
      <w:r w:rsidR="00F439F5" w:rsidRPr="004569A4">
        <w:rPr>
          <w:color w:val="3B3B3B"/>
        </w:rPr>
        <w:t>niversidades</w:t>
      </w:r>
      <w:r w:rsidRPr="004569A4">
        <w:rPr>
          <w:color w:val="3B3B3B"/>
        </w:rPr>
        <w:t xml:space="preserve"> y desde las empresas, para poder llegar rápidamente al mercado y conseguir ser más competitivos”, ha añadido Mier.</w:t>
      </w:r>
    </w:p>
    <w:p w14:paraId="452B2767" w14:textId="77777777" w:rsidR="00A36F7F" w:rsidRDefault="00A36F7F" w:rsidP="00A36F7F">
      <w:pPr>
        <w:pStyle w:val="Textoindependiente"/>
        <w:ind w:left="115" w:right="227"/>
        <w:jc w:val="both"/>
        <w:rPr>
          <w:rFonts w:ascii="Arial" w:hAnsi="Arial" w:cs="Arial"/>
          <w:b/>
          <w:bCs/>
        </w:rPr>
      </w:pPr>
    </w:p>
    <w:p w14:paraId="2BB865FC" w14:textId="77777777" w:rsidR="00A36F7F" w:rsidRPr="00EB6917" w:rsidRDefault="001E12C0" w:rsidP="004C7265">
      <w:pPr>
        <w:pStyle w:val="Textoindependiente"/>
        <w:ind w:left="115" w:right="227"/>
        <w:jc w:val="both"/>
        <w:rPr>
          <w:rFonts w:ascii="Arial" w:hAnsi="Arial" w:cs="Arial"/>
          <w:color w:val="3B3B3B"/>
        </w:rPr>
      </w:pPr>
      <w:r w:rsidRPr="00EB6917">
        <w:rPr>
          <w:rFonts w:ascii="Arial" w:hAnsi="Arial" w:cs="Arial"/>
          <w:color w:val="3B3B3B"/>
        </w:rPr>
        <w:t>Esta edición ha contado además con un Showroom virtual, en el que la audiencia ha podido participar de experiencias y casos reales de aplicación de la IA.</w:t>
      </w:r>
    </w:p>
    <w:p w14:paraId="5C2D3DE6" w14:textId="77777777" w:rsidR="008942C3" w:rsidRPr="00EB6917" w:rsidRDefault="008942C3" w:rsidP="004C7265">
      <w:pPr>
        <w:pStyle w:val="Textoindependiente"/>
        <w:ind w:left="115" w:right="227"/>
        <w:jc w:val="both"/>
        <w:rPr>
          <w:rFonts w:ascii="Arial" w:hAnsi="Arial" w:cs="Arial"/>
          <w:color w:val="3B3B3B"/>
        </w:rPr>
      </w:pPr>
    </w:p>
    <w:p w14:paraId="4EAC9A16" w14:textId="77777777" w:rsidR="00EE5E7E" w:rsidRPr="00EB6917" w:rsidRDefault="00716CB2" w:rsidP="004C7265">
      <w:pPr>
        <w:pStyle w:val="Textoindependiente"/>
        <w:ind w:left="115" w:right="227"/>
        <w:jc w:val="both"/>
        <w:rPr>
          <w:rFonts w:ascii="Arial" w:hAnsi="Arial" w:cs="Arial"/>
          <w:color w:val="3B3B3B"/>
        </w:rPr>
      </w:pPr>
      <w:r w:rsidRPr="00EB6917">
        <w:rPr>
          <w:rFonts w:ascii="Arial" w:hAnsi="Arial" w:cs="Arial"/>
          <w:color w:val="3B3B3B"/>
        </w:rPr>
        <w:t>El encuentro</w:t>
      </w:r>
      <w:r w:rsidR="001E12C0" w:rsidRPr="00EB6917">
        <w:rPr>
          <w:rFonts w:ascii="Arial" w:hAnsi="Arial" w:cs="Arial"/>
          <w:color w:val="3B3B3B"/>
        </w:rPr>
        <w:t xml:space="preserve"> ha</w:t>
      </w:r>
      <w:r w:rsidRPr="00EB6917">
        <w:rPr>
          <w:rFonts w:ascii="Arial" w:hAnsi="Arial" w:cs="Arial"/>
          <w:color w:val="3B3B3B"/>
        </w:rPr>
        <w:t xml:space="preserve"> </w:t>
      </w:r>
      <w:r w:rsidR="001E12C0" w:rsidRPr="00EB6917">
        <w:rPr>
          <w:rFonts w:ascii="Arial" w:hAnsi="Arial" w:cs="Arial"/>
          <w:color w:val="3B3B3B"/>
        </w:rPr>
        <w:t>contado</w:t>
      </w:r>
      <w:r w:rsidRPr="00EB6917">
        <w:rPr>
          <w:rFonts w:ascii="Arial" w:hAnsi="Arial" w:cs="Arial"/>
          <w:color w:val="3B3B3B"/>
        </w:rPr>
        <w:t xml:space="preserve"> con el patrocinio de Accenture, </w:t>
      </w:r>
      <w:proofErr w:type="spellStart"/>
      <w:r w:rsidRPr="00EB6917">
        <w:rPr>
          <w:rFonts w:ascii="Arial" w:hAnsi="Arial" w:cs="Arial"/>
          <w:color w:val="3B3B3B"/>
        </w:rPr>
        <w:t>Tinámica</w:t>
      </w:r>
      <w:proofErr w:type="spellEnd"/>
      <w:r w:rsidRPr="00EB6917">
        <w:rPr>
          <w:rFonts w:ascii="Arial" w:hAnsi="Arial" w:cs="Arial"/>
          <w:color w:val="3B3B3B"/>
        </w:rPr>
        <w:t xml:space="preserve">, AEDAS </w:t>
      </w:r>
      <w:proofErr w:type="spellStart"/>
      <w:r w:rsidRPr="00EB6917">
        <w:rPr>
          <w:rFonts w:ascii="Arial" w:hAnsi="Arial" w:cs="Arial"/>
          <w:color w:val="3B3B3B"/>
        </w:rPr>
        <w:t>Homes</w:t>
      </w:r>
      <w:proofErr w:type="spellEnd"/>
      <w:r w:rsidRPr="00EB6917">
        <w:rPr>
          <w:rFonts w:ascii="Arial" w:hAnsi="Arial" w:cs="Arial"/>
          <w:color w:val="3B3B3B"/>
        </w:rPr>
        <w:t xml:space="preserve">, ATOS, Deloitte, GMV, </w:t>
      </w:r>
      <w:proofErr w:type="spellStart"/>
      <w:r w:rsidRPr="00EB6917">
        <w:rPr>
          <w:rFonts w:ascii="Arial" w:hAnsi="Arial" w:cs="Arial"/>
          <w:color w:val="3B3B3B"/>
        </w:rPr>
        <w:t>Hispatec</w:t>
      </w:r>
      <w:proofErr w:type="spellEnd"/>
      <w:r w:rsidRPr="00EB6917">
        <w:rPr>
          <w:rFonts w:ascii="Arial" w:hAnsi="Arial" w:cs="Arial"/>
          <w:color w:val="3B3B3B"/>
        </w:rPr>
        <w:t xml:space="preserve">, </w:t>
      </w:r>
      <w:proofErr w:type="spellStart"/>
      <w:r w:rsidRPr="00EB6917">
        <w:rPr>
          <w:rFonts w:ascii="Arial" w:hAnsi="Arial" w:cs="Arial"/>
          <w:color w:val="3B3B3B"/>
        </w:rPr>
        <w:t>Ibermática</w:t>
      </w:r>
      <w:proofErr w:type="spellEnd"/>
      <w:r w:rsidRPr="00EB6917">
        <w:rPr>
          <w:rFonts w:ascii="Arial" w:hAnsi="Arial" w:cs="Arial"/>
          <w:color w:val="3B3B3B"/>
        </w:rPr>
        <w:t xml:space="preserve">, Microsoft, Repsol, Russell Reynolds, </w:t>
      </w:r>
      <w:proofErr w:type="spellStart"/>
      <w:r w:rsidRPr="00EB6917">
        <w:rPr>
          <w:rFonts w:ascii="Arial" w:hAnsi="Arial" w:cs="Arial"/>
          <w:color w:val="3B3B3B"/>
        </w:rPr>
        <w:t>Stratesys</w:t>
      </w:r>
      <w:proofErr w:type="spellEnd"/>
      <w:r w:rsidRPr="00EB6917">
        <w:rPr>
          <w:rFonts w:ascii="Arial" w:hAnsi="Arial" w:cs="Arial"/>
          <w:color w:val="3B3B3B"/>
        </w:rPr>
        <w:t>, T-</w:t>
      </w:r>
      <w:proofErr w:type="spellStart"/>
      <w:r w:rsidRPr="00EB6917">
        <w:rPr>
          <w:rFonts w:ascii="Arial" w:hAnsi="Arial" w:cs="Arial"/>
          <w:color w:val="3B3B3B"/>
        </w:rPr>
        <w:lastRenderedPageBreak/>
        <w:t>Systems</w:t>
      </w:r>
      <w:proofErr w:type="spellEnd"/>
      <w:r w:rsidRPr="00EB6917">
        <w:rPr>
          <w:rFonts w:ascii="Arial" w:hAnsi="Arial" w:cs="Arial"/>
          <w:color w:val="3B3B3B"/>
        </w:rPr>
        <w:t xml:space="preserve">, </w:t>
      </w:r>
      <w:proofErr w:type="spellStart"/>
      <w:r w:rsidRPr="00EB6917">
        <w:rPr>
          <w:rFonts w:ascii="Arial" w:hAnsi="Arial" w:cs="Arial"/>
          <w:color w:val="3B3B3B"/>
        </w:rPr>
        <w:t>Vicomtech</w:t>
      </w:r>
      <w:proofErr w:type="spellEnd"/>
      <w:r w:rsidRPr="00EB6917">
        <w:rPr>
          <w:rFonts w:ascii="Arial" w:hAnsi="Arial" w:cs="Arial"/>
          <w:color w:val="3B3B3B"/>
        </w:rPr>
        <w:t xml:space="preserve">, Sherpa.ai, </w:t>
      </w:r>
      <w:proofErr w:type="spellStart"/>
      <w:r w:rsidRPr="00EB6917">
        <w:rPr>
          <w:rFonts w:ascii="Arial" w:hAnsi="Arial" w:cs="Arial"/>
          <w:color w:val="3B3B3B"/>
        </w:rPr>
        <w:t>Cognodata</w:t>
      </w:r>
      <w:proofErr w:type="spellEnd"/>
      <w:r w:rsidRPr="00EB6917">
        <w:rPr>
          <w:rFonts w:ascii="Arial" w:hAnsi="Arial" w:cs="Arial"/>
          <w:color w:val="3B3B3B"/>
        </w:rPr>
        <w:t xml:space="preserve"> y con Computing, como Media </w:t>
      </w:r>
      <w:proofErr w:type="spellStart"/>
      <w:r w:rsidRPr="00EB6917">
        <w:rPr>
          <w:rFonts w:ascii="Arial" w:hAnsi="Arial" w:cs="Arial"/>
          <w:color w:val="3B3B3B"/>
        </w:rPr>
        <w:t>Partner</w:t>
      </w:r>
      <w:proofErr w:type="spellEnd"/>
      <w:r w:rsidRPr="00EB6917">
        <w:rPr>
          <w:rFonts w:ascii="Arial" w:hAnsi="Arial" w:cs="Arial"/>
          <w:color w:val="3B3B3B"/>
        </w:rPr>
        <w:t>.</w:t>
      </w:r>
    </w:p>
    <w:p w14:paraId="4EA02FA8" w14:textId="77777777" w:rsidR="00EE5E7E" w:rsidRPr="00EB6917" w:rsidRDefault="00EE5E7E">
      <w:pPr>
        <w:pStyle w:val="Textoindependiente"/>
        <w:spacing w:before="8"/>
        <w:rPr>
          <w:rFonts w:ascii="Arial" w:hAnsi="Arial" w:cs="Arial"/>
          <w:sz w:val="27"/>
        </w:rPr>
      </w:pPr>
    </w:p>
    <w:p w14:paraId="72512EEC" w14:textId="77777777" w:rsidR="00EE5E7E" w:rsidRDefault="00B57C03">
      <w:pPr>
        <w:pStyle w:val="Textoindependiente"/>
        <w:ind w:left="108"/>
        <w:rPr>
          <w:sz w:val="20"/>
        </w:rPr>
      </w:pPr>
      <w:r>
        <w:rPr>
          <w:noProof/>
          <w:sz w:val="20"/>
        </w:rPr>
        <mc:AlternateContent>
          <mc:Choice Requires="wps">
            <w:drawing>
              <wp:inline distT="0" distB="0" distL="0" distR="0" wp14:anchorId="718E6D5D" wp14:editId="000681CC">
                <wp:extent cx="5924550" cy="2164080"/>
                <wp:effectExtent l="0" t="0" r="19050" b="762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24550" cy="2164080"/>
                        </a:xfrm>
                        <a:prstGeom prst="rect">
                          <a:avLst/>
                        </a:prstGeom>
                        <a:solidFill>
                          <a:srgbClr val="EDEBE0"/>
                        </a:solidFill>
                        <a:ln w="9525">
                          <a:solidFill>
                            <a:srgbClr val="3B3B3B"/>
                          </a:solidFill>
                          <a:miter lim="800000"/>
                          <a:headEnd/>
                          <a:tailEnd/>
                        </a:ln>
                      </wps:spPr>
                      <wps:txbx>
                        <w:txbxContent>
                          <w:p w14:paraId="7767CF3E" w14:textId="77777777" w:rsidR="00EE5E7E" w:rsidRDefault="00716CB2">
                            <w:pPr>
                              <w:spacing w:before="75"/>
                              <w:ind w:left="142"/>
                              <w:jc w:val="both"/>
                              <w:rPr>
                                <w:rFonts w:ascii="Arial"/>
                                <w:b/>
                                <w:sz w:val="18"/>
                              </w:rPr>
                            </w:pPr>
                            <w:r>
                              <w:rPr>
                                <w:rFonts w:ascii="Arial"/>
                                <w:b/>
                                <w:color w:val="3B3B3B"/>
                                <w:sz w:val="18"/>
                              </w:rPr>
                              <w:t>Sobre</w:t>
                            </w:r>
                            <w:r>
                              <w:rPr>
                                <w:rFonts w:ascii="Arial"/>
                                <w:b/>
                                <w:color w:val="3B3B3B"/>
                                <w:spacing w:val="-3"/>
                                <w:sz w:val="18"/>
                              </w:rPr>
                              <w:t xml:space="preserve"> </w:t>
                            </w:r>
                            <w:r>
                              <w:rPr>
                                <w:rFonts w:ascii="Arial"/>
                                <w:b/>
                                <w:color w:val="3B3B3B"/>
                                <w:sz w:val="18"/>
                              </w:rPr>
                              <w:t>AMETIC</w:t>
                            </w:r>
                          </w:p>
                          <w:p w14:paraId="64866EAA" w14:textId="77777777" w:rsidR="00EE5E7E" w:rsidRDefault="00EE5E7E">
                            <w:pPr>
                              <w:pStyle w:val="Textoindependiente"/>
                              <w:rPr>
                                <w:rFonts w:ascii="Arial"/>
                                <w:b/>
                              </w:rPr>
                            </w:pPr>
                          </w:p>
                          <w:p w14:paraId="14505464" w14:textId="77777777" w:rsidR="00EE5E7E" w:rsidRDefault="00716CB2">
                            <w:pPr>
                              <w:ind w:left="142" w:right="133"/>
                              <w:jc w:val="both"/>
                              <w:rPr>
                                <w:sz w:val="18"/>
                              </w:rPr>
                            </w:pPr>
                            <w:r>
                              <w:rPr>
                                <w:color w:val="3B3B3B"/>
                                <w:sz w:val="18"/>
                              </w:rPr>
                              <w:t>AMETIC, Asociación Multisectorial de Empresas de la Electrónica, las Tecnologías de la Información y</w:t>
                            </w:r>
                            <w:r>
                              <w:rPr>
                                <w:color w:val="3B3B3B"/>
                                <w:spacing w:val="1"/>
                                <w:sz w:val="18"/>
                              </w:rPr>
                              <w:t xml:space="preserve"> </w:t>
                            </w:r>
                            <w:r>
                              <w:rPr>
                                <w:color w:val="3B3B3B"/>
                                <w:sz w:val="18"/>
                              </w:rPr>
                              <w:t>Comunicación, de las Telecomunicaciones y de los Contenidos Digitales, lidera, en el ámbito nacional, los</w:t>
                            </w:r>
                            <w:r>
                              <w:rPr>
                                <w:color w:val="3B3B3B"/>
                                <w:spacing w:val="1"/>
                                <w:sz w:val="18"/>
                              </w:rPr>
                              <w:t xml:space="preserve"> </w:t>
                            </w:r>
                            <w:r>
                              <w:rPr>
                                <w:color w:val="3B3B3B"/>
                                <w:sz w:val="18"/>
                              </w:rPr>
                              <w:t xml:space="preserve">intereses empresariales de un </w:t>
                            </w:r>
                            <w:proofErr w:type="spellStart"/>
                            <w:r>
                              <w:rPr>
                                <w:color w:val="3B3B3B"/>
                                <w:sz w:val="18"/>
                              </w:rPr>
                              <w:t>hipersector</w:t>
                            </w:r>
                            <w:proofErr w:type="spellEnd"/>
                            <w:r>
                              <w:rPr>
                                <w:color w:val="3B3B3B"/>
                                <w:sz w:val="18"/>
                              </w:rPr>
                              <w:t xml:space="preserve"> tan diverso como dinámico, el más innovador -concentra más de un</w:t>
                            </w:r>
                            <w:r>
                              <w:rPr>
                                <w:color w:val="3B3B3B"/>
                                <w:spacing w:val="1"/>
                                <w:sz w:val="18"/>
                              </w:rPr>
                              <w:t xml:space="preserve"> </w:t>
                            </w:r>
                            <w:r>
                              <w:rPr>
                                <w:color w:val="3B3B3B"/>
                                <w:spacing w:val="-1"/>
                                <w:sz w:val="18"/>
                              </w:rPr>
                              <w:t>30%</w:t>
                            </w:r>
                            <w:r>
                              <w:rPr>
                                <w:color w:val="3B3B3B"/>
                                <w:spacing w:val="-11"/>
                                <w:sz w:val="18"/>
                              </w:rPr>
                              <w:t xml:space="preserve"> </w:t>
                            </w:r>
                            <w:r>
                              <w:rPr>
                                <w:color w:val="3B3B3B"/>
                                <w:spacing w:val="-1"/>
                                <w:sz w:val="18"/>
                              </w:rPr>
                              <w:t>de</w:t>
                            </w:r>
                            <w:r>
                              <w:rPr>
                                <w:color w:val="3B3B3B"/>
                                <w:spacing w:val="-11"/>
                                <w:sz w:val="18"/>
                              </w:rPr>
                              <w:t xml:space="preserve"> </w:t>
                            </w:r>
                            <w:r>
                              <w:rPr>
                                <w:color w:val="3B3B3B"/>
                                <w:spacing w:val="-1"/>
                                <w:sz w:val="18"/>
                              </w:rPr>
                              <w:t>la</w:t>
                            </w:r>
                            <w:r>
                              <w:rPr>
                                <w:color w:val="3B3B3B"/>
                                <w:spacing w:val="-11"/>
                                <w:sz w:val="18"/>
                              </w:rPr>
                              <w:t xml:space="preserve"> </w:t>
                            </w:r>
                            <w:r>
                              <w:rPr>
                                <w:color w:val="3B3B3B"/>
                                <w:sz w:val="18"/>
                              </w:rPr>
                              <w:t>inversión</w:t>
                            </w:r>
                            <w:r>
                              <w:rPr>
                                <w:color w:val="3B3B3B"/>
                                <w:spacing w:val="-16"/>
                                <w:sz w:val="18"/>
                              </w:rPr>
                              <w:t xml:space="preserve"> </w:t>
                            </w:r>
                            <w:r>
                              <w:rPr>
                                <w:color w:val="3B3B3B"/>
                                <w:sz w:val="18"/>
                              </w:rPr>
                              <w:t>privada</w:t>
                            </w:r>
                            <w:r>
                              <w:rPr>
                                <w:color w:val="3B3B3B"/>
                                <w:spacing w:val="-11"/>
                                <w:sz w:val="18"/>
                              </w:rPr>
                              <w:t xml:space="preserve"> </w:t>
                            </w:r>
                            <w:r>
                              <w:rPr>
                                <w:color w:val="3B3B3B"/>
                                <w:sz w:val="18"/>
                              </w:rPr>
                              <w:t>en</w:t>
                            </w:r>
                            <w:r>
                              <w:rPr>
                                <w:color w:val="3B3B3B"/>
                                <w:spacing w:val="-11"/>
                                <w:sz w:val="18"/>
                              </w:rPr>
                              <w:t xml:space="preserve"> </w:t>
                            </w:r>
                            <w:r>
                              <w:rPr>
                                <w:color w:val="3B3B3B"/>
                                <w:sz w:val="18"/>
                              </w:rPr>
                              <w:t>I+D-i</w:t>
                            </w:r>
                            <w:r>
                              <w:rPr>
                                <w:color w:val="3B3B3B"/>
                                <w:spacing w:val="-16"/>
                                <w:sz w:val="18"/>
                              </w:rPr>
                              <w:t xml:space="preserve"> </w:t>
                            </w:r>
                            <w:r>
                              <w:rPr>
                                <w:color w:val="3B3B3B"/>
                                <w:sz w:val="18"/>
                              </w:rPr>
                              <w:t>y</w:t>
                            </w:r>
                            <w:r>
                              <w:rPr>
                                <w:color w:val="3B3B3B"/>
                                <w:spacing w:val="-11"/>
                                <w:sz w:val="18"/>
                              </w:rPr>
                              <w:t xml:space="preserve"> </w:t>
                            </w:r>
                            <w:r>
                              <w:rPr>
                                <w:color w:val="3B3B3B"/>
                                <w:sz w:val="18"/>
                              </w:rPr>
                              <w:t>el</w:t>
                            </w:r>
                            <w:r>
                              <w:rPr>
                                <w:color w:val="3B3B3B"/>
                                <w:spacing w:val="-16"/>
                                <w:sz w:val="18"/>
                              </w:rPr>
                              <w:t xml:space="preserve"> </w:t>
                            </w:r>
                            <w:r>
                              <w:rPr>
                                <w:color w:val="3B3B3B"/>
                                <w:sz w:val="18"/>
                              </w:rPr>
                              <w:t>que</w:t>
                            </w:r>
                            <w:r>
                              <w:rPr>
                                <w:color w:val="3B3B3B"/>
                                <w:spacing w:val="-11"/>
                                <w:sz w:val="18"/>
                              </w:rPr>
                              <w:t xml:space="preserve"> </w:t>
                            </w:r>
                            <w:r>
                              <w:rPr>
                                <w:color w:val="3B3B3B"/>
                                <w:sz w:val="18"/>
                              </w:rPr>
                              <w:t>cuenta</w:t>
                            </w:r>
                            <w:r>
                              <w:rPr>
                                <w:color w:val="3B3B3B"/>
                                <w:spacing w:val="-11"/>
                                <w:sz w:val="18"/>
                              </w:rPr>
                              <w:t xml:space="preserve"> </w:t>
                            </w:r>
                            <w:r>
                              <w:rPr>
                                <w:color w:val="3B3B3B"/>
                                <w:sz w:val="18"/>
                              </w:rPr>
                              <w:t>con</w:t>
                            </w:r>
                            <w:r>
                              <w:rPr>
                                <w:color w:val="3B3B3B"/>
                                <w:spacing w:val="-16"/>
                                <w:sz w:val="18"/>
                              </w:rPr>
                              <w:t xml:space="preserve"> </w:t>
                            </w:r>
                            <w:r>
                              <w:rPr>
                                <w:color w:val="3B3B3B"/>
                                <w:sz w:val="18"/>
                              </w:rPr>
                              <w:t>mayor</w:t>
                            </w:r>
                            <w:r>
                              <w:rPr>
                                <w:color w:val="3B3B3B"/>
                                <w:spacing w:val="-11"/>
                                <w:sz w:val="18"/>
                              </w:rPr>
                              <w:t xml:space="preserve"> </w:t>
                            </w:r>
                            <w:r>
                              <w:rPr>
                                <w:color w:val="3B3B3B"/>
                                <w:sz w:val="18"/>
                              </w:rPr>
                              <w:t>capacidad</w:t>
                            </w:r>
                            <w:r>
                              <w:rPr>
                                <w:color w:val="3B3B3B"/>
                                <w:spacing w:val="-11"/>
                                <w:sz w:val="18"/>
                              </w:rPr>
                              <w:t xml:space="preserve"> </w:t>
                            </w:r>
                            <w:r>
                              <w:rPr>
                                <w:color w:val="3B3B3B"/>
                                <w:sz w:val="18"/>
                              </w:rPr>
                              <w:t>de</w:t>
                            </w:r>
                            <w:r>
                              <w:rPr>
                                <w:color w:val="3B3B3B"/>
                                <w:spacing w:val="-11"/>
                                <w:sz w:val="18"/>
                              </w:rPr>
                              <w:t xml:space="preserve"> </w:t>
                            </w:r>
                            <w:r>
                              <w:rPr>
                                <w:color w:val="3B3B3B"/>
                                <w:sz w:val="18"/>
                              </w:rPr>
                              <w:t>crecimiento</w:t>
                            </w:r>
                            <w:r>
                              <w:rPr>
                                <w:color w:val="3B3B3B"/>
                                <w:spacing w:val="-11"/>
                                <w:sz w:val="18"/>
                              </w:rPr>
                              <w:t xml:space="preserve"> </w:t>
                            </w:r>
                            <w:r>
                              <w:rPr>
                                <w:color w:val="3B3B3B"/>
                                <w:sz w:val="18"/>
                              </w:rPr>
                              <w:t>de</w:t>
                            </w:r>
                            <w:r>
                              <w:rPr>
                                <w:color w:val="3B3B3B"/>
                                <w:spacing w:val="-16"/>
                                <w:sz w:val="18"/>
                              </w:rPr>
                              <w:t xml:space="preserve"> </w:t>
                            </w:r>
                            <w:r>
                              <w:rPr>
                                <w:color w:val="3B3B3B"/>
                                <w:sz w:val="18"/>
                              </w:rPr>
                              <w:t>la</w:t>
                            </w:r>
                            <w:r>
                              <w:rPr>
                                <w:color w:val="3B3B3B"/>
                                <w:spacing w:val="-11"/>
                                <w:sz w:val="18"/>
                              </w:rPr>
                              <w:t xml:space="preserve"> </w:t>
                            </w:r>
                            <w:r>
                              <w:rPr>
                                <w:color w:val="3B3B3B"/>
                                <w:sz w:val="18"/>
                              </w:rPr>
                              <w:t>economía</w:t>
                            </w:r>
                            <w:r>
                              <w:rPr>
                                <w:color w:val="3B3B3B"/>
                                <w:spacing w:val="-11"/>
                                <w:sz w:val="18"/>
                              </w:rPr>
                              <w:t xml:space="preserve"> </w:t>
                            </w:r>
                            <w:r>
                              <w:rPr>
                                <w:color w:val="3B3B3B"/>
                                <w:sz w:val="18"/>
                              </w:rPr>
                              <w:t>española.</w:t>
                            </w:r>
                            <w:r>
                              <w:rPr>
                                <w:color w:val="3B3B3B"/>
                                <w:spacing w:val="-48"/>
                                <w:sz w:val="18"/>
                              </w:rPr>
                              <w:t xml:space="preserve"> </w:t>
                            </w:r>
                            <w:r>
                              <w:rPr>
                                <w:color w:val="3B3B3B"/>
                                <w:sz w:val="18"/>
                              </w:rPr>
                              <w:t>En constante evolución, nuestras empresas asociadas, son el gran motor de convergencia hacia la Economía</w:t>
                            </w:r>
                            <w:r>
                              <w:rPr>
                                <w:color w:val="3B3B3B"/>
                                <w:spacing w:val="1"/>
                                <w:sz w:val="18"/>
                              </w:rPr>
                              <w:t xml:space="preserve"> </w:t>
                            </w:r>
                            <w:r>
                              <w:rPr>
                                <w:color w:val="3B3B3B"/>
                                <w:sz w:val="18"/>
                              </w:rPr>
                              <w:t>Digital. AMETIC representa un sector clave para el empleo y la competitividad con un importante impacto en el</w:t>
                            </w:r>
                            <w:r>
                              <w:rPr>
                                <w:color w:val="3B3B3B"/>
                                <w:spacing w:val="1"/>
                                <w:sz w:val="18"/>
                              </w:rPr>
                              <w:t xml:space="preserve"> </w:t>
                            </w:r>
                            <w:r>
                              <w:rPr>
                                <w:color w:val="3B3B3B"/>
                                <w:sz w:val="18"/>
                              </w:rPr>
                              <w:t>PIB</w:t>
                            </w:r>
                            <w:r>
                              <w:rPr>
                                <w:color w:val="3B3B3B"/>
                                <w:spacing w:val="-6"/>
                                <w:sz w:val="18"/>
                              </w:rPr>
                              <w:t xml:space="preserve"> </w:t>
                            </w:r>
                            <w:r>
                              <w:rPr>
                                <w:color w:val="3B3B3B"/>
                                <w:sz w:val="18"/>
                              </w:rPr>
                              <w:t>nacional,</w:t>
                            </w:r>
                            <w:r>
                              <w:rPr>
                                <w:color w:val="3B3B3B"/>
                                <w:spacing w:val="-5"/>
                                <w:sz w:val="18"/>
                              </w:rPr>
                              <w:t xml:space="preserve"> </w:t>
                            </w:r>
                            <w:r>
                              <w:rPr>
                                <w:color w:val="3B3B3B"/>
                                <w:sz w:val="18"/>
                              </w:rPr>
                              <w:t>al</w:t>
                            </w:r>
                            <w:r>
                              <w:rPr>
                                <w:color w:val="3B3B3B"/>
                                <w:spacing w:val="-4"/>
                                <w:sz w:val="18"/>
                              </w:rPr>
                              <w:t xml:space="preserve"> </w:t>
                            </w:r>
                            <w:r>
                              <w:rPr>
                                <w:color w:val="3B3B3B"/>
                                <w:sz w:val="18"/>
                              </w:rPr>
                              <w:t>tiempo</w:t>
                            </w:r>
                            <w:r>
                              <w:rPr>
                                <w:color w:val="3B3B3B"/>
                                <w:spacing w:val="-6"/>
                                <w:sz w:val="18"/>
                              </w:rPr>
                              <w:t xml:space="preserve"> </w:t>
                            </w:r>
                            <w:r>
                              <w:rPr>
                                <w:color w:val="3B3B3B"/>
                                <w:sz w:val="18"/>
                              </w:rPr>
                              <w:t>que</w:t>
                            </w:r>
                            <w:r>
                              <w:rPr>
                                <w:color w:val="3B3B3B"/>
                                <w:spacing w:val="-5"/>
                                <w:sz w:val="18"/>
                              </w:rPr>
                              <w:t xml:space="preserve"> </w:t>
                            </w:r>
                            <w:r>
                              <w:rPr>
                                <w:color w:val="3B3B3B"/>
                                <w:sz w:val="18"/>
                              </w:rPr>
                              <w:t>ofrece</w:t>
                            </w:r>
                            <w:r>
                              <w:rPr>
                                <w:color w:val="3B3B3B"/>
                                <w:spacing w:val="-5"/>
                                <w:sz w:val="18"/>
                              </w:rPr>
                              <w:t xml:space="preserve"> </w:t>
                            </w:r>
                            <w:r>
                              <w:rPr>
                                <w:color w:val="3B3B3B"/>
                                <w:sz w:val="18"/>
                              </w:rPr>
                              <w:t>posibilidades</w:t>
                            </w:r>
                            <w:r>
                              <w:rPr>
                                <w:color w:val="3B3B3B"/>
                                <w:spacing w:val="-5"/>
                                <w:sz w:val="18"/>
                              </w:rPr>
                              <w:t xml:space="preserve"> </w:t>
                            </w:r>
                            <w:r>
                              <w:rPr>
                                <w:color w:val="3B3B3B"/>
                                <w:sz w:val="18"/>
                              </w:rPr>
                              <w:t>de</w:t>
                            </w:r>
                            <w:r>
                              <w:rPr>
                                <w:color w:val="3B3B3B"/>
                                <w:spacing w:val="-6"/>
                                <w:sz w:val="18"/>
                              </w:rPr>
                              <w:t xml:space="preserve"> </w:t>
                            </w:r>
                            <w:r>
                              <w:rPr>
                                <w:color w:val="3B3B3B"/>
                                <w:sz w:val="18"/>
                              </w:rPr>
                              <w:t>externalización</w:t>
                            </w:r>
                            <w:r>
                              <w:rPr>
                                <w:color w:val="3B3B3B"/>
                                <w:spacing w:val="-5"/>
                                <w:sz w:val="18"/>
                              </w:rPr>
                              <w:t xml:space="preserve"> </w:t>
                            </w:r>
                            <w:r>
                              <w:rPr>
                                <w:color w:val="3B3B3B"/>
                                <w:sz w:val="18"/>
                              </w:rPr>
                              <w:t>muy</w:t>
                            </w:r>
                            <w:r>
                              <w:rPr>
                                <w:color w:val="3B3B3B"/>
                                <w:spacing w:val="-4"/>
                                <w:sz w:val="18"/>
                              </w:rPr>
                              <w:t xml:space="preserve"> </w:t>
                            </w:r>
                            <w:r>
                              <w:rPr>
                                <w:color w:val="3B3B3B"/>
                                <w:sz w:val="18"/>
                              </w:rPr>
                              <w:t>positivas</w:t>
                            </w:r>
                            <w:r>
                              <w:rPr>
                                <w:color w:val="3B3B3B"/>
                                <w:spacing w:val="-5"/>
                                <w:sz w:val="18"/>
                              </w:rPr>
                              <w:t xml:space="preserve"> </w:t>
                            </w:r>
                            <w:r>
                              <w:rPr>
                                <w:color w:val="3B3B3B"/>
                                <w:sz w:val="18"/>
                              </w:rPr>
                              <w:t>para</w:t>
                            </w:r>
                            <w:r>
                              <w:rPr>
                                <w:color w:val="3B3B3B"/>
                                <w:spacing w:val="-6"/>
                                <w:sz w:val="18"/>
                              </w:rPr>
                              <w:t xml:space="preserve"> </w:t>
                            </w:r>
                            <w:r>
                              <w:rPr>
                                <w:color w:val="3B3B3B"/>
                                <w:sz w:val="18"/>
                              </w:rPr>
                              <w:t>otros</w:t>
                            </w:r>
                            <w:r>
                              <w:rPr>
                                <w:color w:val="3B3B3B"/>
                                <w:spacing w:val="-5"/>
                                <w:sz w:val="18"/>
                              </w:rPr>
                              <w:t xml:space="preserve"> </w:t>
                            </w:r>
                            <w:r>
                              <w:rPr>
                                <w:color w:val="3B3B3B"/>
                                <w:sz w:val="18"/>
                              </w:rPr>
                              <w:t>sectores</w:t>
                            </w:r>
                            <w:r>
                              <w:rPr>
                                <w:color w:val="3B3B3B"/>
                                <w:spacing w:val="-5"/>
                                <w:sz w:val="18"/>
                              </w:rPr>
                              <w:t xml:space="preserve"> </w:t>
                            </w:r>
                            <w:r>
                              <w:rPr>
                                <w:color w:val="3B3B3B"/>
                                <w:sz w:val="18"/>
                              </w:rPr>
                              <w:t>productivos.</w:t>
                            </w:r>
                            <w:r>
                              <w:rPr>
                                <w:color w:val="3B3B3B"/>
                                <w:spacing w:val="-48"/>
                                <w:sz w:val="18"/>
                              </w:rPr>
                              <w:t xml:space="preserve"> </w:t>
                            </w:r>
                            <w:r>
                              <w:rPr>
                                <w:color w:val="3B3B3B"/>
                                <w:sz w:val="18"/>
                              </w:rPr>
                              <w:t>Su transversalidad deriva de la digitalización de todos los procesos empresariales. Representamos un conjunto</w:t>
                            </w:r>
                            <w:r>
                              <w:rPr>
                                <w:color w:val="3B3B3B"/>
                                <w:spacing w:val="1"/>
                                <w:sz w:val="18"/>
                              </w:rPr>
                              <w:t xml:space="preserve"> </w:t>
                            </w:r>
                            <w:r>
                              <w:rPr>
                                <w:color w:val="3B3B3B"/>
                                <w:sz w:val="18"/>
                              </w:rPr>
                              <w:t>de empresas que constituyen una palanca real de desarrollo económico sostenible, que incrementan la</w:t>
                            </w:r>
                            <w:r>
                              <w:rPr>
                                <w:color w:val="3B3B3B"/>
                                <w:spacing w:val="1"/>
                                <w:sz w:val="18"/>
                              </w:rPr>
                              <w:t xml:space="preserve"> </w:t>
                            </w:r>
                            <w:r>
                              <w:rPr>
                                <w:color w:val="3B3B3B"/>
                                <w:sz w:val="18"/>
                              </w:rPr>
                              <w:t>competitividad</w:t>
                            </w:r>
                            <w:r>
                              <w:rPr>
                                <w:color w:val="3B3B3B"/>
                                <w:spacing w:val="-2"/>
                                <w:sz w:val="18"/>
                              </w:rPr>
                              <w:t xml:space="preserve"> </w:t>
                            </w:r>
                            <w:r>
                              <w:rPr>
                                <w:color w:val="3B3B3B"/>
                                <w:sz w:val="18"/>
                              </w:rPr>
                              <w:t>de</w:t>
                            </w:r>
                            <w:r>
                              <w:rPr>
                                <w:color w:val="3B3B3B"/>
                                <w:spacing w:val="-2"/>
                                <w:sz w:val="18"/>
                              </w:rPr>
                              <w:t xml:space="preserve"> </w:t>
                            </w:r>
                            <w:r>
                              <w:rPr>
                                <w:color w:val="3B3B3B"/>
                                <w:sz w:val="18"/>
                              </w:rPr>
                              <w:t>otros</w:t>
                            </w:r>
                            <w:r>
                              <w:rPr>
                                <w:color w:val="3B3B3B"/>
                                <w:spacing w:val="-2"/>
                                <w:sz w:val="18"/>
                              </w:rPr>
                              <w:t xml:space="preserve"> </w:t>
                            </w:r>
                            <w:r>
                              <w:rPr>
                                <w:color w:val="3B3B3B"/>
                                <w:sz w:val="18"/>
                              </w:rPr>
                              <w:t>sectores,</w:t>
                            </w:r>
                            <w:r>
                              <w:rPr>
                                <w:color w:val="3B3B3B"/>
                                <w:spacing w:val="-1"/>
                                <w:sz w:val="18"/>
                              </w:rPr>
                              <w:t xml:space="preserve"> </w:t>
                            </w:r>
                            <w:r>
                              <w:rPr>
                                <w:color w:val="3B3B3B"/>
                                <w:sz w:val="18"/>
                              </w:rPr>
                              <w:t>que</w:t>
                            </w:r>
                            <w:r>
                              <w:rPr>
                                <w:color w:val="3B3B3B"/>
                                <w:spacing w:val="-7"/>
                                <w:sz w:val="18"/>
                              </w:rPr>
                              <w:t xml:space="preserve"> </w:t>
                            </w:r>
                            <w:r>
                              <w:rPr>
                                <w:color w:val="3B3B3B"/>
                                <w:sz w:val="18"/>
                              </w:rPr>
                              <w:t>generan</w:t>
                            </w:r>
                            <w:r>
                              <w:rPr>
                                <w:color w:val="3B3B3B"/>
                                <w:spacing w:val="-2"/>
                                <w:sz w:val="18"/>
                              </w:rPr>
                              <w:t xml:space="preserve"> </w:t>
                            </w:r>
                            <w:r>
                              <w:rPr>
                                <w:color w:val="3B3B3B"/>
                                <w:sz w:val="18"/>
                              </w:rPr>
                              <w:t>empleo</w:t>
                            </w:r>
                            <w:r>
                              <w:rPr>
                                <w:color w:val="3B3B3B"/>
                                <w:spacing w:val="-1"/>
                                <w:sz w:val="18"/>
                              </w:rPr>
                              <w:t xml:space="preserve"> </w:t>
                            </w:r>
                            <w:r>
                              <w:rPr>
                                <w:color w:val="3B3B3B"/>
                                <w:sz w:val="18"/>
                              </w:rPr>
                              <w:t>de</w:t>
                            </w:r>
                            <w:r>
                              <w:rPr>
                                <w:color w:val="3B3B3B"/>
                                <w:spacing w:val="-2"/>
                                <w:sz w:val="18"/>
                              </w:rPr>
                              <w:t xml:space="preserve"> </w:t>
                            </w:r>
                            <w:r>
                              <w:rPr>
                                <w:color w:val="3B3B3B"/>
                                <w:sz w:val="18"/>
                              </w:rPr>
                              <w:t>calidad,</w:t>
                            </w:r>
                            <w:r>
                              <w:rPr>
                                <w:color w:val="3B3B3B"/>
                                <w:spacing w:val="-1"/>
                                <w:sz w:val="18"/>
                              </w:rPr>
                              <w:t xml:space="preserve"> </w:t>
                            </w:r>
                            <w:r>
                              <w:rPr>
                                <w:color w:val="3B3B3B"/>
                                <w:sz w:val="18"/>
                              </w:rPr>
                              <w:t>que</w:t>
                            </w:r>
                            <w:r>
                              <w:rPr>
                                <w:color w:val="3B3B3B"/>
                                <w:spacing w:val="-2"/>
                                <w:sz w:val="18"/>
                              </w:rPr>
                              <w:t xml:space="preserve"> </w:t>
                            </w:r>
                            <w:r>
                              <w:rPr>
                                <w:color w:val="3B3B3B"/>
                                <w:sz w:val="18"/>
                              </w:rPr>
                              <w:t>incrementan</w:t>
                            </w:r>
                            <w:r>
                              <w:rPr>
                                <w:color w:val="3B3B3B"/>
                                <w:spacing w:val="-1"/>
                                <w:sz w:val="18"/>
                              </w:rPr>
                              <w:t xml:space="preserve"> </w:t>
                            </w:r>
                            <w:r>
                              <w:rPr>
                                <w:color w:val="3B3B3B"/>
                                <w:sz w:val="18"/>
                              </w:rPr>
                              <w:t>nuestra</w:t>
                            </w:r>
                            <w:r>
                              <w:rPr>
                                <w:color w:val="3B3B3B"/>
                                <w:spacing w:val="-2"/>
                                <w:sz w:val="18"/>
                              </w:rPr>
                              <w:t xml:space="preserve"> </w:t>
                            </w:r>
                            <w:r>
                              <w:rPr>
                                <w:color w:val="3B3B3B"/>
                                <w:sz w:val="18"/>
                              </w:rPr>
                              <w:t>tasa</w:t>
                            </w:r>
                            <w:r>
                              <w:rPr>
                                <w:color w:val="3B3B3B"/>
                                <w:spacing w:val="-8"/>
                                <w:sz w:val="18"/>
                              </w:rPr>
                              <w:t xml:space="preserve"> </w:t>
                            </w:r>
                            <w:r>
                              <w:rPr>
                                <w:color w:val="3B3B3B"/>
                                <w:sz w:val="18"/>
                              </w:rPr>
                              <w:t>de</w:t>
                            </w:r>
                            <w:r>
                              <w:rPr>
                                <w:color w:val="3B3B3B"/>
                                <w:spacing w:val="-1"/>
                                <w:sz w:val="18"/>
                              </w:rPr>
                              <w:t xml:space="preserve"> </w:t>
                            </w:r>
                            <w:r>
                              <w:rPr>
                                <w:color w:val="3B3B3B"/>
                                <w:sz w:val="18"/>
                              </w:rPr>
                              <w:t>exportación</w:t>
                            </w:r>
                            <w:r>
                              <w:rPr>
                                <w:color w:val="3B3B3B"/>
                                <w:spacing w:val="-1"/>
                                <w:sz w:val="18"/>
                              </w:rPr>
                              <w:t xml:space="preserve"> </w:t>
                            </w:r>
                            <w:r>
                              <w:rPr>
                                <w:color w:val="3B3B3B"/>
                                <w:sz w:val="18"/>
                              </w:rPr>
                              <w:t>y</w:t>
                            </w:r>
                            <w:r>
                              <w:rPr>
                                <w:color w:val="3B3B3B"/>
                                <w:spacing w:val="-48"/>
                                <w:sz w:val="18"/>
                              </w:rPr>
                              <w:t xml:space="preserve"> </w:t>
                            </w:r>
                            <w:r>
                              <w:rPr>
                                <w:color w:val="3B3B3B"/>
                                <w:sz w:val="18"/>
                              </w:rPr>
                              <w:t>que</w:t>
                            </w:r>
                            <w:r>
                              <w:rPr>
                                <w:color w:val="3B3B3B"/>
                                <w:spacing w:val="-2"/>
                                <w:sz w:val="18"/>
                              </w:rPr>
                              <w:t xml:space="preserve"> </w:t>
                            </w:r>
                            <w:r>
                              <w:rPr>
                                <w:color w:val="3B3B3B"/>
                                <w:sz w:val="18"/>
                              </w:rPr>
                              <w:t>revalorizan</w:t>
                            </w:r>
                            <w:r>
                              <w:rPr>
                                <w:color w:val="3B3B3B"/>
                                <w:spacing w:val="-1"/>
                                <w:sz w:val="18"/>
                              </w:rPr>
                              <w:t xml:space="preserve"> </w:t>
                            </w:r>
                            <w:r>
                              <w:rPr>
                                <w:color w:val="3B3B3B"/>
                                <w:sz w:val="18"/>
                              </w:rPr>
                              <w:t>a</w:t>
                            </w:r>
                            <w:r>
                              <w:rPr>
                                <w:color w:val="3B3B3B"/>
                                <w:spacing w:val="-1"/>
                                <w:sz w:val="18"/>
                              </w:rPr>
                              <w:t xml:space="preserve"> </w:t>
                            </w:r>
                            <w:r>
                              <w:rPr>
                                <w:color w:val="3B3B3B"/>
                                <w:sz w:val="18"/>
                              </w:rPr>
                              <w:t>nuestro</w:t>
                            </w:r>
                            <w:r>
                              <w:rPr>
                                <w:color w:val="3B3B3B"/>
                                <w:spacing w:val="-2"/>
                                <w:sz w:val="18"/>
                              </w:rPr>
                              <w:t xml:space="preserve"> </w:t>
                            </w:r>
                            <w:r>
                              <w:rPr>
                                <w:color w:val="3B3B3B"/>
                                <w:sz w:val="18"/>
                              </w:rPr>
                              <w:t>país y</w:t>
                            </w:r>
                            <w:r>
                              <w:rPr>
                                <w:color w:val="3B3B3B"/>
                                <w:spacing w:val="-1"/>
                                <w:sz w:val="18"/>
                              </w:rPr>
                              <w:t xml:space="preserve"> </w:t>
                            </w:r>
                            <w:r>
                              <w:rPr>
                                <w:color w:val="3B3B3B"/>
                                <w:sz w:val="18"/>
                              </w:rPr>
                              <w:t>a</w:t>
                            </w:r>
                            <w:r>
                              <w:rPr>
                                <w:color w:val="3B3B3B"/>
                                <w:spacing w:val="-1"/>
                                <w:sz w:val="18"/>
                              </w:rPr>
                              <w:t xml:space="preserve"> </w:t>
                            </w:r>
                            <w:r>
                              <w:rPr>
                                <w:color w:val="3B3B3B"/>
                                <w:sz w:val="18"/>
                              </w:rPr>
                              <w:t>su</w:t>
                            </w:r>
                            <w:r>
                              <w:rPr>
                                <w:color w:val="3B3B3B"/>
                                <w:spacing w:val="-2"/>
                                <w:sz w:val="18"/>
                              </w:rPr>
                              <w:t xml:space="preserve"> </w:t>
                            </w:r>
                            <w:r>
                              <w:rPr>
                                <w:color w:val="3B3B3B"/>
                                <w:sz w:val="18"/>
                              </w:rPr>
                              <w:t>industria.</w:t>
                            </w:r>
                          </w:p>
                          <w:p w14:paraId="68C231A1" w14:textId="77777777" w:rsidR="00EE5E7E" w:rsidRDefault="00EE5E7E">
                            <w:pPr>
                              <w:pStyle w:val="Textoindependiente"/>
                              <w:spacing w:before="9"/>
                              <w:rPr>
                                <w:sz w:val="17"/>
                              </w:rPr>
                            </w:pPr>
                          </w:p>
                          <w:p w14:paraId="7CF6DB41" w14:textId="77777777" w:rsidR="00EE5E7E" w:rsidRDefault="00716CB2">
                            <w:pPr>
                              <w:ind w:left="142"/>
                              <w:jc w:val="both"/>
                              <w:rPr>
                                <w:sz w:val="18"/>
                              </w:rPr>
                            </w:pPr>
                            <w:r>
                              <w:rPr>
                                <w:color w:val="3B3B3B"/>
                                <w:sz w:val="18"/>
                              </w:rPr>
                              <w:t>Más</w:t>
                            </w:r>
                            <w:r>
                              <w:rPr>
                                <w:color w:val="3B3B3B"/>
                                <w:spacing w:val="-2"/>
                                <w:sz w:val="18"/>
                              </w:rPr>
                              <w:t xml:space="preserve"> </w:t>
                            </w:r>
                            <w:r>
                              <w:rPr>
                                <w:color w:val="3B3B3B"/>
                                <w:sz w:val="18"/>
                              </w:rPr>
                              <w:t>información:</w:t>
                            </w:r>
                            <w:r>
                              <w:rPr>
                                <w:color w:val="3B3B3B"/>
                                <w:spacing w:val="-1"/>
                                <w:sz w:val="18"/>
                              </w:rPr>
                              <w:t xml:space="preserve"> </w:t>
                            </w:r>
                            <w:hyperlink r:id="rId11">
                              <w:r>
                                <w:rPr>
                                  <w:color w:val="0000FF"/>
                                  <w:sz w:val="18"/>
                                  <w:u w:val="single" w:color="0000FF"/>
                                </w:rPr>
                                <w:t>www.ametic.es</w:t>
                              </w:r>
                            </w:hyperlink>
                          </w:p>
                        </w:txbxContent>
                      </wps:txbx>
                      <wps:bodyPr rot="0" vert="horz" wrap="square" lIns="0" tIns="0" rIns="0" bIns="0" anchor="t" anchorCtr="0" upright="1">
                        <a:noAutofit/>
                      </wps:bodyPr>
                    </wps:wsp>
                  </a:graphicData>
                </a:graphic>
              </wp:inline>
            </w:drawing>
          </mc:Choice>
          <mc:Fallback>
            <w:pict>
              <v:shapetype w14:anchorId="718E6D5D" id="_x0000_t202" coordsize="21600,21600" o:spt="202" path="m,l,21600r21600,l21600,xe">
                <v:stroke joinstyle="miter"/>
                <v:path gradientshapeok="t" o:connecttype="rect"/>
              </v:shapetype>
              <v:shape id="Text Box 2" o:spid="_x0000_s1026" type="#_x0000_t202" style="width:466.5pt;height:17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jF3GgIAACoEAAAOAAAAZHJzL2Uyb0RvYy54bWysU21v0zAQ/o7Ef7D8nSYN67RFTSe6dghp&#10;DKSNH3BxnMbCb9huk/LrOTtNt4H4gkgk62zfPb577rnlzaAkOXDnhdEVnc9ySrhmphF6V9FvT3fv&#10;rijxAXQD0mhe0SP39Gb19s2ytyUvTGdkwx1BEO3L3la0C8GWWeZZxxX4mbFc42VrnIKAW7fLGgc9&#10;oiuZFXl+mfXGNdYZxr3H0814SVcJv205C1/a1vNAZEUxt5BWl9Y6rtlqCeXOge0EO6UB/5CFAqHx&#10;0TPUBgKQvRN/QCnBnPGmDTNmVGbaVjCeasBq5vlv1Tx2YHmqBcnx9kyT/3+w7OHw1RHRVLSgRIPC&#10;Fj3xIZC1GUgR2emtL9Hp0aJbGPAYu5wq9fbesO8eXbIXPmOAj951/9k0iAf7YFLE0DoVOcKqCcJg&#10;O47nFsQ3GR4urouLxQKvGN4V88uL/Co1KYNyCrfOh4/cKBKNijrscYKHw70PMR0oJ5f4mjdSNHdC&#10;yrRxu/pWOnIA1MN2s11vJ/RXblKTvqLXi2IxlvpXiPfr+Eee8NVXEEoEFLYUqqJXefxGqXUcmq1u&#10;MADKAEKONgZLfSIycjeyGIZ6QMfIbm2aI1LqzChgHDg0OuN+UtKjeCvqf+zBcUrkJ43qiEqfDDcZ&#10;9WSAZhha0UDJaN6GcSL21oldh8hjh7X5gK1rRSL1OYtTnijIVPVpeKLiX+6T1/OIr34BAAD//wMA&#10;UEsDBBQABgAIAAAAIQAUgA4f2QAAAAUBAAAPAAAAZHJzL2Rvd25yZXYueG1sTI9BS8QwEIXvgv8h&#10;jOBF3NStSq1NF1H0KLiK59lmbIvNpE3S3frvHb3o5cHjDe99U20WN6g9hdh7NnCxykARN9723Bp4&#10;e308L0DFhGxx8EwGvijCpj4+qrC0/sAvtN+mVkkJxxINdCmNpdax6chhXPmRWLIPHxwmsaHVNuBB&#10;yt2g11l2rR32LAsdjnTfUfO5nZ2Bq7mIMR+LyT5NdnoPD8+0Xs6MOT1Z7m5BJVrS3zH84As61MK0&#10;8zPbqAYD8kj6Vclu8lzszkB+mRWg60r/p6+/AQAA//8DAFBLAQItABQABgAIAAAAIQC2gziS/gAA&#10;AOEBAAATAAAAAAAAAAAAAAAAAAAAAABbQ29udGVudF9UeXBlc10ueG1sUEsBAi0AFAAGAAgAAAAh&#10;ADj9If/WAAAAlAEAAAsAAAAAAAAAAAAAAAAALwEAAF9yZWxzLy5yZWxzUEsBAi0AFAAGAAgAAAAh&#10;ADxqMXcaAgAAKgQAAA4AAAAAAAAAAAAAAAAALgIAAGRycy9lMm9Eb2MueG1sUEsBAi0AFAAGAAgA&#10;AAAhABSADh/ZAAAABQEAAA8AAAAAAAAAAAAAAAAAdAQAAGRycy9kb3ducmV2LnhtbFBLBQYAAAAA&#10;BAAEAPMAAAB6BQAAAAA=&#10;" fillcolor="#edebe0" strokecolor="#3b3b3b">
                <v:path arrowok="t"/>
                <v:textbox inset="0,0,0,0">
                  <w:txbxContent>
                    <w:p w14:paraId="7767CF3E" w14:textId="77777777" w:rsidR="00EE5E7E" w:rsidRDefault="00716CB2">
                      <w:pPr>
                        <w:spacing w:before="75"/>
                        <w:ind w:left="142"/>
                        <w:jc w:val="both"/>
                        <w:rPr>
                          <w:rFonts w:ascii="Arial"/>
                          <w:b/>
                          <w:sz w:val="18"/>
                        </w:rPr>
                      </w:pPr>
                      <w:r>
                        <w:rPr>
                          <w:rFonts w:ascii="Arial"/>
                          <w:b/>
                          <w:color w:val="3B3B3B"/>
                          <w:sz w:val="18"/>
                        </w:rPr>
                        <w:t>Sobre</w:t>
                      </w:r>
                      <w:r>
                        <w:rPr>
                          <w:rFonts w:ascii="Arial"/>
                          <w:b/>
                          <w:color w:val="3B3B3B"/>
                          <w:spacing w:val="-3"/>
                          <w:sz w:val="18"/>
                        </w:rPr>
                        <w:t xml:space="preserve"> </w:t>
                      </w:r>
                      <w:r>
                        <w:rPr>
                          <w:rFonts w:ascii="Arial"/>
                          <w:b/>
                          <w:color w:val="3B3B3B"/>
                          <w:sz w:val="18"/>
                        </w:rPr>
                        <w:t>AMETIC</w:t>
                      </w:r>
                    </w:p>
                    <w:p w14:paraId="64866EAA" w14:textId="77777777" w:rsidR="00EE5E7E" w:rsidRDefault="00EE5E7E">
                      <w:pPr>
                        <w:pStyle w:val="Textoindependiente"/>
                        <w:rPr>
                          <w:rFonts w:ascii="Arial"/>
                          <w:b/>
                        </w:rPr>
                      </w:pPr>
                    </w:p>
                    <w:p w14:paraId="14505464" w14:textId="77777777" w:rsidR="00EE5E7E" w:rsidRDefault="00716CB2">
                      <w:pPr>
                        <w:ind w:left="142" w:right="133"/>
                        <w:jc w:val="both"/>
                        <w:rPr>
                          <w:sz w:val="18"/>
                        </w:rPr>
                      </w:pPr>
                      <w:r>
                        <w:rPr>
                          <w:color w:val="3B3B3B"/>
                          <w:sz w:val="18"/>
                        </w:rPr>
                        <w:t>AMETIC, Asociación Multisectorial de Empresas de la Electrónica, las Tecnologías de la Información y</w:t>
                      </w:r>
                      <w:r>
                        <w:rPr>
                          <w:color w:val="3B3B3B"/>
                          <w:spacing w:val="1"/>
                          <w:sz w:val="18"/>
                        </w:rPr>
                        <w:t xml:space="preserve"> </w:t>
                      </w:r>
                      <w:r>
                        <w:rPr>
                          <w:color w:val="3B3B3B"/>
                          <w:sz w:val="18"/>
                        </w:rPr>
                        <w:t>Comunicación, de las Telecomunicaciones y de los Contenidos Digitales, lidera, en el ámbito nacional, los</w:t>
                      </w:r>
                      <w:r>
                        <w:rPr>
                          <w:color w:val="3B3B3B"/>
                          <w:spacing w:val="1"/>
                          <w:sz w:val="18"/>
                        </w:rPr>
                        <w:t xml:space="preserve"> </w:t>
                      </w:r>
                      <w:r>
                        <w:rPr>
                          <w:color w:val="3B3B3B"/>
                          <w:sz w:val="18"/>
                        </w:rPr>
                        <w:t xml:space="preserve">intereses empresariales de un </w:t>
                      </w:r>
                      <w:proofErr w:type="spellStart"/>
                      <w:r>
                        <w:rPr>
                          <w:color w:val="3B3B3B"/>
                          <w:sz w:val="18"/>
                        </w:rPr>
                        <w:t>hipersector</w:t>
                      </w:r>
                      <w:proofErr w:type="spellEnd"/>
                      <w:r>
                        <w:rPr>
                          <w:color w:val="3B3B3B"/>
                          <w:sz w:val="18"/>
                        </w:rPr>
                        <w:t xml:space="preserve"> tan diverso como dinámico, el más innovador -concentra más de un</w:t>
                      </w:r>
                      <w:r>
                        <w:rPr>
                          <w:color w:val="3B3B3B"/>
                          <w:spacing w:val="1"/>
                          <w:sz w:val="18"/>
                        </w:rPr>
                        <w:t xml:space="preserve"> </w:t>
                      </w:r>
                      <w:r>
                        <w:rPr>
                          <w:color w:val="3B3B3B"/>
                          <w:spacing w:val="-1"/>
                          <w:sz w:val="18"/>
                        </w:rPr>
                        <w:t>30%</w:t>
                      </w:r>
                      <w:r>
                        <w:rPr>
                          <w:color w:val="3B3B3B"/>
                          <w:spacing w:val="-11"/>
                          <w:sz w:val="18"/>
                        </w:rPr>
                        <w:t xml:space="preserve"> </w:t>
                      </w:r>
                      <w:r>
                        <w:rPr>
                          <w:color w:val="3B3B3B"/>
                          <w:spacing w:val="-1"/>
                          <w:sz w:val="18"/>
                        </w:rPr>
                        <w:t>de</w:t>
                      </w:r>
                      <w:r>
                        <w:rPr>
                          <w:color w:val="3B3B3B"/>
                          <w:spacing w:val="-11"/>
                          <w:sz w:val="18"/>
                        </w:rPr>
                        <w:t xml:space="preserve"> </w:t>
                      </w:r>
                      <w:r>
                        <w:rPr>
                          <w:color w:val="3B3B3B"/>
                          <w:spacing w:val="-1"/>
                          <w:sz w:val="18"/>
                        </w:rPr>
                        <w:t>la</w:t>
                      </w:r>
                      <w:r>
                        <w:rPr>
                          <w:color w:val="3B3B3B"/>
                          <w:spacing w:val="-11"/>
                          <w:sz w:val="18"/>
                        </w:rPr>
                        <w:t xml:space="preserve"> </w:t>
                      </w:r>
                      <w:r>
                        <w:rPr>
                          <w:color w:val="3B3B3B"/>
                          <w:sz w:val="18"/>
                        </w:rPr>
                        <w:t>inversión</w:t>
                      </w:r>
                      <w:r>
                        <w:rPr>
                          <w:color w:val="3B3B3B"/>
                          <w:spacing w:val="-16"/>
                          <w:sz w:val="18"/>
                        </w:rPr>
                        <w:t xml:space="preserve"> </w:t>
                      </w:r>
                      <w:r>
                        <w:rPr>
                          <w:color w:val="3B3B3B"/>
                          <w:sz w:val="18"/>
                        </w:rPr>
                        <w:t>privada</w:t>
                      </w:r>
                      <w:r>
                        <w:rPr>
                          <w:color w:val="3B3B3B"/>
                          <w:spacing w:val="-11"/>
                          <w:sz w:val="18"/>
                        </w:rPr>
                        <w:t xml:space="preserve"> </w:t>
                      </w:r>
                      <w:r>
                        <w:rPr>
                          <w:color w:val="3B3B3B"/>
                          <w:sz w:val="18"/>
                        </w:rPr>
                        <w:t>en</w:t>
                      </w:r>
                      <w:r>
                        <w:rPr>
                          <w:color w:val="3B3B3B"/>
                          <w:spacing w:val="-11"/>
                          <w:sz w:val="18"/>
                        </w:rPr>
                        <w:t xml:space="preserve"> </w:t>
                      </w:r>
                      <w:r>
                        <w:rPr>
                          <w:color w:val="3B3B3B"/>
                          <w:sz w:val="18"/>
                        </w:rPr>
                        <w:t>I+D-i</w:t>
                      </w:r>
                      <w:r>
                        <w:rPr>
                          <w:color w:val="3B3B3B"/>
                          <w:spacing w:val="-16"/>
                          <w:sz w:val="18"/>
                        </w:rPr>
                        <w:t xml:space="preserve"> </w:t>
                      </w:r>
                      <w:r>
                        <w:rPr>
                          <w:color w:val="3B3B3B"/>
                          <w:sz w:val="18"/>
                        </w:rPr>
                        <w:t>y</w:t>
                      </w:r>
                      <w:r>
                        <w:rPr>
                          <w:color w:val="3B3B3B"/>
                          <w:spacing w:val="-11"/>
                          <w:sz w:val="18"/>
                        </w:rPr>
                        <w:t xml:space="preserve"> </w:t>
                      </w:r>
                      <w:r>
                        <w:rPr>
                          <w:color w:val="3B3B3B"/>
                          <w:sz w:val="18"/>
                        </w:rPr>
                        <w:t>el</w:t>
                      </w:r>
                      <w:r>
                        <w:rPr>
                          <w:color w:val="3B3B3B"/>
                          <w:spacing w:val="-16"/>
                          <w:sz w:val="18"/>
                        </w:rPr>
                        <w:t xml:space="preserve"> </w:t>
                      </w:r>
                      <w:r>
                        <w:rPr>
                          <w:color w:val="3B3B3B"/>
                          <w:sz w:val="18"/>
                        </w:rPr>
                        <w:t>que</w:t>
                      </w:r>
                      <w:r>
                        <w:rPr>
                          <w:color w:val="3B3B3B"/>
                          <w:spacing w:val="-11"/>
                          <w:sz w:val="18"/>
                        </w:rPr>
                        <w:t xml:space="preserve"> </w:t>
                      </w:r>
                      <w:r>
                        <w:rPr>
                          <w:color w:val="3B3B3B"/>
                          <w:sz w:val="18"/>
                        </w:rPr>
                        <w:t>cuenta</w:t>
                      </w:r>
                      <w:r>
                        <w:rPr>
                          <w:color w:val="3B3B3B"/>
                          <w:spacing w:val="-11"/>
                          <w:sz w:val="18"/>
                        </w:rPr>
                        <w:t xml:space="preserve"> </w:t>
                      </w:r>
                      <w:r>
                        <w:rPr>
                          <w:color w:val="3B3B3B"/>
                          <w:sz w:val="18"/>
                        </w:rPr>
                        <w:t>con</w:t>
                      </w:r>
                      <w:r>
                        <w:rPr>
                          <w:color w:val="3B3B3B"/>
                          <w:spacing w:val="-16"/>
                          <w:sz w:val="18"/>
                        </w:rPr>
                        <w:t xml:space="preserve"> </w:t>
                      </w:r>
                      <w:r>
                        <w:rPr>
                          <w:color w:val="3B3B3B"/>
                          <w:sz w:val="18"/>
                        </w:rPr>
                        <w:t>mayor</w:t>
                      </w:r>
                      <w:r>
                        <w:rPr>
                          <w:color w:val="3B3B3B"/>
                          <w:spacing w:val="-11"/>
                          <w:sz w:val="18"/>
                        </w:rPr>
                        <w:t xml:space="preserve"> </w:t>
                      </w:r>
                      <w:r>
                        <w:rPr>
                          <w:color w:val="3B3B3B"/>
                          <w:sz w:val="18"/>
                        </w:rPr>
                        <w:t>capacidad</w:t>
                      </w:r>
                      <w:r>
                        <w:rPr>
                          <w:color w:val="3B3B3B"/>
                          <w:spacing w:val="-11"/>
                          <w:sz w:val="18"/>
                        </w:rPr>
                        <w:t xml:space="preserve"> </w:t>
                      </w:r>
                      <w:r>
                        <w:rPr>
                          <w:color w:val="3B3B3B"/>
                          <w:sz w:val="18"/>
                        </w:rPr>
                        <w:t>de</w:t>
                      </w:r>
                      <w:r>
                        <w:rPr>
                          <w:color w:val="3B3B3B"/>
                          <w:spacing w:val="-11"/>
                          <w:sz w:val="18"/>
                        </w:rPr>
                        <w:t xml:space="preserve"> </w:t>
                      </w:r>
                      <w:r>
                        <w:rPr>
                          <w:color w:val="3B3B3B"/>
                          <w:sz w:val="18"/>
                        </w:rPr>
                        <w:t>crecimiento</w:t>
                      </w:r>
                      <w:r>
                        <w:rPr>
                          <w:color w:val="3B3B3B"/>
                          <w:spacing w:val="-11"/>
                          <w:sz w:val="18"/>
                        </w:rPr>
                        <w:t xml:space="preserve"> </w:t>
                      </w:r>
                      <w:r>
                        <w:rPr>
                          <w:color w:val="3B3B3B"/>
                          <w:sz w:val="18"/>
                        </w:rPr>
                        <w:t>de</w:t>
                      </w:r>
                      <w:r>
                        <w:rPr>
                          <w:color w:val="3B3B3B"/>
                          <w:spacing w:val="-16"/>
                          <w:sz w:val="18"/>
                        </w:rPr>
                        <w:t xml:space="preserve"> </w:t>
                      </w:r>
                      <w:r>
                        <w:rPr>
                          <w:color w:val="3B3B3B"/>
                          <w:sz w:val="18"/>
                        </w:rPr>
                        <w:t>la</w:t>
                      </w:r>
                      <w:r>
                        <w:rPr>
                          <w:color w:val="3B3B3B"/>
                          <w:spacing w:val="-11"/>
                          <w:sz w:val="18"/>
                        </w:rPr>
                        <w:t xml:space="preserve"> </w:t>
                      </w:r>
                      <w:r>
                        <w:rPr>
                          <w:color w:val="3B3B3B"/>
                          <w:sz w:val="18"/>
                        </w:rPr>
                        <w:t>economía</w:t>
                      </w:r>
                      <w:r>
                        <w:rPr>
                          <w:color w:val="3B3B3B"/>
                          <w:spacing w:val="-11"/>
                          <w:sz w:val="18"/>
                        </w:rPr>
                        <w:t xml:space="preserve"> </w:t>
                      </w:r>
                      <w:r>
                        <w:rPr>
                          <w:color w:val="3B3B3B"/>
                          <w:sz w:val="18"/>
                        </w:rPr>
                        <w:t>española.</w:t>
                      </w:r>
                      <w:r>
                        <w:rPr>
                          <w:color w:val="3B3B3B"/>
                          <w:spacing w:val="-48"/>
                          <w:sz w:val="18"/>
                        </w:rPr>
                        <w:t xml:space="preserve"> </w:t>
                      </w:r>
                      <w:r>
                        <w:rPr>
                          <w:color w:val="3B3B3B"/>
                          <w:sz w:val="18"/>
                        </w:rPr>
                        <w:t>En constante evolución, nuestras empresas asociadas, son el gran motor de convergencia hacia la Economía</w:t>
                      </w:r>
                      <w:r>
                        <w:rPr>
                          <w:color w:val="3B3B3B"/>
                          <w:spacing w:val="1"/>
                          <w:sz w:val="18"/>
                        </w:rPr>
                        <w:t xml:space="preserve"> </w:t>
                      </w:r>
                      <w:r>
                        <w:rPr>
                          <w:color w:val="3B3B3B"/>
                          <w:sz w:val="18"/>
                        </w:rPr>
                        <w:t>Digital. AMETIC representa un sector clave para el empleo y la competitividad con un importante impacto en el</w:t>
                      </w:r>
                      <w:r>
                        <w:rPr>
                          <w:color w:val="3B3B3B"/>
                          <w:spacing w:val="1"/>
                          <w:sz w:val="18"/>
                        </w:rPr>
                        <w:t xml:space="preserve"> </w:t>
                      </w:r>
                      <w:r>
                        <w:rPr>
                          <w:color w:val="3B3B3B"/>
                          <w:sz w:val="18"/>
                        </w:rPr>
                        <w:t>PIB</w:t>
                      </w:r>
                      <w:r>
                        <w:rPr>
                          <w:color w:val="3B3B3B"/>
                          <w:spacing w:val="-6"/>
                          <w:sz w:val="18"/>
                        </w:rPr>
                        <w:t xml:space="preserve"> </w:t>
                      </w:r>
                      <w:r>
                        <w:rPr>
                          <w:color w:val="3B3B3B"/>
                          <w:sz w:val="18"/>
                        </w:rPr>
                        <w:t>nacional,</w:t>
                      </w:r>
                      <w:r>
                        <w:rPr>
                          <w:color w:val="3B3B3B"/>
                          <w:spacing w:val="-5"/>
                          <w:sz w:val="18"/>
                        </w:rPr>
                        <w:t xml:space="preserve"> </w:t>
                      </w:r>
                      <w:r>
                        <w:rPr>
                          <w:color w:val="3B3B3B"/>
                          <w:sz w:val="18"/>
                        </w:rPr>
                        <w:t>al</w:t>
                      </w:r>
                      <w:r>
                        <w:rPr>
                          <w:color w:val="3B3B3B"/>
                          <w:spacing w:val="-4"/>
                          <w:sz w:val="18"/>
                        </w:rPr>
                        <w:t xml:space="preserve"> </w:t>
                      </w:r>
                      <w:r>
                        <w:rPr>
                          <w:color w:val="3B3B3B"/>
                          <w:sz w:val="18"/>
                        </w:rPr>
                        <w:t>tiempo</w:t>
                      </w:r>
                      <w:r>
                        <w:rPr>
                          <w:color w:val="3B3B3B"/>
                          <w:spacing w:val="-6"/>
                          <w:sz w:val="18"/>
                        </w:rPr>
                        <w:t xml:space="preserve"> </w:t>
                      </w:r>
                      <w:r>
                        <w:rPr>
                          <w:color w:val="3B3B3B"/>
                          <w:sz w:val="18"/>
                        </w:rPr>
                        <w:t>que</w:t>
                      </w:r>
                      <w:r>
                        <w:rPr>
                          <w:color w:val="3B3B3B"/>
                          <w:spacing w:val="-5"/>
                          <w:sz w:val="18"/>
                        </w:rPr>
                        <w:t xml:space="preserve"> </w:t>
                      </w:r>
                      <w:r>
                        <w:rPr>
                          <w:color w:val="3B3B3B"/>
                          <w:sz w:val="18"/>
                        </w:rPr>
                        <w:t>ofrece</w:t>
                      </w:r>
                      <w:r>
                        <w:rPr>
                          <w:color w:val="3B3B3B"/>
                          <w:spacing w:val="-5"/>
                          <w:sz w:val="18"/>
                        </w:rPr>
                        <w:t xml:space="preserve"> </w:t>
                      </w:r>
                      <w:r>
                        <w:rPr>
                          <w:color w:val="3B3B3B"/>
                          <w:sz w:val="18"/>
                        </w:rPr>
                        <w:t>posibilidades</w:t>
                      </w:r>
                      <w:r>
                        <w:rPr>
                          <w:color w:val="3B3B3B"/>
                          <w:spacing w:val="-5"/>
                          <w:sz w:val="18"/>
                        </w:rPr>
                        <w:t xml:space="preserve"> </w:t>
                      </w:r>
                      <w:r>
                        <w:rPr>
                          <w:color w:val="3B3B3B"/>
                          <w:sz w:val="18"/>
                        </w:rPr>
                        <w:t>de</w:t>
                      </w:r>
                      <w:r>
                        <w:rPr>
                          <w:color w:val="3B3B3B"/>
                          <w:spacing w:val="-6"/>
                          <w:sz w:val="18"/>
                        </w:rPr>
                        <w:t xml:space="preserve"> </w:t>
                      </w:r>
                      <w:r>
                        <w:rPr>
                          <w:color w:val="3B3B3B"/>
                          <w:sz w:val="18"/>
                        </w:rPr>
                        <w:t>externalización</w:t>
                      </w:r>
                      <w:r>
                        <w:rPr>
                          <w:color w:val="3B3B3B"/>
                          <w:spacing w:val="-5"/>
                          <w:sz w:val="18"/>
                        </w:rPr>
                        <w:t xml:space="preserve"> </w:t>
                      </w:r>
                      <w:r>
                        <w:rPr>
                          <w:color w:val="3B3B3B"/>
                          <w:sz w:val="18"/>
                        </w:rPr>
                        <w:t>muy</w:t>
                      </w:r>
                      <w:r>
                        <w:rPr>
                          <w:color w:val="3B3B3B"/>
                          <w:spacing w:val="-4"/>
                          <w:sz w:val="18"/>
                        </w:rPr>
                        <w:t xml:space="preserve"> </w:t>
                      </w:r>
                      <w:r>
                        <w:rPr>
                          <w:color w:val="3B3B3B"/>
                          <w:sz w:val="18"/>
                        </w:rPr>
                        <w:t>positivas</w:t>
                      </w:r>
                      <w:r>
                        <w:rPr>
                          <w:color w:val="3B3B3B"/>
                          <w:spacing w:val="-5"/>
                          <w:sz w:val="18"/>
                        </w:rPr>
                        <w:t xml:space="preserve"> </w:t>
                      </w:r>
                      <w:r>
                        <w:rPr>
                          <w:color w:val="3B3B3B"/>
                          <w:sz w:val="18"/>
                        </w:rPr>
                        <w:t>para</w:t>
                      </w:r>
                      <w:r>
                        <w:rPr>
                          <w:color w:val="3B3B3B"/>
                          <w:spacing w:val="-6"/>
                          <w:sz w:val="18"/>
                        </w:rPr>
                        <w:t xml:space="preserve"> </w:t>
                      </w:r>
                      <w:r>
                        <w:rPr>
                          <w:color w:val="3B3B3B"/>
                          <w:sz w:val="18"/>
                        </w:rPr>
                        <w:t>otros</w:t>
                      </w:r>
                      <w:r>
                        <w:rPr>
                          <w:color w:val="3B3B3B"/>
                          <w:spacing w:val="-5"/>
                          <w:sz w:val="18"/>
                        </w:rPr>
                        <w:t xml:space="preserve"> </w:t>
                      </w:r>
                      <w:r>
                        <w:rPr>
                          <w:color w:val="3B3B3B"/>
                          <w:sz w:val="18"/>
                        </w:rPr>
                        <w:t>sectores</w:t>
                      </w:r>
                      <w:r>
                        <w:rPr>
                          <w:color w:val="3B3B3B"/>
                          <w:spacing w:val="-5"/>
                          <w:sz w:val="18"/>
                        </w:rPr>
                        <w:t xml:space="preserve"> </w:t>
                      </w:r>
                      <w:r>
                        <w:rPr>
                          <w:color w:val="3B3B3B"/>
                          <w:sz w:val="18"/>
                        </w:rPr>
                        <w:t>productivos.</w:t>
                      </w:r>
                      <w:r>
                        <w:rPr>
                          <w:color w:val="3B3B3B"/>
                          <w:spacing w:val="-48"/>
                          <w:sz w:val="18"/>
                        </w:rPr>
                        <w:t xml:space="preserve"> </w:t>
                      </w:r>
                      <w:r>
                        <w:rPr>
                          <w:color w:val="3B3B3B"/>
                          <w:sz w:val="18"/>
                        </w:rPr>
                        <w:t>Su transversalidad deriva de la digitalización de todos los procesos empresariales. Representamos un conjunto</w:t>
                      </w:r>
                      <w:r>
                        <w:rPr>
                          <w:color w:val="3B3B3B"/>
                          <w:spacing w:val="1"/>
                          <w:sz w:val="18"/>
                        </w:rPr>
                        <w:t xml:space="preserve"> </w:t>
                      </w:r>
                      <w:r>
                        <w:rPr>
                          <w:color w:val="3B3B3B"/>
                          <w:sz w:val="18"/>
                        </w:rPr>
                        <w:t>de empresas que constituyen una palanca real de desarrollo económico sostenible, que incrementan la</w:t>
                      </w:r>
                      <w:r>
                        <w:rPr>
                          <w:color w:val="3B3B3B"/>
                          <w:spacing w:val="1"/>
                          <w:sz w:val="18"/>
                        </w:rPr>
                        <w:t xml:space="preserve"> </w:t>
                      </w:r>
                      <w:r>
                        <w:rPr>
                          <w:color w:val="3B3B3B"/>
                          <w:sz w:val="18"/>
                        </w:rPr>
                        <w:t>competitividad</w:t>
                      </w:r>
                      <w:r>
                        <w:rPr>
                          <w:color w:val="3B3B3B"/>
                          <w:spacing w:val="-2"/>
                          <w:sz w:val="18"/>
                        </w:rPr>
                        <w:t xml:space="preserve"> </w:t>
                      </w:r>
                      <w:r>
                        <w:rPr>
                          <w:color w:val="3B3B3B"/>
                          <w:sz w:val="18"/>
                        </w:rPr>
                        <w:t>de</w:t>
                      </w:r>
                      <w:r>
                        <w:rPr>
                          <w:color w:val="3B3B3B"/>
                          <w:spacing w:val="-2"/>
                          <w:sz w:val="18"/>
                        </w:rPr>
                        <w:t xml:space="preserve"> </w:t>
                      </w:r>
                      <w:r>
                        <w:rPr>
                          <w:color w:val="3B3B3B"/>
                          <w:sz w:val="18"/>
                        </w:rPr>
                        <w:t>otros</w:t>
                      </w:r>
                      <w:r>
                        <w:rPr>
                          <w:color w:val="3B3B3B"/>
                          <w:spacing w:val="-2"/>
                          <w:sz w:val="18"/>
                        </w:rPr>
                        <w:t xml:space="preserve"> </w:t>
                      </w:r>
                      <w:r>
                        <w:rPr>
                          <w:color w:val="3B3B3B"/>
                          <w:sz w:val="18"/>
                        </w:rPr>
                        <w:t>sectores,</w:t>
                      </w:r>
                      <w:r>
                        <w:rPr>
                          <w:color w:val="3B3B3B"/>
                          <w:spacing w:val="-1"/>
                          <w:sz w:val="18"/>
                        </w:rPr>
                        <w:t xml:space="preserve"> </w:t>
                      </w:r>
                      <w:r>
                        <w:rPr>
                          <w:color w:val="3B3B3B"/>
                          <w:sz w:val="18"/>
                        </w:rPr>
                        <w:t>que</w:t>
                      </w:r>
                      <w:r>
                        <w:rPr>
                          <w:color w:val="3B3B3B"/>
                          <w:spacing w:val="-7"/>
                          <w:sz w:val="18"/>
                        </w:rPr>
                        <w:t xml:space="preserve"> </w:t>
                      </w:r>
                      <w:r>
                        <w:rPr>
                          <w:color w:val="3B3B3B"/>
                          <w:sz w:val="18"/>
                        </w:rPr>
                        <w:t>generan</w:t>
                      </w:r>
                      <w:r>
                        <w:rPr>
                          <w:color w:val="3B3B3B"/>
                          <w:spacing w:val="-2"/>
                          <w:sz w:val="18"/>
                        </w:rPr>
                        <w:t xml:space="preserve"> </w:t>
                      </w:r>
                      <w:r>
                        <w:rPr>
                          <w:color w:val="3B3B3B"/>
                          <w:sz w:val="18"/>
                        </w:rPr>
                        <w:t>empleo</w:t>
                      </w:r>
                      <w:r>
                        <w:rPr>
                          <w:color w:val="3B3B3B"/>
                          <w:spacing w:val="-1"/>
                          <w:sz w:val="18"/>
                        </w:rPr>
                        <w:t xml:space="preserve"> </w:t>
                      </w:r>
                      <w:r>
                        <w:rPr>
                          <w:color w:val="3B3B3B"/>
                          <w:sz w:val="18"/>
                        </w:rPr>
                        <w:t>de</w:t>
                      </w:r>
                      <w:r>
                        <w:rPr>
                          <w:color w:val="3B3B3B"/>
                          <w:spacing w:val="-2"/>
                          <w:sz w:val="18"/>
                        </w:rPr>
                        <w:t xml:space="preserve"> </w:t>
                      </w:r>
                      <w:r>
                        <w:rPr>
                          <w:color w:val="3B3B3B"/>
                          <w:sz w:val="18"/>
                        </w:rPr>
                        <w:t>calidad,</w:t>
                      </w:r>
                      <w:r>
                        <w:rPr>
                          <w:color w:val="3B3B3B"/>
                          <w:spacing w:val="-1"/>
                          <w:sz w:val="18"/>
                        </w:rPr>
                        <w:t xml:space="preserve"> </w:t>
                      </w:r>
                      <w:r>
                        <w:rPr>
                          <w:color w:val="3B3B3B"/>
                          <w:sz w:val="18"/>
                        </w:rPr>
                        <w:t>que</w:t>
                      </w:r>
                      <w:r>
                        <w:rPr>
                          <w:color w:val="3B3B3B"/>
                          <w:spacing w:val="-2"/>
                          <w:sz w:val="18"/>
                        </w:rPr>
                        <w:t xml:space="preserve"> </w:t>
                      </w:r>
                      <w:r>
                        <w:rPr>
                          <w:color w:val="3B3B3B"/>
                          <w:sz w:val="18"/>
                        </w:rPr>
                        <w:t>incrementan</w:t>
                      </w:r>
                      <w:r>
                        <w:rPr>
                          <w:color w:val="3B3B3B"/>
                          <w:spacing w:val="-1"/>
                          <w:sz w:val="18"/>
                        </w:rPr>
                        <w:t xml:space="preserve"> </w:t>
                      </w:r>
                      <w:r>
                        <w:rPr>
                          <w:color w:val="3B3B3B"/>
                          <w:sz w:val="18"/>
                        </w:rPr>
                        <w:t>nuestra</w:t>
                      </w:r>
                      <w:r>
                        <w:rPr>
                          <w:color w:val="3B3B3B"/>
                          <w:spacing w:val="-2"/>
                          <w:sz w:val="18"/>
                        </w:rPr>
                        <w:t xml:space="preserve"> </w:t>
                      </w:r>
                      <w:r>
                        <w:rPr>
                          <w:color w:val="3B3B3B"/>
                          <w:sz w:val="18"/>
                        </w:rPr>
                        <w:t>tasa</w:t>
                      </w:r>
                      <w:r>
                        <w:rPr>
                          <w:color w:val="3B3B3B"/>
                          <w:spacing w:val="-8"/>
                          <w:sz w:val="18"/>
                        </w:rPr>
                        <w:t xml:space="preserve"> </w:t>
                      </w:r>
                      <w:r>
                        <w:rPr>
                          <w:color w:val="3B3B3B"/>
                          <w:sz w:val="18"/>
                        </w:rPr>
                        <w:t>de</w:t>
                      </w:r>
                      <w:r>
                        <w:rPr>
                          <w:color w:val="3B3B3B"/>
                          <w:spacing w:val="-1"/>
                          <w:sz w:val="18"/>
                        </w:rPr>
                        <w:t xml:space="preserve"> </w:t>
                      </w:r>
                      <w:r>
                        <w:rPr>
                          <w:color w:val="3B3B3B"/>
                          <w:sz w:val="18"/>
                        </w:rPr>
                        <w:t>exportación</w:t>
                      </w:r>
                      <w:r>
                        <w:rPr>
                          <w:color w:val="3B3B3B"/>
                          <w:spacing w:val="-1"/>
                          <w:sz w:val="18"/>
                        </w:rPr>
                        <w:t xml:space="preserve"> </w:t>
                      </w:r>
                      <w:r>
                        <w:rPr>
                          <w:color w:val="3B3B3B"/>
                          <w:sz w:val="18"/>
                        </w:rPr>
                        <w:t>y</w:t>
                      </w:r>
                      <w:r>
                        <w:rPr>
                          <w:color w:val="3B3B3B"/>
                          <w:spacing w:val="-48"/>
                          <w:sz w:val="18"/>
                        </w:rPr>
                        <w:t xml:space="preserve"> </w:t>
                      </w:r>
                      <w:r>
                        <w:rPr>
                          <w:color w:val="3B3B3B"/>
                          <w:sz w:val="18"/>
                        </w:rPr>
                        <w:t>que</w:t>
                      </w:r>
                      <w:r>
                        <w:rPr>
                          <w:color w:val="3B3B3B"/>
                          <w:spacing w:val="-2"/>
                          <w:sz w:val="18"/>
                        </w:rPr>
                        <w:t xml:space="preserve"> </w:t>
                      </w:r>
                      <w:r>
                        <w:rPr>
                          <w:color w:val="3B3B3B"/>
                          <w:sz w:val="18"/>
                        </w:rPr>
                        <w:t>revalorizan</w:t>
                      </w:r>
                      <w:r>
                        <w:rPr>
                          <w:color w:val="3B3B3B"/>
                          <w:spacing w:val="-1"/>
                          <w:sz w:val="18"/>
                        </w:rPr>
                        <w:t xml:space="preserve"> </w:t>
                      </w:r>
                      <w:r>
                        <w:rPr>
                          <w:color w:val="3B3B3B"/>
                          <w:sz w:val="18"/>
                        </w:rPr>
                        <w:t>a</w:t>
                      </w:r>
                      <w:r>
                        <w:rPr>
                          <w:color w:val="3B3B3B"/>
                          <w:spacing w:val="-1"/>
                          <w:sz w:val="18"/>
                        </w:rPr>
                        <w:t xml:space="preserve"> </w:t>
                      </w:r>
                      <w:r>
                        <w:rPr>
                          <w:color w:val="3B3B3B"/>
                          <w:sz w:val="18"/>
                        </w:rPr>
                        <w:t>nuestro</w:t>
                      </w:r>
                      <w:r>
                        <w:rPr>
                          <w:color w:val="3B3B3B"/>
                          <w:spacing w:val="-2"/>
                          <w:sz w:val="18"/>
                        </w:rPr>
                        <w:t xml:space="preserve"> </w:t>
                      </w:r>
                      <w:r>
                        <w:rPr>
                          <w:color w:val="3B3B3B"/>
                          <w:sz w:val="18"/>
                        </w:rPr>
                        <w:t>país y</w:t>
                      </w:r>
                      <w:r>
                        <w:rPr>
                          <w:color w:val="3B3B3B"/>
                          <w:spacing w:val="-1"/>
                          <w:sz w:val="18"/>
                        </w:rPr>
                        <w:t xml:space="preserve"> </w:t>
                      </w:r>
                      <w:r>
                        <w:rPr>
                          <w:color w:val="3B3B3B"/>
                          <w:sz w:val="18"/>
                        </w:rPr>
                        <w:t>a</w:t>
                      </w:r>
                      <w:r>
                        <w:rPr>
                          <w:color w:val="3B3B3B"/>
                          <w:spacing w:val="-1"/>
                          <w:sz w:val="18"/>
                        </w:rPr>
                        <w:t xml:space="preserve"> </w:t>
                      </w:r>
                      <w:r>
                        <w:rPr>
                          <w:color w:val="3B3B3B"/>
                          <w:sz w:val="18"/>
                        </w:rPr>
                        <w:t>su</w:t>
                      </w:r>
                      <w:r>
                        <w:rPr>
                          <w:color w:val="3B3B3B"/>
                          <w:spacing w:val="-2"/>
                          <w:sz w:val="18"/>
                        </w:rPr>
                        <w:t xml:space="preserve"> </w:t>
                      </w:r>
                      <w:r>
                        <w:rPr>
                          <w:color w:val="3B3B3B"/>
                          <w:sz w:val="18"/>
                        </w:rPr>
                        <w:t>industria.</w:t>
                      </w:r>
                    </w:p>
                    <w:p w14:paraId="68C231A1" w14:textId="77777777" w:rsidR="00EE5E7E" w:rsidRDefault="00EE5E7E">
                      <w:pPr>
                        <w:pStyle w:val="Textoindependiente"/>
                        <w:spacing w:before="9"/>
                        <w:rPr>
                          <w:sz w:val="17"/>
                        </w:rPr>
                      </w:pPr>
                    </w:p>
                    <w:p w14:paraId="7CF6DB41" w14:textId="77777777" w:rsidR="00EE5E7E" w:rsidRDefault="00716CB2">
                      <w:pPr>
                        <w:ind w:left="142"/>
                        <w:jc w:val="both"/>
                        <w:rPr>
                          <w:sz w:val="18"/>
                        </w:rPr>
                      </w:pPr>
                      <w:r>
                        <w:rPr>
                          <w:color w:val="3B3B3B"/>
                          <w:sz w:val="18"/>
                        </w:rPr>
                        <w:t>Más</w:t>
                      </w:r>
                      <w:r>
                        <w:rPr>
                          <w:color w:val="3B3B3B"/>
                          <w:spacing w:val="-2"/>
                          <w:sz w:val="18"/>
                        </w:rPr>
                        <w:t xml:space="preserve"> </w:t>
                      </w:r>
                      <w:r>
                        <w:rPr>
                          <w:color w:val="3B3B3B"/>
                          <w:sz w:val="18"/>
                        </w:rPr>
                        <w:t>información:</w:t>
                      </w:r>
                      <w:r>
                        <w:rPr>
                          <w:color w:val="3B3B3B"/>
                          <w:spacing w:val="-1"/>
                          <w:sz w:val="18"/>
                        </w:rPr>
                        <w:t xml:space="preserve"> </w:t>
                      </w:r>
                      <w:hyperlink r:id="rId12">
                        <w:r>
                          <w:rPr>
                            <w:color w:val="0000FF"/>
                            <w:sz w:val="18"/>
                            <w:u w:val="single" w:color="0000FF"/>
                          </w:rPr>
                          <w:t>www.ametic.es</w:t>
                        </w:r>
                      </w:hyperlink>
                    </w:p>
                  </w:txbxContent>
                </v:textbox>
                <w10:anchorlock/>
              </v:shape>
            </w:pict>
          </mc:Fallback>
        </mc:AlternateContent>
      </w:r>
    </w:p>
    <w:p w14:paraId="2F820D58" w14:textId="77777777" w:rsidR="00EE5E7E" w:rsidRDefault="00EE5E7E">
      <w:pPr>
        <w:pStyle w:val="Textoindependiente"/>
        <w:spacing w:before="7"/>
        <w:rPr>
          <w:sz w:val="18"/>
        </w:rPr>
      </w:pPr>
    </w:p>
    <w:p w14:paraId="2B46BB51" w14:textId="77777777" w:rsidR="00EE5E7E" w:rsidRDefault="00716CB2">
      <w:pPr>
        <w:spacing w:before="94"/>
        <w:ind w:left="604" w:right="741"/>
        <w:jc w:val="center"/>
        <w:rPr>
          <w:sz w:val="20"/>
        </w:rPr>
      </w:pPr>
      <w:r>
        <w:rPr>
          <w:rFonts w:ascii="Arial" w:hAnsi="Arial"/>
          <w:b/>
          <w:sz w:val="20"/>
        </w:rPr>
        <w:t>Más</w:t>
      </w:r>
      <w:r>
        <w:rPr>
          <w:rFonts w:ascii="Arial" w:hAnsi="Arial"/>
          <w:b/>
          <w:spacing w:val="-4"/>
          <w:sz w:val="20"/>
        </w:rPr>
        <w:t xml:space="preserve"> </w:t>
      </w:r>
      <w:r>
        <w:rPr>
          <w:rFonts w:ascii="Arial" w:hAnsi="Arial"/>
          <w:b/>
          <w:sz w:val="20"/>
        </w:rPr>
        <w:t>información:</w:t>
      </w:r>
      <w:r>
        <w:rPr>
          <w:rFonts w:ascii="Arial" w:hAnsi="Arial"/>
          <w:b/>
          <w:spacing w:val="-4"/>
          <w:sz w:val="20"/>
        </w:rPr>
        <w:t xml:space="preserve"> </w:t>
      </w:r>
      <w:r>
        <w:rPr>
          <w:rFonts w:ascii="Arial" w:hAnsi="Arial"/>
          <w:b/>
          <w:sz w:val="20"/>
        </w:rPr>
        <w:t>Roman.</w:t>
      </w:r>
      <w:r>
        <w:rPr>
          <w:rFonts w:ascii="Arial" w:hAnsi="Arial"/>
          <w:b/>
          <w:spacing w:val="-1"/>
          <w:sz w:val="20"/>
        </w:rPr>
        <w:t xml:space="preserve"> </w:t>
      </w:r>
      <w:r>
        <w:rPr>
          <w:sz w:val="20"/>
        </w:rPr>
        <w:t>Tel.</w:t>
      </w:r>
      <w:r>
        <w:rPr>
          <w:spacing w:val="2"/>
          <w:sz w:val="20"/>
        </w:rPr>
        <w:t xml:space="preserve"> </w:t>
      </w:r>
      <w:r>
        <w:rPr>
          <w:sz w:val="20"/>
        </w:rPr>
        <w:t>915</w:t>
      </w:r>
      <w:r>
        <w:rPr>
          <w:spacing w:val="-3"/>
          <w:sz w:val="20"/>
        </w:rPr>
        <w:t xml:space="preserve"> </w:t>
      </w:r>
      <w:r>
        <w:rPr>
          <w:sz w:val="20"/>
        </w:rPr>
        <w:t>915</w:t>
      </w:r>
      <w:r>
        <w:rPr>
          <w:spacing w:val="-4"/>
          <w:sz w:val="20"/>
        </w:rPr>
        <w:t xml:space="preserve"> </w:t>
      </w:r>
      <w:r>
        <w:rPr>
          <w:sz w:val="20"/>
        </w:rPr>
        <w:t>500</w:t>
      </w:r>
    </w:p>
    <w:p w14:paraId="538CDDCE" w14:textId="77777777" w:rsidR="00EE5E7E" w:rsidRDefault="00716CB2">
      <w:pPr>
        <w:ind w:left="599" w:right="741"/>
        <w:jc w:val="center"/>
        <w:rPr>
          <w:sz w:val="20"/>
        </w:rPr>
      </w:pPr>
      <w:r>
        <w:rPr>
          <w:rFonts w:ascii="Arial" w:hAnsi="Arial"/>
          <w:b/>
          <w:sz w:val="20"/>
        </w:rPr>
        <w:t>Laura</w:t>
      </w:r>
      <w:r>
        <w:rPr>
          <w:rFonts w:ascii="Arial" w:hAnsi="Arial"/>
          <w:b/>
          <w:spacing w:val="-7"/>
          <w:sz w:val="20"/>
        </w:rPr>
        <w:t xml:space="preserve"> </w:t>
      </w:r>
      <w:r>
        <w:rPr>
          <w:rFonts w:ascii="Arial" w:hAnsi="Arial"/>
          <w:b/>
          <w:sz w:val="20"/>
        </w:rPr>
        <w:t>Lázaro:</w:t>
      </w:r>
      <w:r>
        <w:rPr>
          <w:rFonts w:ascii="Arial" w:hAnsi="Arial"/>
          <w:b/>
          <w:spacing w:val="-5"/>
          <w:sz w:val="20"/>
        </w:rPr>
        <w:t xml:space="preserve"> </w:t>
      </w:r>
      <w:hyperlink r:id="rId13">
        <w:r>
          <w:rPr>
            <w:color w:val="0000FF"/>
            <w:sz w:val="20"/>
            <w:u w:val="single" w:color="0000FF"/>
          </w:rPr>
          <w:t>l.lazaro@romanrm.com</w:t>
        </w:r>
      </w:hyperlink>
    </w:p>
    <w:p w14:paraId="5E25F755" w14:textId="77777777" w:rsidR="00EE5E7E" w:rsidRDefault="00716CB2">
      <w:pPr>
        <w:ind w:left="598" w:right="741"/>
        <w:jc w:val="center"/>
        <w:rPr>
          <w:sz w:val="20"/>
        </w:rPr>
      </w:pPr>
      <w:r>
        <w:rPr>
          <w:rFonts w:ascii="Arial"/>
          <w:b/>
          <w:sz w:val="20"/>
        </w:rPr>
        <w:t>Manu</w:t>
      </w:r>
      <w:r>
        <w:rPr>
          <w:rFonts w:ascii="Arial"/>
          <w:b/>
          <w:spacing w:val="-7"/>
          <w:sz w:val="20"/>
        </w:rPr>
        <w:t xml:space="preserve"> </w:t>
      </w:r>
      <w:r>
        <w:rPr>
          <w:rFonts w:ascii="Arial"/>
          <w:b/>
          <w:sz w:val="20"/>
        </w:rPr>
        <w:t>Portocarrero:</w:t>
      </w:r>
      <w:r>
        <w:rPr>
          <w:rFonts w:ascii="Arial"/>
          <w:b/>
          <w:spacing w:val="-7"/>
          <w:sz w:val="20"/>
        </w:rPr>
        <w:t xml:space="preserve"> </w:t>
      </w:r>
      <w:hyperlink r:id="rId14">
        <w:r>
          <w:rPr>
            <w:sz w:val="20"/>
            <w:u w:val="single"/>
          </w:rPr>
          <w:t>m.portocarrero@romanrm.com</w:t>
        </w:r>
      </w:hyperlink>
    </w:p>
    <w:sectPr w:rsidR="00EE5E7E">
      <w:headerReference w:type="default" r:id="rId15"/>
      <w:footerReference w:type="default" r:id="rId16"/>
      <w:pgSz w:w="11910" w:h="16840"/>
      <w:pgMar w:top="1860" w:right="1180" w:bottom="1320" w:left="1160" w:header="529" w:footer="11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5FC3C" w14:textId="77777777" w:rsidR="0060708B" w:rsidRDefault="0060708B">
      <w:r>
        <w:separator/>
      </w:r>
    </w:p>
  </w:endnote>
  <w:endnote w:type="continuationSeparator" w:id="0">
    <w:p w14:paraId="48D051D2" w14:textId="77777777" w:rsidR="0060708B" w:rsidRDefault="00607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0300D" w14:textId="77777777" w:rsidR="00EE5E7E" w:rsidRDefault="00716CB2">
    <w:pPr>
      <w:pStyle w:val="Textoindependiente"/>
      <w:spacing w:line="14" w:lineRule="auto"/>
      <w:rPr>
        <w:sz w:val="20"/>
      </w:rPr>
    </w:pPr>
    <w:r>
      <w:rPr>
        <w:noProof/>
      </w:rPr>
      <w:drawing>
        <wp:anchor distT="0" distB="0" distL="0" distR="0" simplePos="0" relativeHeight="487535104" behindDoc="1" locked="0" layoutInCell="1" allowOverlap="1" wp14:anchorId="548C87A8" wp14:editId="2E3D0EA6">
          <wp:simplePos x="0" y="0"/>
          <wp:positionH relativeFrom="page">
            <wp:posOffset>682453</wp:posOffset>
          </wp:positionH>
          <wp:positionV relativeFrom="page">
            <wp:posOffset>9846711</wp:posOffset>
          </wp:positionV>
          <wp:extent cx="6094984" cy="416066"/>
          <wp:effectExtent l="0" t="0" r="0" b="0"/>
          <wp:wrapNone/>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stretch>
                    <a:fillRect/>
                  </a:stretch>
                </pic:blipFill>
                <pic:spPr>
                  <a:xfrm>
                    <a:off x="0" y="0"/>
                    <a:ext cx="6094984" cy="416066"/>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5DCCE" w14:textId="77777777" w:rsidR="0060708B" w:rsidRDefault="0060708B">
      <w:r>
        <w:separator/>
      </w:r>
    </w:p>
  </w:footnote>
  <w:footnote w:type="continuationSeparator" w:id="0">
    <w:p w14:paraId="1725BD50" w14:textId="77777777" w:rsidR="0060708B" w:rsidRDefault="00607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3D37E" w14:textId="77777777" w:rsidR="00EE5E7E" w:rsidRDefault="00716CB2">
    <w:pPr>
      <w:pStyle w:val="Textoindependiente"/>
      <w:spacing w:line="14" w:lineRule="auto"/>
      <w:rPr>
        <w:sz w:val="20"/>
      </w:rPr>
    </w:pPr>
    <w:r>
      <w:rPr>
        <w:noProof/>
      </w:rPr>
      <w:drawing>
        <wp:anchor distT="0" distB="0" distL="0" distR="0" simplePos="0" relativeHeight="487534080" behindDoc="1" locked="0" layoutInCell="1" allowOverlap="1" wp14:anchorId="74C5667A" wp14:editId="53F93F72">
          <wp:simplePos x="0" y="0"/>
          <wp:positionH relativeFrom="page">
            <wp:posOffset>5800252</wp:posOffset>
          </wp:positionH>
          <wp:positionV relativeFrom="page">
            <wp:posOffset>335915</wp:posOffset>
          </wp:positionV>
          <wp:extent cx="860897" cy="852804"/>
          <wp:effectExtent l="0" t="0" r="0" b="0"/>
          <wp:wrapNone/>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860897" cy="852804"/>
                  </a:xfrm>
                  <a:prstGeom prst="rect">
                    <a:avLst/>
                  </a:prstGeom>
                </pic:spPr>
              </pic:pic>
            </a:graphicData>
          </a:graphic>
        </wp:anchor>
      </w:drawing>
    </w:r>
    <w:r>
      <w:rPr>
        <w:noProof/>
      </w:rPr>
      <w:drawing>
        <wp:anchor distT="0" distB="0" distL="0" distR="0" simplePos="0" relativeHeight="487534592" behindDoc="1" locked="0" layoutInCell="1" allowOverlap="1" wp14:anchorId="1C03CC43" wp14:editId="58BFE3A1">
          <wp:simplePos x="0" y="0"/>
          <wp:positionH relativeFrom="page">
            <wp:posOffset>861060</wp:posOffset>
          </wp:positionH>
          <wp:positionV relativeFrom="page">
            <wp:posOffset>426990</wp:posOffset>
          </wp:positionV>
          <wp:extent cx="1152263" cy="580349"/>
          <wp:effectExtent l="0" t="0" r="0" b="0"/>
          <wp:wrapNone/>
          <wp:docPr id="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152263" cy="58034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A192A"/>
    <w:multiLevelType w:val="hybridMultilevel"/>
    <w:tmpl w:val="4D6C7942"/>
    <w:lvl w:ilvl="0" w:tplc="6354F85E">
      <w:numFmt w:val="bullet"/>
      <w:lvlText w:val=""/>
      <w:lvlJc w:val="left"/>
      <w:pPr>
        <w:ind w:left="475" w:hanging="360"/>
      </w:pPr>
      <w:rPr>
        <w:rFonts w:ascii="Symbol" w:eastAsia="Symbol" w:hAnsi="Symbol" w:cs="Symbol" w:hint="default"/>
        <w:color w:val="1C70B8"/>
        <w:w w:val="100"/>
        <w:sz w:val="22"/>
        <w:szCs w:val="22"/>
        <w:lang w:val="es-ES" w:eastAsia="en-US" w:bidi="ar-SA"/>
      </w:rPr>
    </w:lvl>
    <w:lvl w:ilvl="1" w:tplc="E42E53A8">
      <w:numFmt w:val="bullet"/>
      <w:lvlText w:val="•"/>
      <w:lvlJc w:val="left"/>
      <w:pPr>
        <w:ind w:left="1388" w:hanging="360"/>
      </w:pPr>
      <w:rPr>
        <w:rFonts w:hint="default"/>
        <w:lang w:val="es-ES" w:eastAsia="en-US" w:bidi="ar-SA"/>
      </w:rPr>
    </w:lvl>
    <w:lvl w:ilvl="2" w:tplc="ED987488">
      <w:numFmt w:val="bullet"/>
      <w:lvlText w:val="•"/>
      <w:lvlJc w:val="left"/>
      <w:pPr>
        <w:ind w:left="2297" w:hanging="360"/>
      </w:pPr>
      <w:rPr>
        <w:rFonts w:hint="default"/>
        <w:lang w:val="es-ES" w:eastAsia="en-US" w:bidi="ar-SA"/>
      </w:rPr>
    </w:lvl>
    <w:lvl w:ilvl="3" w:tplc="22DA6C18">
      <w:numFmt w:val="bullet"/>
      <w:lvlText w:val="•"/>
      <w:lvlJc w:val="left"/>
      <w:pPr>
        <w:ind w:left="3205" w:hanging="360"/>
      </w:pPr>
      <w:rPr>
        <w:rFonts w:hint="default"/>
        <w:lang w:val="es-ES" w:eastAsia="en-US" w:bidi="ar-SA"/>
      </w:rPr>
    </w:lvl>
    <w:lvl w:ilvl="4" w:tplc="5B4CEABC">
      <w:numFmt w:val="bullet"/>
      <w:lvlText w:val="•"/>
      <w:lvlJc w:val="left"/>
      <w:pPr>
        <w:ind w:left="4114" w:hanging="360"/>
      </w:pPr>
      <w:rPr>
        <w:rFonts w:hint="default"/>
        <w:lang w:val="es-ES" w:eastAsia="en-US" w:bidi="ar-SA"/>
      </w:rPr>
    </w:lvl>
    <w:lvl w:ilvl="5" w:tplc="CFC8BCB8">
      <w:numFmt w:val="bullet"/>
      <w:lvlText w:val="•"/>
      <w:lvlJc w:val="left"/>
      <w:pPr>
        <w:ind w:left="5022" w:hanging="360"/>
      </w:pPr>
      <w:rPr>
        <w:rFonts w:hint="default"/>
        <w:lang w:val="es-ES" w:eastAsia="en-US" w:bidi="ar-SA"/>
      </w:rPr>
    </w:lvl>
    <w:lvl w:ilvl="6" w:tplc="75B4E418">
      <w:numFmt w:val="bullet"/>
      <w:lvlText w:val="•"/>
      <w:lvlJc w:val="left"/>
      <w:pPr>
        <w:ind w:left="5931" w:hanging="360"/>
      </w:pPr>
      <w:rPr>
        <w:rFonts w:hint="default"/>
        <w:lang w:val="es-ES" w:eastAsia="en-US" w:bidi="ar-SA"/>
      </w:rPr>
    </w:lvl>
    <w:lvl w:ilvl="7" w:tplc="1F7C29B8">
      <w:numFmt w:val="bullet"/>
      <w:lvlText w:val="•"/>
      <w:lvlJc w:val="left"/>
      <w:pPr>
        <w:ind w:left="6839" w:hanging="360"/>
      </w:pPr>
      <w:rPr>
        <w:rFonts w:hint="default"/>
        <w:lang w:val="es-ES" w:eastAsia="en-US" w:bidi="ar-SA"/>
      </w:rPr>
    </w:lvl>
    <w:lvl w:ilvl="8" w:tplc="E09AF1D4">
      <w:numFmt w:val="bullet"/>
      <w:lvlText w:val="•"/>
      <w:lvlJc w:val="left"/>
      <w:pPr>
        <w:ind w:left="7748" w:hanging="360"/>
      </w:pPr>
      <w:rPr>
        <w:rFonts w:hint="default"/>
        <w:lang w:val="es-ES" w:eastAsia="en-US" w:bidi="ar-SA"/>
      </w:rPr>
    </w:lvl>
  </w:abstractNum>
  <w:abstractNum w:abstractNumId="1" w15:restartNumberingAfterBreak="0">
    <w:nsid w:val="11C971DB"/>
    <w:multiLevelType w:val="multilevel"/>
    <w:tmpl w:val="7CF68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B20884"/>
    <w:multiLevelType w:val="multilevel"/>
    <w:tmpl w:val="D5967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B734CF"/>
    <w:multiLevelType w:val="multilevel"/>
    <w:tmpl w:val="2890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E8104F"/>
    <w:multiLevelType w:val="multilevel"/>
    <w:tmpl w:val="9B1E3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1066F2"/>
    <w:multiLevelType w:val="multilevel"/>
    <w:tmpl w:val="639AA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591C06"/>
    <w:multiLevelType w:val="multilevel"/>
    <w:tmpl w:val="7CBA4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991E02"/>
    <w:multiLevelType w:val="multilevel"/>
    <w:tmpl w:val="B3622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4973E9"/>
    <w:multiLevelType w:val="multilevel"/>
    <w:tmpl w:val="F8B84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883839"/>
    <w:multiLevelType w:val="multilevel"/>
    <w:tmpl w:val="4FE69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8"/>
  </w:num>
  <w:num w:numId="5">
    <w:abstractNumId w:val="7"/>
  </w:num>
  <w:num w:numId="6">
    <w:abstractNumId w:val="5"/>
  </w:num>
  <w:num w:numId="7">
    <w:abstractNumId w:val="9"/>
  </w:num>
  <w:num w:numId="8">
    <w:abstractNumId w:val="1"/>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E7E"/>
    <w:rsid w:val="00035568"/>
    <w:rsid w:val="001123D0"/>
    <w:rsid w:val="0016732B"/>
    <w:rsid w:val="001705F6"/>
    <w:rsid w:val="001E12C0"/>
    <w:rsid w:val="001E26F0"/>
    <w:rsid w:val="00234027"/>
    <w:rsid w:val="00276447"/>
    <w:rsid w:val="003B55B0"/>
    <w:rsid w:val="0042010F"/>
    <w:rsid w:val="004513A8"/>
    <w:rsid w:val="004569A4"/>
    <w:rsid w:val="004C7265"/>
    <w:rsid w:val="004D42CD"/>
    <w:rsid w:val="005C53E9"/>
    <w:rsid w:val="005D209C"/>
    <w:rsid w:val="0060708B"/>
    <w:rsid w:val="00612720"/>
    <w:rsid w:val="00626461"/>
    <w:rsid w:val="00656BBF"/>
    <w:rsid w:val="00693C3E"/>
    <w:rsid w:val="00716CB2"/>
    <w:rsid w:val="0077009F"/>
    <w:rsid w:val="007B67F9"/>
    <w:rsid w:val="007F6EE9"/>
    <w:rsid w:val="007F793C"/>
    <w:rsid w:val="008942C3"/>
    <w:rsid w:val="009376B1"/>
    <w:rsid w:val="009773C4"/>
    <w:rsid w:val="009E3887"/>
    <w:rsid w:val="00A33B4B"/>
    <w:rsid w:val="00A36F7F"/>
    <w:rsid w:val="00A4622F"/>
    <w:rsid w:val="00A50C9E"/>
    <w:rsid w:val="00A86A89"/>
    <w:rsid w:val="00B020FE"/>
    <w:rsid w:val="00B54E98"/>
    <w:rsid w:val="00B57C03"/>
    <w:rsid w:val="00BD6C71"/>
    <w:rsid w:val="00C11B76"/>
    <w:rsid w:val="00C935A8"/>
    <w:rsid w:val="00CE7935"/>
    <w:rsid w:val="00DA65FE"/>
    <w:rsid w:val="00DC5B92"/>
    <w:rsid w:val="00E714D3"/>
    <w:rsid w:val="00E7679D"/>
    <w:rsid w:val="00EA4964"/>
    <w:rsid w:val="00EA7D17"/>
    <w:rsid w:val="00EB6917"/>
    <w:rsid w:val="00EE5E7E"/>
    <w:rsid w:val="00F439F5"/>
    <w:rsid w:val="00F43F07"/>
    <w:rsid w:val="00FA2D65"/>
    <w:rsid w:val="00FA52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F9E6E"/>
  <w15:docId w15:val="{A68D8DFB-3060-4F59-A5CF-C5C6DEBA3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B92"/>
    <w:rPr>
      <w:rFonts w:ascii="Arial MT" w:eastAsia="Arial MT" w:hAnsi="Arial MT" w:cs="Arial MT"/>
      <w:lang w:val="es-ES"/>
    </w:rPr>
  </w:style>
  <w:style w:type="paragraph" w:styleId="Ttulo1">
    <w:name w:val="heading 1"/>
    <w:basedOn w:val="Normal"/>
    <w:uiPriority w:val="9"/>
    <w:qFormat/>
    <w:pPr>
      <w:ind w:left="475" w:hanging="360"/>
      <w:jc w:val="both"/>
      <w:outlineLvl w:val="0"/>
    </w:pPr>
    <w:rPr>
      <w:rFonts w:ascii="Arial" w:eastAsia="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Ttulo">
    <w:name w:val="Title"/>
    <w:basedOn w:val="Normal"/>
    <w:uiPriority w:val="10"/>
    <w:qFormat/>
    <w:pPr>
      <w:spacing w:before="1"/>
      <w:ind w:left="250" w:right="369" w:firstLine="5"/>
      <w:jc w:val="center"/>
    </w:pPr>
    <w:rPr>
      <w:rFonts w:ascii="Arial" w:eastAsia="Arial" w:hAnsi="Arial" w:cs="Arial"/>
      <w:b/>
      <w:bCs/>
      <w:sz w:val="36"/>
      <w:szCs w:val="36"/>
    </w:rPr>
  </w:style>
  <w:style w:type="paragraph" w:styleId="Prrafodelista">
    <w:name w:val="List Paragraph"/>
    <w:basedOn w:val="Normal"/>
    <w:uiPriority w:val="1"/>
    <w:qFormat/>
    <w:pPr>
      <w:ind w:left="475" w:right="222" w:hanging="360"/>
      <w:jc w:val="both"/>
    </w:pPr>
    <w:rPr>
      <w:rFonts w:ascii="Arial" w:eastAsia="Arial" w:hAnsi="Arial" w:cs="Arial"/>
    </w:rPr>
  </w:style>
  <w:style w:type="paragraph" w:customStyle="1" w:styleId="TableParagraph">
    <w:name w:val="Table Paragraph"/>
    <w:basedOn w:val="Normal"/>
    <w:uiPriority w:val="1"/>
    <w:qFormat/>
  </w:style>
  <w:style w:type="character" w:styleId="Refdecomentario">
    <w:name w:val="annotation reference"/>
    <w:basedOn w:val="Fuentedeprrafopredeter"/>
    <w:uiPriority w:val="99"/>
    <w:semiHidden/>
    <w:unhideWhenUsed/>
    <w:rsid w:val="00276447"/>
    <w:rPr>
      <w:sz w:val="16"/>
      <w:szCs w:val="16"/>
    </w:rPr>
  </w:style>
  <w:style w:type="paragraph" w:styleId="Textocomentario">
    <w:name w:val="annotation text"/>
    <w:basedOn w:val="Normal"/>
    <w:link w:val="TextocomentarioCar"/>
    <w:uiPriority w:val="99"/>
    <w:semiHidden/>
    <w:unhideWhenUsed/>
    <w:rsid w:val="00276447"/>
    <w:rPr>
      <w:sz w:val="20"/>
      <w:szCs w:val="20"/>
    </w:rPr>
  </w:style>
  <w:style w:type="character" w:customStyle="1" w:styleId="TextocomentarioCar">
    <w:name w:val="Texto comentario Car"/>
    <w:basedOn w:val="Fuentedeprrafopredeter"/>
    <w:link w:val="Textocomentario"/>
    <w:uiPriority w:val="99"/>
    <w:semiHidden/>
    <w:rsid w:val="00276447"/>
    <w:rPr>
      <w:rFonts w:ascii="Arial MT" w:eastAsia="Arial MT" w:hAnsi="Arial MT" w:cs="Arial MT"/>
      <w:sz w:val="20"/>
      <w:szCs w:val="20"/>
      <w:lang w:val="es-ES"/>
    </w:rPr>
  </w:style>
  <w:style w:type="paragraph" w:styleId="Asuntodelcomentario">
    <w:name w:val="annotation subject"/>
    <w:basedOn w:val="Textocomentario"/>
    <w:next w:val="Textocomentario"/>
    <w:link w:val="AsuntodelcomentarioCar"/>
    <w:uiPriority w:val="99"/>
    <w:semiHidden/>
    <w:unhideWhenUsed/>
    <w:rsid w:val="00276447"/>
    <w:rPr>
      <w:b/>
      <w:bCs/>
    </w:rPr>
  </w:style>
  <w:style w:type="character" w:customStyle="1" w:styleId="AsuntodelcomentarioCar">
    <w:name w:val="Asunto del comentario Car"/>
    <w:basedOn w:val="TextocomentarioCar"/>
    <w:link w:val="Asuntodelcomentario"/>
    <w:uiPriority w:val="99"/>
    <w:semiHidden/>
    <w:rsid w:val="00276447"/>
    <w:rPr>
      <w:rFonts w:ascii="Arial MT" w:eastAsia="Arial MT" w:hAnsi="Arial MT" w:cs="Arial MT"/>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72136">
      <w:bodyDiv w:val="1"/>
      <w:marLeft w:val="0"/>
      <w:marRight w:val="0"/>
      <w:marTop w:val="0"/>
      <w:marBottom w:val="0"/>
      <w:divBdr>
        <w:top w:val="none" w:sz="0" w:space="0" w:color="auto"/>
        <w:left w:val="none" w:sz="0" w:space="0" w:color="auto"/>
        <w:bottom w:val="none" w:sz="0" w:space="0" w:color="auto"/>
        <w:right w:val="none" w:sz="0" w:space="0" w:color="auto"/>
      </w:divBdr>
    </w:div>
    <w:div w:id="12020867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metic.es/es/publicaciones/libro-blanco-de-ametic-para-el-desarrollo-de-competencias-digitales" TargetMode="External"/><Relationship Id="rId13" Type="http://schemas.openxmlformats.org/officeDocument/2006/relationships/hyperlink" Target="mailto:l.lazaro@romanrm.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metic.es/es/evento/aiamsummit21" TargetMode="External"/><Relationship Id="rId12" Type="http://schemas.openxmlformats.org/officeDocument/2006/relationships/hyperlink" Target="http://www.ametic.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etic.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ametic.es/es/prensa/ametic-presenta-la-iniciativa-ricardo-valle-innovation-network-rvin-para-situar-las-empresas" TargetMode="External"/><Relationship Id="rId4" Type="http://schemas.openxmlformats.org/officeDocument/2006/relationships/webSettings" Target="webSettings.xml"/><Relationship Id="rId9" Type="http://schemas.openxmlformats.org/officeDocument/2006/relationships/hyperlink" Target="https://ametic.es/es/prensa/ametic-presenta-la-iniciativa-ricardo-valle-innovation-network-rvin-para-situar-las-empresas" TargetMode="External"/><Relationship Id="rId14" Type="http://schemas.openxmlformats.org/officeDocument/2006/relationships/hyperlink" Target="mailto:m.portocarrero@romanrm.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1143</Words>
  <Characters>6289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COMUNICADO PRENSA</vt:lpstr>
    </vt:vector>
  </TitlesOfParts>
  <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PRENSA</dc:title>
  <dc:creator>AMETIC;vjimenez@ametic.es</dc:creator>
  <cp:lastModifiedBy>Manuel Moreno</cp:lastModifiedBy>
  <cp:revision>2</cp:revision>
  <dcterms:created xsi:type="dcterms:W3CDTF">2021-04-29T16:19:00Z</dcterms:created>
  <dcterms:modified xsi:type="dcterms:W3CDTF">2021-04-29T16:19:00Z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2021-04-29T00:00:00Z</vt:filetime>
  </property>
  <property fmtid="{D5CDD505-2E9C-101B-9397-08002B2CF9AE}" pid="3" name="Creator">
    <vt:lpwstr>Microsoft Word</vt:lpwstr>
  </property>
  <property fmtid="{D5CDD505-2E9C-101B-9397-08002B2CF9AE}" pid="4" name="LastSaved">
    <vt:filetime>2021-04-29T00:00:00Z</vt:filetime>
  </property>
</Properties>
</file>