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BC9" w:rsidRPr="0026070E" w:rsidRDefault="0026070E" w:rsidP="002D249E">
      <w:pPr>
        <w:ind w:left="284"/>
        <w:jc w:val="both"/>
        <w:rPr>
          <w:rFonts w:ascii="Arial" w:hAnsi="Arial" w:cs="Arial"/>
          <w:b/>
          <w:bCs/>
          <w:i/>
          <w:iCs/>
          <w:sz w:val="28"/>
          <w:szCs w:val="28"/>
          <w:lang w:val="es-ES"/>
        </w:rPr>
      </w:pPr>
      <w:r w:rsidRPr="0026070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 xml:space="preserve">AMETIC participa en el proyecto europeo </w:t>
      </w:r>
      <w:r w:rsidR="002D249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‘</w:t>
      </w:r>
      <w:r w:rsidRPr="0026070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YOUNG ICT WOMEN</w:t>
      </w:r>
      <w:r w:rsidR="002D249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’</w:t>
      </w:r>
    </w:p>
    <w:p w:rsidR="00850470" w:rsidRPr="0026070E" w:rsidRDefault="00850470" w:rsidP="002D249E">
      <w:pPr>
        <w:ind w:left="284"/>
        <w:jc w:val="both"/>
        <w:rPr>
          <w:rFonts w:ascii="Arial" w:hAnsi="Arial" w:cs="Arial"/>
          <w:b/>
          <w:bCs/>
          <w:i/>
          <w:iCs/>
          <w:sz w:val="28"/>
          <w:szCs w:val="28"/>
          <w:lang w:val="es-ES"/>
        </w:rPr>
      </w:pPr>
    </w:p>
    <w:p w:rsidR="0026070E" w:rsidRPr="0026070E" w:rsidRDefault="0026070E" w:rsidP="002D249E">
      <w:pPr>
        <w:ind w:left="284"/>
        <w:jc w:val="both"/>
        <w:rPr>
          <w:rFonts w:ascii="Arial" w:hAnsi="Arial" w:cs="Arial"/>
          <w:b/>
          <w:bCs/>
          <w:i/>
          <w:iCs/>
          <w:sz w:val="28"/>
          <w:szCs w:val="28"/>
          <w:lang w:val="es-ES"/>
        </w:rPr>
      </w:pPr>
    </w:p>
    <w:p w:rsidR="00850470" w:rsidRDefault="00850470" w:rsidP="002D249E">
      <w:pPr>
        <w:ind w:left="284"/>
        <w:jc w:val="both"/>
        <w:rPr>
          <w:rFonts w:ascii="Arial" w:hAnsi="Arial" w:cs="Arial"/>
          <w:b/>
          <w:bCs/>
          <w:i/>
          <w:iCs/>
          <w:sz w:val="28"/>
          <w:szCs w:val="28"/>
          <w:lang w:val="es-ES"/>
        </w:rPr>
      </w:pPr>
      <w:r w:rsidRPr="00850470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 xml:space="preserve">El Proyecto </w:t>
      </w:r>
      <w:r w:rsidR="008954CC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 xml:space="preserve">YOUNG </w:t>
      </w:r>
      <w:r w:rsidRPr="00850470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 xml:space="preserve">ICT </w:t>
      </w:r>
      <w:proofErr w:type="spellStart"/>
      <w:r w:rsidRPr="00850470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Women</w:t>
      </w:r>
      <w:proofErr w:type="spellEnd"/>
      <w:r w:rsidRPr="00850470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 xml:space="preserve"> arranca este mes con el objetivo de aportar </w:t>
      </w:r>
      <w:r w:rsidR="0026070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s</w:t>
      </w:r>
      <w:r w:rsidRPr="00850470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oluciones innovadoras para incrementar el número de mujeres jóvenes y chicas en situación vulnerable en la agenda digital</w:t>
      </w:r>
    </w:p>
    <w:p w:rsidR="00850470" w:rsidRDefault="00850470" w:rsidP="002D249E">
      <w:pPr>
        <w:ind w:left="284"/>
        <w:jc w:val="both"/>
        <w:rPr>
          <w:rFonts w:ascii="Arial" w:hAnsi="Arial" w:cs="Arial"/>
          <w:b/>
          <w:bCs/>
          <w:i/>
          <w:iCs/>
          <w:sz w:val="28"/>
          <w:szCs w:val="28"/>
          <w:lang w:val="es-ES"/>
        </w:rPr>
      </w:pPr>
    </w:p>
    <w:p w:rsidR="00850470" w:rsidRDefault="00850470" w:rsidP="002D249E">
      <w:pPr>
        <w:ind w:left="284"/>
        <w:jc w:val="both"/>
        <w:rPr>
          <w:rFonts w:ascii="Arial" w:hAnsi="Arial" w:cs="Arial"/>
          <w:bCs/>
          <w:iCs/>
          <w:color w:val="000000" w:themeColor="text1"/>
          <w:lang w:val="es-ES"/>
        </w:rPr>
      </w:pPr>
      <w:r w:rsidRPr="00850470">
        <w:rPr>
          <w:rFonts w:ascii="Arial" w:hAnsi="Arial" w:cs="Arial"/>
          <w:bCs/>
          <w:iCs/>
          <w:color w:val="000000" w:themeColor="text1"/>
          <w:lang w:val="es-ES"/>
        </w:rPr>
        <w:t>El proyecto “</w:t>
      </w:r>
      <w:r w:rsidRPr="008954CC">
        <w:rPr>
          <w:rFonts w:ascii="Arial" w:hAnsi="Arial" w:cs="Arial"/>
          <w:bCs/>
          <w:i/>
          <w:iCs/>
          <w:color w:val="000000" w:themeColor="text1"/>
          <w:lang w:val="es-ES"/>
        </w:rPr>
        <w:t>YOUNG ICT WOMEN-</w:t>
      </w:r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Innovative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Solutions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to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increase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the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numbers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of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EU</w:t>
      </w:r>
      <w:r w:rsidR="002D249E">
        <w:rPr>
          <w:rFonts w:ascii="Arial" w:hAnsi="Arial" w:cs="Arial"/>
          <w:i/>
          <w:color w:val="000000" w:themeColor="text1"/>
          <w:lang w:val="es-ES"/>
        </w:rPr>
        <w:t xml:space="preserve"> </w:t>
      </w:r>
      <w:r w:rsidRPr="008954CC">
        <w:rPr>
          <w:rFonts w:ascii="Arial" w:hAnsi="Arial" w:cs="Arial"/>
          <w:i/>
          <w:color w:val="000000" w:themeColor="text1"/>
          <w:lang w:val="es-ES"/>
        </w:rPr>
        <w:t xml:space="preserve">vulnerable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girls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and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young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women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into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</w:t>
      </w:r>
      <w:proofErr w:type="spellStart"/>
      <w:r w:rsidRPr="008954CC">
        <w:rPr>
          <w:rFonts w:ascii="Arial" w:hAnsi="Arial" w:cs="Arial"/>
          <w:i/>
          <w:color w:val="000000" w:themeColor="text1"/>
          <w:lang w:val="es-ES"/>
        </w:rPr>
        <w:t>the</w:t>
      </w:r>
      <w:proofErr w:type="spellEnd"/>
      <w:r w:rsidRPr="008954CC">
        <w:rPr>
          <w:rFonts w:ascii="Arial" w:hAnsi="Arial" w:cs="Arial"/>
          <w:i/>
          <w:color w:val="000000" w:themeColor="text1"/>
          <w:lang w:val="es-ES"/>
        </w:rPr>
        <w:t xml:space="preserve"> digital agenda”</w:t>
      </w:r>
      <w:r w:rsidRPr="008954CC">
        <w:rPr>
          <w:rFonts w:ascii="Arial" w:hAnsi="Arial" w:cs="Arial"/>
          <w:bCs/>
          <w:i/>
          <w:iCs/>
          <w:color w:val="000000" w:themeColor="text1"/>
          <w:lang w:val="es-ES"/>
        </w:rPr>
        <w:t xml:space="preserve"> (Project </w:t>
      </w:r>
      <w:proofErr w:type="spellStart"/>
      <w:r w:rsidRPr="008954CC">
        <w:rPr>
          <w:rFonts w:ascii="Arial" w:hAnsi="Arial" w:cs="Arial"/>
          <w:bCs/>
          <w:i/>
          <w:iCs/>
          <w:color w:val="000000" w:themeColor="text1"/>
          <w:lang w:val="es-ES"/>
        </w:rPr>
        <w:t>Nr</w:t>
      </w:r>
      <w:proofErr w:type="spellEnd"/>
      <w:r w:rsidRPr="008954CC">
        <w:rPr>
          <w:rFonts w:ascii="Arial" w:hAnsi="Arial" w:cs="Arial"/>
          <w:bCs/>
          <w:i/>
          <w:iCs/>
          <w:color w:val="000000" w:themeColor="text1"/>
          <w:lang w:val="es-ES"/>
        </w:rPr>
        <w:t>. 2017-1-094)</w:t>
      </w:r>
      <w:r w:rsidRPr="00850470">
        <w:rPr>
          <w:rFonts w:ascii="Arial" w:hAnsi="Arial" w:cs="Arial"/>
          <w:bCs/>
          <w:iCs/>
          <w:color w:val="000000" w:themeColor="text1"/>
          <w:lang w:val="es-ES"/>
        </w:rPr>
        <w:t xml:space="preserve"> ha iniciado sus actividades con una </w:t>
      </w:r>
      <w:r w:rsidR="008954CC" w:rsidRPr="00850470">
        <w:rPr>
          <w:rFonts w:ascii="Arial" w:hAnsi="Arial" w:cs="Arial"/>
          <w:bCs/>
          <w:iCs/>
          <w:color w:val="000000" w:themeColor="text1"/>
          <w:lang w:val="es-ES"/>
        </w:rPr>
        <w:t>reunión</w:t>
      </w:r>
      <w:r w:rsidRPr="00850470">
        <w:rPr>
          <w:rFonts w:ascii="Arial" w:hAnsi="Arial" w:cs="Arial"/>
          <w:bCs/>
          <w:iCs/>
          <w:color w:val="000000" w:themeColor="text1"/>
          <w:lang w:val="es-ES"/>
        </w:rPr>
        <w:t xml:space="preserve"> de lanzamiento o</w:t>
      </w:r>
      <w:r>
        <w:rPr>
          <w:rFonts w:ascii="Arial" w:hAnsi="Arial" w:cs="Arial"/>
          <w:bCs/>
          <w:iCs/>
          <w:color w:val="000000" w:themeColor="text1"/>
          <w:lang w:val="es-ES"/>
        </w:rPr>
        <w:t>rganizada por el líder del proyecto – LITKA (</w:t>
      </w:r>
      <w:proofErr w:type="spellStart"/>
      <w:r>
        <w:rPr>
          <w:rFonts w:ascii="Arial" w:hAnsi="Arial" w:cs="Arial"/>
          <w:bCs/>
          <w:iCs/>
          <w:color w:val="000000" w:themeColor="text1"/>
          <w:lang w:val="es-ES"/>
        </w:rPr>
        <w:t>Latvian</w:t>
      </w:r>
      <w:proofErr w:type="spellEnd"/>
      <w:r>
        <w:rPr>
          <w:rFonts w:ascii="Arial" w:hAnsi="Arial" w:cs="Arial"/>
          <w:bCs/>
          <w:iCs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bCs/>
          <w:iCs/>
          <w:color w:val="000000" w:themeColor="text1"/>
          <w:lang w:val="es-ES"/>
        </w:rPr>
        <w:t>Information</w:t>
      </w:r>
      <w:proofErr w:type="spellEnd"/>
      <w:r>
        <w:rPr>
          <w:rFonts w:ascii="Arial" w:hAnsi="Arial" w:cs="Arial"/>
          <w:bCs/>
          <w:iCs/>
          <w:color w:val="000000" w:themeColor="text1"/>
          <w:lang w:val="es-ES"/>
        </w:rPr>
        <w:t xml:space="preserve"> and </w:t>
      </w:r>
      <w:proofErr w:type="spellStart"/>
      <w:r>
        <w:rPr>
          <w:rFonts w:ascii="Arial" w:hAnsi="Arial" w:cs="Arial"/>
          <w:bCs/>
          <w:iCs/>
          <w:color w:val="000000" w:themeColor="text1"/>
          <w:lang w:val="es-ES"/>
        </w:rPr>
        <w:t>Communication</w:t>
      </w:r>
      <w:proofErr w:type="spellEnd"/>
      <w:r>
        <w:rPr>
          <w:rFonts w:ascii="Arial" w:hAnsi="Arial" w:cs="Arial"/>
          <w:bCs/>
          <w:iCs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bCs/>
          <w:iCs/>
          <w:color w:val="000000" w:themeColor="text1"/>
          <w:lang w:val="es-ES"/>
        </w:rPr>
        <w:t>Technology</w:t>
      </w:r>
      <w:proofErr w:type="spellEnd"/>
      <w:r>
        <w:rPr>
          <w:rFonts w:ascii="Arial" w:hAnsi="Arial" w:cs="Arial"/>
          <w:bCs/>
          <w:iCs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bCs/>
          <w:iCs/>
          <w:color w:val="000000" w:themeColor="text1"/>
          <w:lang w:val="es-ES"/>
        </w:rPr>
        <w:t>Association</w:t>
      </w:r>
      <w:proofErr w:type="spellEnd"/>
      <w:r w:rsidR="008954CC">
        <w:rPr>
          <w:rFonts w:ascii="Arial" w:hAnsi="Arial" w:cs="Arial"/>
          <w:bCs/>
          <w:iCs/>
          <w:color w:val="000000" w:themeColor="text1"/>
          <w:lang w:val="es-ES"/>
        </w:rPr>
        <w:t>) el</w:t>
      </w:r>
      <w:r w:rsidR="002D249E">
        <w:rPr>
          <w:rFonts w:ascii="Arial" w:hAnsi="Arial" w:cs="Arial"/>
          <w:bCs/>
          <w:iCs/>
          <w:color w:val="000000" w:themeColor="text1"/>
          <w:lang w:val="es-ES"/>
        </w:rPr>
        <w:t xml:space="preserve"> pasado</w:t>
      </w:r>
      <w:r w:rsidR="008954CC">
        <w:rPr>
          <w:rFonts w:ascii="Arial" w:hAnsi="Arial" w:cs="Arial"/>
          <w:bCs/>
          <w:iCs/>
          <w:color w:val="000000" w:themeColor="text1"/>
          <w:lang w:val="es-ES"/>
        </w:rPr>
        <w:t xml:space="preserve"> 10 y 11 de </w:t>
      </w:r>
      <w:proofErr w:type="gramStart"/>
      <w:r w:rsidR="008954CC">
        <w:rPr>
          <w:rFonts w:ascii="Arial" w:hAnsi="Arial" w:cs="Arial"/>
          <w:bCs/>
          <w:iCs/>
          <w:color w:val="000000" w:themeColor="text1"/>
          <w:lang w:val="es-ES"/>
        </w:rPr>
        <w:t>Septiembre</w:t>
      </w:r>
      <w:proofErr w:type="gramEnd"/>
      <w:r w:rsidR="008954CC">
        <w:rPr>
          <w:rFonts w:ascii="Arial" w:hAnsi="Arial" w:cs="Arial"/>
          <w:bCs/>
          <w:iCs/>
          <w:color w:val="000000" w:themeColor="text1"/>
          <w:lang w:val="es-ES"/>
        </w:rPr>
        <w:t xml:space="preserve"> en Riga.</w:t>
      </w:r>
    </w:p>
    <w:p w:rsidR="002D249E" w:rsidRPr="00850470" w:rsidRDefault="002D249E" w:rsidP="002D249E">
      <w:pPr>
        <w:ind w:left="284"/>
        <w:jc w:val="both"/>
        <w:rPr>
          <w:rFonts w:ascii="Arial" w:hAnsi="Arial" w:cs="Arial"/>
          <w:bCs/>
          <w:iCs/>
          <w:color w:val="000000" w:themeColor="text1"/>
          <w:lang w:val="es-ES"/>
        </w:rPr>
      </w:pPr>
    </w:p>
    <w:p w:rsidR="008954CC" w:rsidRPr="008954CC" w:rsidRDefault="008954CC" w:rsidP="002D249E">
      <w:pPr>
        <w:ind w:left="284"/>
        <w:jc w:val="both"/>
        <w:rPr>
          <w:rFonts w:ascii="Arial" w:hAnsi="Arial" w:cs="Arial"/>
          <w:bCs/>
          <w:iCs/>
          <w:color w:val="000000" w:themeColor="text1"/>
          <w:lang w:val="es-ES"/>
        </w:rPr>
      </w:pPr>
      <w:r w:rsidRPr="008954CC">
        <w:rPr>
          <w:rFonts w:ascii="Arial" w:hAnsi="Arial" w:cs="Arial"/>
          <w:bCs/>
          <w:iCs/>
          <w:color w:val="000000" w:themeColor="text1"/>
          <w:lang w:val="es-ES"/>
        </w:rPr>
        <w:t>El objetivo del proyecto YOUNG ICT WOMEN</w:t>
      </w:r>
      <w:r>
        <w:rPr>
          <w:rFonts w:ascii="Arial" w:hAnsi="Arial" w:cs="Arial"/>
          <w:bCs/>
          <w:iCs/>
          <w:color w:val="000000" w:themeColor="text1"/>
          <w:lang w:val="es-ES"/>
        </w:rPr>
        <w:t xml:space="preserve"> es impulsar las competencias digitales y la empleabilidad de mujeres jóvenes en riesgo de exclusión laboral.</w:t>
      </w:r>
    </w:p>
    <w:p w:rsidR="008954CC" w:rsidRDefault="008954CC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</w:p>
    <w:p w:rsidR="004E3BC9" w:rsidRDefault="008954CC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  <w:r w:rsidRPr="0026070E">
        <w:rPr>
          <w:rFonts w:ascii="Arial" w:hAnsi="Arial" w:cs="Arial"/>
          <w:color w:val="000000" w:themeColor="text1"/>
          <w:lang w:val="es-ES"/>
        </w:rPr>
        <w:t xml:space="preserve">El proyecto reúne a 10 socios experimentados de 9 países europeos: </w:t>
      </w:r>
      <w:r w:rsidR="0026070E" w:rsidRPr="0026070E">
        <w:rPr>
          <w:rFonts w:ascii="Arial" w:hAnsi="Arial" w:cs="Arial"/>
          <w:color w:val="000000" w:themeColor="text1"/>
          <w:lang w:val="es-ES"/>
        </w:rPr>
        <w:t xml:space="preserve">AMETIC – Asociación del sector TIC en España,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Baltic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Education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Technology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Institute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– BETI, Lituania, </w:t>
      </w:r>
      <w:proofErr w:type="spellStart"/>
      <w:r w:rsidR="004E3BC9" w:rsidRPr="0026070E">
        <w:rPr>
          <w:rFonts w:ascii="Arial" w:hAnsi="Arial" w:cs="Arial"/>
          <w:color w:val="000000" w:themeColor="text1"/>
          <w:lang w:val="es-ES"/>
        </w:rPr>
        <w:t>Creative</w:t>
      </w:r>
      <w:proofErr w:type="spellEnd"/>
      <w:r w:rsidR="004E3BC9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4E3BC9" w:rsidRPr="0026070E">
        <w:rPr>
          <w:rFonts w:ascii="Arial" w:hAnsi="Arial" w:cs="Arial"/>
          <w:color w:val="000000" w:themeColor="text1"/>
          <w:lang w:val="es-ES"/>
        </w:rPr>
        <w:t>Thinking</w:t>
      </w:r>
      <w:proofErr w:type="spellEnd"/>
      <w:r w:rsidR="004E3BC9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4E3BC9" w:rsidRPr="0026070E">
        <w:rPr>
          <w:rFonts w:ascii="Arial" w:hAnsi="Arial" w:cs="Arial"/>
          <w:color w:val="000000" w:themeColor="text1"/>
          <w:lang w:val="es-ES"/>
        </w:rPr>
        <w:t>Development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-</w:t>
      </w:r>
      <w:r w:rsidR="004E3BC9" w:rsidRPr="0026070E">
        <w:rPr>
          <w:rFonts w:ascii="Arial" w:hAnsi="Arial" w:cs="Arial"/>
          <w:color w:val="000000" w:themeColor="text1"/>
          <w:lang w:val="es-ES"/>
        </w:rPr>
        <w:t xml:space="preserve"> CRETHIDEV - Gre</w:t>
      </w:r>
      <w:r w:rsidR="0026070E" w:rsidRPr="0026070E">
        <w:rPr>
          <w:rFonts w:ascii="Arial" w:hAnsi="Arial" w:cs="Arial"/>
          <w:color w:val="000000" w:themeColor="text1"/>
          <w:lang w:val="es-ES"/>
        </w:rPr>
        <w:t>cia</w:t>
      </w:r>
      <w:r w:rsidR="004E3BC9" w:rsidRPr="0026070E">
        <w:rPr>
          <w:rFonts w:ascii="Arial" w:hAnsi="Arial" w:cs="Arial"/>
          <w:color w:val="000000" w:themeColor="text1"/>
          <w:lang w:val="es-ES"/>
        </w:rPr>
        <w:t xml:space="preserve">, 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DIGITALEUROPE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aisbl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>, B</w:t>
      </w:r>
      <w:r w:rsidR="0026070E" w:rsidRPr="0026070E">
        <w:rPr>
          <w:rFonts w:ascii="Arial" w:hAnsi="Arial" w:cs="Arial"/>
          <w:color w:val="000000" w:themeColor="text1"/>
          <w:lang w:val="es-ES"/>
        </w:rPr>
        <w:t>é</w:t>
      </w:r>
      <w:r w:rsidR="0026070E">
        <w:rPr>
          <w:rFonts w:ascii="Arial" w:hAnsi="Arial" w:cs="Arial"/>
          <w:color w:val="000000" w:themeColor="text1"/>
          <w:lang w:val="es-ES"/>
        </w:rPr>
        <w:t>lgica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, ECDL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Ireland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Ltd. – Irland</w:t>
      </w:r>
      <w:r w:rsidR="0026070E">
        <w:rPr>
          <w:rFonts w:ascii="Arial" w:hAnsi="Arial" w:cs="Arial"/>
          <w:color w:val="000000" w:themeColor="text1"/>
          <w:lang w:val="es-ES"/>
        </w:rPr>
        <w:t>a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,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Educating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for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an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Open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Society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– EOS, R</w:t>
      </w:r>
      <w:r w:rsidR="0026070E">
        <w:rPr>
          <w:rFonts w:ascii="Arial" w:hAnsi="Arial" w:cs="Arial"/>
          <w:color w:val="000000" w:themeColor="text1"/>
          <w:lang w:val="es-ES"/>
        </w:rPr>
        <w:t>u</w:t>
      </w:r>
      <w:r w:rsidR="006148E6" w:rsidRPr="0026070E">
        <w:rPr>
          <w:rFonts w:ascii="Arial" w:hAnsi="Arial" w:cs="Arial"/>
          <w:color w:val="000000" w:themeColor="text1"/>
          <w:lang w:val="es-ES"/>
        </w:rPr>
        <w:t>man</w:t>
      </w:r>
      <w:r w:rsidR="0026070E">
        <w:rPr>
          <w:rFonts w:ascii="Arial" w:hAnsi="Arial" w:cs="Arial"/>
          <w:color w:val="000000" w:themeColor="text1"/>
          <w:lang w:val="es-ES"/>
        </w:rPr>
        <w:t>í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a,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European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Centre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for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Women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and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Technology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– ECWT, N</w:t>
      </w:r>
      <w:r w:rsidR="0026070E">
        <w:rPr>
          <w:rFonts w:ascii="Arial" w:hAnsi="Arial" w:cs="Arial"/>
          <w:color w:val="000000" w:themeColor="text1"/>
          <w:lang w:val="es-ES"/>
        </w:rPr>
        <w:t>oruega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, FUNDACIÓN PLAN INTERNATIONAL, </w:t>
      </w:r>
      <w:r w:rsidR="0026070E">
        <w:rPr>
          <w:rFonts w:ascii="Arial" w:hAnsi="Arial" w:cs="Arial"/>
          <w:color w:val="000000" w:themeColor="text1"/>
          <w:lang w:val="es-ES"/>
        </w:rPr>
        <w:t>España</w:t>
      </w:r>
      <w:r w:rsidR="006148E6" w:rsidRPr="0026070E">
        <w:rPr>
          <w:rFonts w:ascii="Arial" w:hAnsi="Arial" w:cs="Arial"/>
          <w:color w:val="000000" w:themeColor="text1"/>
          <w:lang w:val="es-ES"/>
        </w:rPr>
        <w:t xml:space="preserve">, </w:t>
      </w:r>
      <w:r w:rsidR="0059270B" w:rsidRPr="0026070E">
        <w:rPr>
          <w:rFonts w:ascii="Arial" w:hAnsi="Arial" w:cs="Arial"/>
          <w:color w:val="000000" w:themeColor="text1"/>
          <w:lang w:val="es-ES"/>
        </w:rPr>
        <w:t>LIKTA, L</w:t>
      </w:r>
      <w:r w:rsidR="0026070E">
        <w:rPr>
          <w:rFonts w:ascii="Arial" w:hAnsi="Arial" w:cs="Arial"/>
          <w:color w:val="000000" w:themeColor="text1"/>
          <w:lang w:val="es-ES"/>
        </w:rPr>
        <w:t>etonia</w:t>
      </w:r>
      <w:r w:rsidR="0059270B" w:rsidRPr="0026070E">
        <w:rPr>
          <w:rFonts w:ascii="Arial" w:hAnsi="Arial" w:cs="Arial"/>
          <w:color w:val="000000" w:themeColor="text1"/>
          <w:lang w:val="es-ES"/>
        </w:rPr>
        <w:t xml:space="preserve"> </w:t>
      </w:r>
      <w:r w:rsidR="0026070E">
        <w:rPr>
          <w:rFonts w:ascii="Arial" w:hAnsi="Arial" w:cs="Arial"/>
          <w:color w:val="000000" w:themeColor="text1"/>
          <w:lang w:val="es-ES"/>
        </w:rPr>
        <w:t xml:space="preserve">y </w:t>
      </w:r>
      <w:r w:rsidR="004E3BC9" w:rsidRPr="0026070E">
        <w:rPr>
          <w:rFonts w:ascii="Arial" w:hAnsi="Arial" w:cs="Arial"/>
          <w:color w:val="000000" w:themeColor="text1"/>
          <w:lang w:val="es-ES"/>
        </w:rPr>
        <w:t xml:space="preserve">Malta </w:t>
      </w:r>
      <w:proofErr w:type="spellStart"/>
      <w:r w:rsidR="004E3BC9" w:rsidRPr="0026070E">
        <w:rPr>
          <w:rFonts w:ascii="Arial" w:hAnsi="Arial" w:cs="Arial"/>
          <w:color w:val="000000" w:themeColor="text1"/>
          <w:lang w:val="es-ES"/>
        </w:rPr>
        <w:t>Co</w:t>
      </w:r>
      <w:r w:rsidR="006148E6" w:rsidRPr="0026070E">
        <w:rPr>
          <w:rFonts w:ascii="Arial" w:hAnsi="Arial" w:cs="Arial"/>
          <w:color w:val="000000" w:themeColor="text1"/>
          <w:lang w:val="es-ES"/>
        </w:rPr>
        <w:t>mmunications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6148E6" w:rsidRPr="0026070E">
        <w:rPr>
          <w:rFonts w:ascii="Arial" w:hAnsi="Arial" w:cs="Arial"/>
          <w:color w:val="000000" w:themeColor="text1"/>
          <w:lang w:val="es-ES"/>
        </w:rPr>
        <w:t>Authority</w:t>
      </w:r>
      <w:proofErr w:type="spellEnd"/>
      <w:r w:rsidR="006148E6" w:rsidRPr="0026070E">
        <w:rPr>
          <w:rFonts w:ascii="Arial" w:hAnsi="Arial" w:cs="Arial"/>
          <w:color w:val="000000" w:themeColor="text1"/>
          <w:lang w:val="es-ES"/>
        </w:rPr>
        <w:t xml:space="preserve"> – Malta.</w:t>
      </w:r>
    </w:p>
    <w:p w:rsidR="0026070E" w:rsidRDefault="0026070E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</w:p>
    <w:p w:rsidR="0026070E" w:rsidRDefault="0026070E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La iniciativa alcanzará sus objetivos a través de campañas de concienciación, asesoramiento direct</w:t>
      </w:r>
      <w:r w:rsidR="00FB583C">
        <w:rPr>
          <w:rFonts w:ascii="Arial" w:hAnsi="Arial" w:cs="Arial"/>
          <w:color w:val="000000" w:themeColor="text1"/>
          <w:lang w:val="es-ES"/>
        </w:rPr>
        <w:t>o</w:t>
      </w:r>
      <w:r>
        <w:rPr>
          <w:rFonts w:ascii="Arial" w:hAnsi="Arial" w:cs="Arial"/>
          <w:color w:val="000000" w:themeColor="text1"/>
          <w:lang w:val="es-ES"/>
        </w:rPr>
        <w:t xml:space="preserve"> sobre competencias, </w:t>
      </w:r>
      <w:r w:rsidR="00FB583C">
        <w:rPr>
          <w:rFonts w:ascii="Arial" w:hAnsi="Arial" w:cs="Arial"/>
          <w:color w:val="000000" w:themeColor="text1"/>
          <w:lang w:val="es-ES"/>
        </w:rPr>
        <w:t xml:space="preserve">establecimiento de </w:t>
      </w:r>
      <w:r>
        <w:rPr>
          <w:rFonts w:ascii="Arial" w:hAnsi="Arial" w:cs="Arial"/>
          <w:color w:val="000000" w:themeColor="text1"/>
          <w:lang w:val="es-ES"/>
        </w:rPr>
        <w:t>colaboraciones innovadoras con las empresas empleadoras, desarrollo de una nueva herramienta online de identificación de perfiles, formación y asesoramiento laboral en el ámbito digital.</w:t>
      </w:r>
    </w:p>
    <w:p w:rsidR="0026070E" w:rsidRDefault="0026070E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</w:p>
    <w:p w:rsidR="0026070E" w:rsidRPr="002D249E" w:rsidRDefault="0026070E" w:rsidP="002D249E">
      <w:pPr>
        <w:ind w:left="284"/>
        <w:jc w:val="both"/>
        <w:rPr>
          <w:rFonts w:ascii="Arial" w:hAnsi="Arial" w:cs="Arial"/>
          <w:bCs/>
          <w:color w:val="000000" w:themeColor="text1"/>
          <w:lang w:val="es-ES"/>
        </w:rPr>
      </w:pPr>
      <w:r w:rsidRPr="002D249E">
        <w:rPr>
          <w:rFonts w:ascii="Arial" w:hAnsi="Arial" w:cs="Arial"/>
          <w:color w:val="000000" w:themeColor="text1"/>
          <w:lang w:val="es-ES"/>
        </w:rPr>
        <w:t>El proyecto YOUNG ICT</w:t>
      </w:r>
      <w:r w:rsidR="002D249E">
        <w:rPr>
          <w:rFonts w:ascii="Arial" w:hAnsi="Arial" w:cs="Arial"/>
          <w:color w:val="000000" w:themeColor="text1"/>
          <w:lang w:val="es-ES"/>
        </w:rPr>
        <w:t xml:space="preserve"> WOMEN</w:t>
      </w:r>
      <w:r w:rsidRPr="002D249E">
        <w:rPr>
          <w:rFonts w:ascii="Arial" w:hAnsi="Arial" w:cs="Arial"/>
          <w:color w:val="000000" w:themeColor="text1"/>
          <w:lang w:val="es-ES"/>
        </w:rPr>
        <w:t xml:space="preserve"> cuenta con una subvención de 2.714.304 € del Fondo</w:t>
      </w:r>
      <w:r w:rsidR="009A047E" w:rsidRPr="002D249E">
        <w:rPr>
          <w:rFonts w:ascii="Arial" w:hAnsi="Arial" w:cs="Arial"/>
          <w:bCs/>
          <w:iCs/>
          <w:color w:val="000000" w:themeColor="text1"/>
          <w:lang w:val="es-ES"/>
        </w:rPr>
        <w:t xml:space="preserve"> </w:t>
      </w:r>
      <w:r w:rsidR="009A047E" w:rsidRPr="002D249E">
        <w:rPr>
          <w:rFonts w:ascii="Arial" w:hAnsi="Arial" w:cs="Arial"/>
          <w:bCs/>
          <w:color w:val="000000" w:themeColor="text1"/>
          <w:lang w:val="es-ES"/>
        </w:rPr>
        <w:t>I</w:t>
      </w:r>
      <w:r w:rsidR="002D249E">
        <w:rPr>
          <w:rFonts w:ascii="Arial" w:hAnsi="Arial" w:cs="Arial"/>
          <w:bCs/>
          <w:color w:val="000000" w:themeColor="text1"/>
          <w:lang w:val="es-ES"/>
        </w:rPr>
        <w:t>slandia, L</w:t>
      </w:r>
      <w:r w:rsidR="009A047E" w:rsidRPr="002D249E">
        <w:rPr>
          <w:rFonts w:ascii="Arial" w:hAnsi="Arial" w:cs="Arial"/>
          <w:bCs/>
          <w:color w:val="000000" w:themeColor="text1"/>
          <w:lang w:val="es-ES"/>
        </w:rPr>
        <w:t>iechtenstein</w:t>
      </w:r>
      <w:r w:rsidR="002D249E">
        <w:rPr>
          <w:rFonts w:ascii="Arial" w:hAnsi="Arial" w:cs="Arial"/>
          <w:bCs/>
          <w:color w:val="000000" w:themeColor="text1"/>
          <w:lang w:val="es-ES"/>
        </w:rPr>
        <w:t xml:space="preserve"> y Noruega</w:t>
      </w:r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r w:rsidRPr="002D249E">
        <w:rPr>
          <w:rFonts w:ascii="Arial" w:hAnsi="Arial" w:cs="Arial"/>
          <w:bCs/>
          <w:color w:val="000000" w:themeColor="text1"/>
          <w:lang w:val="es-ES"/>
        </w:rPr>
        <w:t>a través de</w:t>
      </w:r>
      <w:r w:rsidR="009A047E" w:rsidRPr="002D249E">
        <w:rPr>
          <w:rFonts w:ascii="Arial" w:hAnsi="Arial" w:cs="Arial"/>
          <w:color w:val="000000" w:themeColor="text1"/>
          <w:lang w:val="es-ES"/>
        </w:rPr>
        <w:t xml:space="preserve"> </w:t>
      </w:r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EEA </w:t>
      </w:r>
      <w:r w:rsidRPr="002D249E">
        <w:rPr>
          <w:rFonts w:ascii="Arial" w:hAnsi="Arial" w:cs="Arial"/>
          <w:bCs/>
          <w:color w:val="000000" w:themeColor="text1"/>
          <w:lang w:val="es-ES"/>
        </w:rPr>
        <w:t>y</w:t>
      </w:r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Norway</w:t>
      </w:r>
      <w:proofErr w:type="spellEnd"/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Grants</w:t>
      </w:r>
      <w:proofErr w:type="spellEnd"/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Fund</w:t>
      </w:r>
      <w:proofErr w:type="spellEnd"/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for</w:t>
      </w:r>
      <w:proofErr w:type="spellEnd"/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Youth</w:t>
      </w:r>
      <w:proofErr w:type="spellEnd"/>
      <w:r w:rsidR="009A047E" w:rsidRPr="002D249E">
        <w:rPr>
          <w:rFonts w:ascii="Arial" w:hAnsi="Arial" w:cs="Arial"/>
          <w:bCs/>
          <w:color w:val="000000" w:themeColor="text1"/>
          <w:lang w:val="es-ES"/>
        </w:rPr>
        <w:t xml:space="preserve"> </w:t>
      </w:r>
      <w:proofErr w:type="spellStart"/>
      <w:r w:rsidR="009A047E" w:rsidRPr="002D249E">
        <w:rPr>
          <w:rFonts w:ascii="Arial" w:hAnsi="Arial" w:cs="Arial"/>
          <w:bCs/>
          <w:color w:val="000000" w:themeColor="text1"/>
          <w:lang w:val="es-ES"/>
        </w:rPr>
        <w:t>Employment</w:t>
      </w:r>
      <w:proofErr w:type="spellEnd"/>
    </w:p>
    <w:p w:rsidR="0026070E" w:rsidRPr="002D249E" w:rsidRDefault="0026070E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</w:p>
    <w:p w:rsidR="0026070E" w:rsidRDefault="0026070E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  <w:r w:rsidRPr="00FB583C">
        <w:rPr>
          <w:rFonts w:ascii="Arial" w:hAnsi="Arial" w:cs="Arial"/>
          <w:color w:val="000000" w:themeColor="text1"/>
          <w:lang w:val="es-ES"/>
        </w:rPr>
        <w:t xml:space="preserve">La duración del Proyecto </w:t>
      </w:r>
      <w:r w:rsidR="00FB583C" w:rsidRPr="00FB583C">
        <w:rPr>
          <w:rFonts w:ascii="Arial" w:hAnsi="Arial" w:cs="Arial"/>
          <w:color w:val="000000" w:themeColor="text1"/>
          <w:lang w:val="es-ES"/>
        </w:rPr>
        <w:t>t</w:t>
      </w:r>
      <w:r w:rsidR="00FB583C">
        <w:rPr>
          <w:rFonts w:ascii="Arial" w:hAnsi="Arial" w:cs="Arial"/>
          <w:color w:val="000000" w:themeColor="text1"/>
          <w:lang w:val="es-ES"/>
        </w:rPr>
        <w:t xml:space="preserve">endrá una duración de tres años: </w:t>
      </w:r>
      <w:proofErr w:type="gramStart"/>
      <w:r w:rsidR="00FB583C">
        <w:rPr>
          <w:rFonts w:ascii="Arial" w:hAnsi="Arial" w:cs="Arial"/>
          <w:color w:val="000000" w:themeColor="text1"/>
          <w:lang w:val="es-ES"/>
        </w:rPr>
        <w:t>Septiembre</w:t>
      </w:r>
      <w:proofErr w:type="gramEnd"/>
      <w:r w:rsidR="00FB583C">
        <w:rPr>
          <w:rFonts w:ascii="Arial" w:hAnsi="Arial" w:cs="Arial"/>
          <w:color w:val="000000" w:themeColor="text1"/>
          <w:lang w:val="es-ES"/>
        </w:rPr>
        <w:t xml:space="preserve"> 2018 - Agosto 2021.</w:t>
      </w:r>
    </w:p>
    <w:p w:rsidR="00FB583C" w:rsidRDefault="00FB583C" w:rsidP="002D249E">
      <w:pPr>
        <w:ind w:left="284"/>
        <w:jc w:val="both"/>
        <w:rPr>
          <w:rFonts w:ascii="Arial" w:hAnsi="Arial" w:cs="Arial"/>
          <w:color w:val="000000" w:themeColor="text1"/>
          <w:lang w:val="es-ES"/>
        </w:rPr>
      </w:pPr>
    </w:p>
    <w:p w:rsidR="00FB583C" w:rsidRDefault="00FB583C" w:rsidP="002D249E">
      <w:pPr>
        <w:ind w:left="284"/>
        <w:jc w:val="both"/>
      </w:pPr>
      <w:r>
        <w:rPr>
          <w:rFonts w:ascii="Arial" w:hAnsi="Arial" w:cs="Arial"/>
          <w:color w:val="000000" w:themeColor="text1"/>
          <w:lang w:val="es-ES"/>
        </w:rPr>
        <w:t xml:space="preserve">Para más información consulta el enlace </w:t>
      </w:r>
      <w:hyperlink r:id="rId7" w:history="1">
        <w:r w:rsidRPr="00FB583C">
          <w:rPr>
            <w:rStyle w:val="Hipervnculo"/>
            <w:rFonts w:ascii="Arial" w:hAnsi="Arial" w:cs="Arial"/>
            <w:color w:val="000000" w:themeColor="text1"/>
            <w:lang w:val="es-ES"/>
          </w:rPr>
          <w:t>eeagrants.org/</w:t>
        </w:r>
      </w:hyperlink>
      <w:r w:rsidRPr="00FB583C">
        <w:rPr>
          <w:rStyle w:val="Hipervnculo"/>
          <w:rFonts w:ascii="Arial" w:hAnsi="Arial" w:cs="Arial"/>
          <w:color w:val="000000" w:themeColor="text1"/>
          <w:lang w:val="es-ES"/>
        </w:rPr>
        <w:t xml:space="preserve"> </w:t>
      </w:r>
      <w:r>
        <w:rPr>
          <w:rStyle w:val="Hipervnculo"/>
          <w:rFonts w:ascii="Arial" w:hAnsi="Arial" w:cs="Arial"/>
          <w:color w:val="000000" w:themeColor="text1"/>
          <w:lang w:val="es-ES"/>
        </w:rPr>
        <w:t>.</w:t>
      </w:r>
    </w:p>
    <w:p w:rsidR="00FB583C" w:rsidRDefault="00FB583C" w:rsidP="002D249E">
      <w:pPr>
        <w:ind w:left="284"/>
        <w:jc w:val="both"/>
        <w:rPr>
          <w:rFonts w:ascii="Arial" w:hAnsi="Arial" w:cs="Arial"/>
          <w:color w:val="000000" w:themeColor="text1"/>
        </w:rPr>
      </w:pPr>
    </w:p>
    <w:p w:rsidR="00503B09" w:rsidRPr="00FB583C" w:rsidRDefault="00FB583C" w:rsidP="002D249E">
      <w:pPr>
        <w:ind w:left="284"/>
        <w:jc w:val="both"/>
        <w:rPr>
          <w:b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¡</w:t>
      </w:r>
      <w:r w:rsidRPr="00FB583C">
        <w:rPr>
          <w:rFonts w:ascii="Arial" w:hAnsi="Arial" w:cs="Arial"/>
          <w:color w:val="000000" w:themeColor="text1"/>
          <w:lang w:val="es-ES"/>
        </w:rPr>
        <w:t>P</w:t>
      </w:r>
      <w:r>
        <w:rPr>
          <w:rFonts w:ascii="Arial" w:hAnsi="Arial" w:cs="Arial"/>
          <w:color w:val="000000" w:themeColor="text1"/>
          <w:lang w:val="es-ES"/>
        </w:rPr>
        <w:t>róximamente p</w:t>
      </w:r>
      <w:r w:rsidRPr="00FB583C">
        <w:rPr>
          <w:rFonts w:ascii="Arial" w:hAnsi="Arial" w:cs="Arial"/>
          <w:color w:val="000000" w:themeColor="text1"/>
          <w:lang w:val="es-ES"/>
        </w:rPr>
        <w:t>odrás consultar la página del proyecto</w:t>
      </w:r>
      <w:r>
        <w:rPr>
          <w:rFonts w:ascii="Arial" w:hAnsi="Arial" w:cs="Arial"/>
          <w:color w:val="000000" w:themeColor="text1"/>
          <w:lang w:val="es-ES"/>
        </w:rPr>
        <w:t>!</w:t>
      </w:r>
      <w:bookmarkStart w:id="0" w:name="_GoBack"/>
      <w:bookmarkEnd w:id="0"/>
    </w:p>
    <w:sectPr w:rsidR="00503B09" w:rsidRPr="00FB583C" w:rsidSect="002D249E">
      <w:headerReference w:type="default" r:id="rId8"/>
      <w:footerReference w:type="default" r:id="rId9"/>
      <w:pgSz w:w="11906" w:h="16838"/>
      <w:pgMar w:top="2269" w:right="991" w:bottom="2160" w:left="993" w:header="270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1B7" w:rsidRDefault="00E411B7" w:rsidP="00C5450D">
      <w:r>
        <w:separator/>
      </w:r>
    </w:p>
  </w:endnote>
  <w:endnote w:type="continuationSeparator" w:id="0">
    <w:p w:rsidR="00E411B7" w:rsidRDefault="00E411B7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77A" w:rsidRDefault="00211F61">
    <w:pPr>
      <w:pStyle w:val="Piedepgina"/>
    </w:pPr>
    <w:r w:rsidRPr="00211F61">
      <w:rPr>
        <w:noProof/>
        <w:lang w:val="nb-NO"/>
      </w:rPr>
      <w:drawing>
        <wp:inline distT="0" distB="0" distL="0" distR="0" wp14:anchorId="4950E2DF" wp14:editId="3F1C728F">
          <wp:extent cx="6300470" cy="459740"/>
          <wp:effectExtent l="0" t="0" r="0" b="0"/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47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1B7" w:rsidRDefault="00E411B7" w:rsidP="00C5450D">
      <w:r>
        <w:separator/>
      </w:r>
    </w:p>
  </w:footnote>
  <w:footnote w:type="continuationSeparator" w:id="0">
    <w:p w:rsidR="00E411B7" w:rsidRDefault="00E411B7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450D" w:rsidRPr="00211F61" w:rsidRDefault="002D249E" w:rsidP="00211F61">
    <w:pPr>
      <w:pStyle w:val="Encabezado"/>
    </w:pPr>
    <w:r>
      <w:rPr>
        <w:noProof/>
        <w:lang w:val="lv-LV" w:eastAsia="lv-L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2360295</wp:posOffset>
          </wp:positionH>
          <wp:positionV relativeFrom="paragraph">
            <wp:posOffset>190500</wp:posOffset>
          </wp:positionV>
          <wp:extent cx="1562100" cy="641350"/>
          <wp:effectExtent l="0" t="0" r="0" b="6350"/>
          <wp:wrapSquare wrapText="bothSides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EA-and-Norway_grants@4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1F61">
      <w:rPr>
        <w:lang w:val="nb-NO"/>
      </w:rPr>
      <w:t xml:space="preserve">                                                   </w:t>
    </w:r>
    <w:r w:rsidR="00C5450D">
      <w:ptab w:relativeTo="margin" w:alignment="center" w:leader="none"/>
    </w:r>
    <w:r w:rsidR="00C5450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70335"/>
    <w:multiLevelType w:val="hybridMultilevel"/>
    <w:tmpl w:val="40E63B82"/>
    <w:lvl w:ilvl="0" w:tplc="B900D6F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1MTe2MDSwMDIxMzJU0lEKTi0uzszPAymwrAUA/CwJ+SwAAAA="/>
  </w:docVars>
  <w:rsids>
    <w:rsidRoot w:val="0065193E"/>
    <w:rsid w:val="00007D2B"/>
    <w:rsid w:val="000128E8"/>
    <w:rsid w:val="00014425"/>
    <w:rsid w:val="00023765"/>
    <w:rsid w:val="000369C5"/>
    <w:rsid w:val="0004619B"/>
    <w:rsid w:val="00047DDE"/>
    <w:rsid w:val="00056F17"/>
    <w:rsid w:val="00065872"/>
    <w:rsid w:val="00076410"/>
    <w:rsid w:val="00091C18"/>
    <w:rsid w:val="000D76AC"/>
    <w:rsid w:val="000E5E9C"/>
    <w:rsid w:val="000F1A76"/>
    <w:rsid w:val="00111255"/>
    <w:rsid w:val="00114402"/>
    <w:rsid w:val="00114D46"/>
    <w:rsid w:val="00127AB7"/>
    <w:rsid w:val="001342E6"/>
    <w:rsid w:val="00141B54"/>
    <w:rsid w:val="001506EA"/>
    <w:rsid w:val="001C4593"/>
    <w:rsid w:val="001E0CE2"/>
    <w:rsid w:val="001F062C"/>
    <w:rsid w:val="00211F61"/>
    <w:rsid w:val="0022777A"/>
    <w:rsid w:val="0026070E"/>
    <w:rsid w:val="00262A10"/>
    <w:rsid w:val="00281C22"/>
    <w:rsid w:val="00284256"/>
    <w:rsid w:val="00285A16"/>
    <w:rsid w:val="002C5A74"/>
    <w:rsid w:val="002D249E"/>
    <w:rsid w:val="002D6019"/>
    <w:rsid w:val="002E1C75"/>
    <w:rsid w:val="00305779"/>
    <w:rsid w:val="003520D1"/>
    <w:rsid w:val="00397E37"/>
    <w:rsid w:val="003B2707"/>
    <w:rsid w:val="003C2E38"/>
    <w:rsid w:val="003E680A"/>
    <w:rsid w:val="003F3B7D"/>
    <w:rsid w:val="003F59DA"/>
    <w:rsid w:val="004708E0"/>
    <w:rsid w:val="004B0991"/>
    <w:rsid w:val="004C3620"/>
    <w:rsid w:val="004C7BF5"/>
    <w:rsid w:val="004D45FD"/>
    <w:rsid w:val="004E09B2"/>
    <w:rsid w:val="004E3BC9"/>
    <w:rsid w:val="004E5674"/>
    <w:rsid w:val="00503B09"/>
    <w:rsid w:val="005171E2"/>
    <w:rsid w:val="0053288A"/>
    <w:rsid w:val="00537AF8"/>
    <w:rsid w:val="00541D0D"/>
    <w:rsid w:val="0059270B"/>
    <w:rsid w:val="005A3DA7"/>
    <w:rsid w:val="006148E6"/>
    <w:rsid w:val="0063261E"/>
    <w:rsid w:val="0065193E"/>
    <w:rsid w:val="006523E0"/>
    <w:rsid w:val="0065796A"/>
    <w:rsid w:val="006A27A2"/>
    <w:rsid w:val="006A5E10"/>
    <w:rsid w:val="006B7C00"/>
    <w:rsid w:val="006D19F8"/>
    <w:rsid w:val="006D70C2"/>
    <w:rsid w:val="00713782"/>
    <w:rsid w:val="00714026"/>
    <w:rsid w:val="00726E4E"/>
    <w:rsid w:val="00756CB4"/>
    <w:rsid w:val="00760ED5"/>
    <w:rsid w:val="00765CD7"/>
    <w:rsid w:val="00772B2C"/>
    <w:rsid w:val="007824F4"/>
    <w:rsid w:val="00784D56"/>
    <w:rsid w:val="007A1A10"/>
    <w:rsid w:val="007B1D6E"/>
    <w:rsid w:val="007C49EF"/>
    <w:rsid w:val="007C587B"/>
    <w:rsid w:val="007D2E13"/>
    <w:rsid w:val="007D604F"/>
    <w:rsid w:val="00810F0B"/>
    <w:rsid w:val="008204F2"/>
    <w:rsid w:val="008415D8"/>
    <w:rsid w:val="00850470"/>
    <w:rsid w:val="008954CC"/>
    <w:rsid w:val="008B05F2"/>
    <w:rsid w:val="008F27F2"/>
    <w:rsid w:val="008F5EAF"/>
    <w:rsid w:val="00904345"/>
    <w:rsid w:val="00913FF8"/>
    <w:rsid w:val="0091532F"/>
    <w:rsid w:val="009179FE"/>
    <w:rsid w:val="00951045"/>
    <w:rsid w:val="00951DF0"/>
    <w:rsid w:val="00954B1F"/>
    <w:rsid w:val="00957235"/>
    <w:rsid w:val="009710F6"/>
    <w:rsid w:val="0097170B"/>
    <w:rsid w:val="009A047E"/>
    <w:rsid w:val="00A170AC"/>
    <w:rsid w:val="00A4692D"/>
    <w:rsid w:val="00A75C47"/>
    <w:rsid w:val="00A8537D"/>
    <w:rsid w:val="00A95DE2"/>
    <w:rsid w:val="00AB41C8"/>
    <w:rsid w:val="00AB5788"/>
    <w:rsid w:val="00AB57FF"/>
    <w:rsid w:val="00AC46DE"/>
    <w:rsid w:val="00AD5E4D"/>
    <w:rsid w:val="00AD694C"/>
    <w:rsid w:val="00AE5222"/>
    <w:rsid w:val="00AF21BC"/>
    <w:rsid w:val="00B07A34"/>
    <w:rsid w:val="00B31884"/>
    <w:rsid w:val="00B37589"/>
    <w:rsid w:val="00B63A1D"/>
    <w:rsid w:val="00B87DC7"/>
    <w:rsid w:val="00B9121A"/>
    <w:rsid w:val="00BC342F"/>
    <w:rsid w:val="00BD62F9"/>
    <w:rsid w:val="00C12ECE"/>
    <w:rsid w:val="00C36D60"/>
    <w:rsid w:val="00C5450D"/>
    <w:rsid w:val="00C71574"/>
    <w:rsid w:val="00CB4445"/>
    <w:rsid w:val="00CC2E7E"/>
    <w:rsid w:val="00CD43A6"/>
    <w:rsid w:val="00CE6F83"/>
    <w:rsid w:val="00CE7D80"/>
    <w:rsid w:val="00D43792"/>
    <w:rsid w:val="00D476D8"/>
    <w:rsid w:val="00D54871"/>
    <w:rsid w:val="00DB735D"/>
    <w:rsid w:val="00DE3745"/>
    <w:rsid w:val="00DF457B"/>
    <w:rsid w:val="00E050A6"/>
    <w:rsid w:val="00E055CC"/>
    <w:rsid w:val="00E2650B"/>
    <w:rsid w:val="00E27A41"/>
    <w:rsid w:val="00E37124"/>
    <w:rsid w:val="00E411B7"/>
    <w:rsid w:val="00E46AF1"/>
    <w:rsid w:val="00E562B6"/>
    <w:rsid w:val="00EC61C0"/>
    <w:rsid w:val="00ED20F6"/>
    <w:rsid w:val="00ED38F7"/>
    <w:rsid w:val="00F11BC5"/>
    <w:rsid w:val="00F30E9D"/>
    <w:rsid w:val="00F337CD"/>
    <w:rsid w:val="00F41CD1"/>
    <w:rsid w:val="00F74764"/>
    <w:rsid w:val="00F83953"/>
    <w:rsid w:val="00FB4AEA"/>
    <w:rsid w:val="00FB583C"/>
    <w:rsid w:val="00FB5E6C"/>
    <w:rsid w:val="00FD189F"/>
    <w:rsid w:val="00FD235B"/>
    <w:rsid w:val="00FE07A2"/>
    <w:rsid w:val="00FE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480B43"/>
  <w15:docId w15:val="{9E6CE172-92E9-474A-A0CA-DE96597C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4708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D476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476D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C5450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rsid w:val="00C5450D"/>
    <w:rPr>
      <w:sz w:val="24"/>
      <w:szCs w:val="24"/>
    </w:rPr>
  </w:style>
  <w:style w:type="paragraph" w:styleId="Piedepgina">
    <w:name w:val="footer"/>
    <w:basedOn w:val="Normal"/>
    <w:link w:val="PiedepginaCar"/>
    <w:rsid w:val="00C5450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rsid w:val="00C5450D"/>
    <w:rPr>
      <w:sz w:val="24"/>
      <w:szCs w:val="24"/>
    </w:rPr>
  </w:style>
  <w:style w:type="character" w:styleId="Hipervnculo">
    <w:name w:val="Hyperlink"/>
    <w:basedOn w:val="Fuentedeprrafopredeter"/>
    <w:rsid w:val="004E09B2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708E0"/>
    <w:rPr>
      <w:b/>
      <w:bCs/>
      <w:kern w:val="36"/>
      <w:sz w:val="48"/>
      <w:szCs w:val="48"/>
      <w:lang w:val="en-US" w:eastAsia="en-US"/>
    </w:rPr>
  </w:style>
  <w:style w:type="paragraph" w:styleId="Prrafodelista">
    <w:name w:val="List Paragraph"/>
    <w:basedOn w:val="Normal"/>
    <w:uiPriority w:val="34"/>
    <w:qFormat/>
    <w:rsid w:val="005171E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6410"/>
    <w:rPr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4E3BC9"/>
  </w:style>
  <w:style w:type="paragraph" w:customStyle="1" w:styleId="m1908791254531618039default">
    <w:name w:val="m_1908791254531618039default"/>
    <w:basedOn w:val="Normal"/>
    <w:rsid w:val="004E3BC9"/>
    <w:pPr>
      <w:spacing w:before="100" w:beforeAutospacing="1" w:after="100" w:afterAutospacing="1"/>
    </w:pPr>
    <w:rPr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F3B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eagrant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Manuel Moreno</cp:lastModifiedBy>
  <cp:revision>2</cp:revision>
  <cp:lastPrinted>2018-09-06T06:58:00Z</cp:lastPrinted>
  <dcterms:created xsi:type="dcterms:W3CDTF">2018-09-13T11:44:00Z</dcterms:created>
  <dcterms:modified xsi:type="dcterms:W3CDTF">2018-09-13T11:44:00Z</dcterms:modified>
</cp:coreProperties>
</file>