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64" w:rsidRPr="00D00E64" w:rsidRDefault="00D00E64" w:rsidP="00D00E64">
      <w:pPr>
        <w:rPr>
          <w:rFonts w:ascii="Verdana" w:hAnsi="Verdana"/>
          <w:i/>
          <w:color w:val="404040" w:themeColor="text1" w:themeTint="BF"/>
          <w:sz w:val="18"/>
          <w:szCs w:val="18"/>
        </w:rPr>
      </w:pPr>
    </w:p>
    <w:p w:rsidR="00D00E64" w:rsidRPr="00D00E64" w:rsidRDefault="00D00E64" w:rsidP="00D00E64">
      <w:pPr>
        <w:rPr>
          <w:rFonts w:ascii="Verdana" w:hAnsi="Verdana"/>
          <w:b/>
          <w:color w:val="996633"/>
        </w:rPr>
      </w:pPr>
      <w:r w:rsidRPr="00D00E64">
        <w:rPr>
          <w:rFonts w:ascii="Verdana" w:hAnsi="Verdana"/>
          <w:b/>
          <w:color w:val="996633"/>
        </w:rPr>
        <w:t>#Santander31</w:t>
      </w:r>
    </w:p>
    <w:p w:rsidR="00D00E64" w:rsidRPr="00D00E64" w:rsidRDefault="00D00E64" w:rsidP="00D00E64">
      <w:pPr>
        <w:rPr>
          <w:rFonts w:ascii="Verdana" w:hAnsi="Verdana"/>
          <w:color w:val="404040" w:themeColor="text1" w:themeTint="BF"/>
          <w:sz w:val="20"/>
          <w:szCs w:val="20"/>
        </w:rPr>
      </w:pPr>
    </w:p>
    <w:p w:rsidR="00D00E64" w:rsidRPr="00D00E64" w:rsidRDefault="00D00E64" w:rsidP="00D00E64">
      <w:pPr>
        <w:jc w:val="both"/>
        <w:rPr>
          <w:rFonts w:ascii="Verdana" w:hAnsi="Verdana"/>
          <w:b/>
          <w:color w:val="996633"/>
          <w:sz w:val="24"/>
          <w:szCs w:val="24"/>
        </w:rPr>
      </w:pPr>
      <w:r w:rsidRPr="00D00E64">
        <w:rPr>
          <w:rFonts w:ascii="Verdana" w:hAnsi="Verdana"/>
          <w:b/>
          <w:color w:val="996633"/>
          <w:sz w:val="24"/>
          <w:szCs w:val="24"/>
        </w:rPr>
        <w:t>31 Encuentro de la Economía Digital y las Telecomunicaciones</w:t>
      </w:r>
    </w:p>
    <w:p w:rsidR="00D00E64" w:rsidRPr="00D00E64" w:rsidRDefault="00D00E64" w:rsidP="00D00E64">
      <w:pPr>
        <w:jc w:val="center"/>
        <w:rPr>
          <w:rFonts w:ascii="Verdana" w:hAnsi="Verdana"/>
          <w:b/>
          <w:color w:val="996633"/>
          <w:sz w:val="20"/>
          <w:szCs w:val="20"/>
        </w:rPr>
      </w:pPr>
    </w:p>
    <w:p w:rsidR="00D00E64" w:rsidRPr="00D8293F" w:rsidRDefault="00D8293F" w:rsidP="00D00E64">
      <w:pPr>
        <w:jc w:val="center"/>
        <w:rPr>
          <w:rFonts w:ascii="Verdana" w:hAnsi="Verdana"/>
          <w:b/>
          <w:color w:val="996633"/>
          <w:sz w:val="32"/>
          <w:szCs w:val="32"/>
        </w:rPr>
      </w:pPr>
      <w:r w:rsidRPr="00D8293F">
        <w:rPr>
          <w:rFonts w:ascii="Verdana" w:hAnsi="Verdana"/>
          <w:b/>
          <w:color w:val="996633"/>
          <w:sz w:val="32"/>
          <w:szCs w:val="32"/>
        </w:rPr>
        <w:t xml:space="preserve">El ministro </w:t>
      </w:r>
      <w:r w:rsidR="00D00E64" w:rsidRPr="00D8293F">
        <w:rPr>
          <w:rFonts w:ascii="Verdana" w:hAnsi="Verdana"/>
          <w:b/>
          <w:color w:val="996633"/>
          <w:sz w:val="32"/>
          <w:szCs w:val="32"/>
        </w:rPr>
        <w:t xml:space="preserve">Alvaro Nadal inaugurará las jornadas de Santander que organiza AMETIC </w:t>
      </w:r>
    </w:p>
    <w:p w:rsidR="00D00E64" w:rsidRPr="00D00E64" w:rsidRDefault="00D00E64" w:rsidP="00D00E64">
      <w:pPr>
        <w:rPr>
          <w:rFonts w:ascii="Verdana" w:hAnsi="Verdana"/>
          <w:b/>
          <w:color w:val="996633"/>
          <w:sz w:val="20"/>
          <w:szCs w:val="20"/>
        </w:rPr>
      </w:pPr>
    </w:p>
    <w:p w:rsidR="00D00E64" w:rsidRPr="00152C67" w:rsidRDefault="00D00E64" w:rsidP="00D00E64">
      <w:pPr>
        <w:numPr>
          <w:ilvl w:val="0"/>
          <w:numId w:val="21"/>
        </w:numPr>
        <w:contextualSpacing/>
        <w:jc w:val="both"/>
        <w:rPr>
          <w:rFonts w:ascii="Verdana" w:hAnsi="Verdana"/>
          <w:b/>
          <w:color w:val="996633"/>
          <w:sz w:val="20"/>
          <w:szCs w:val="20"/>
        </w:rPr>
      </w:pPr>
      <w:r w:rsidRPr="00152C67">
        <w:rPr>
          <w:rFonts w:ascii="Verdana" w:hAnsi="Verdana"/>
          <w:b/>
          <w:color w:val="996633"/>
        </w:rPr>
        <w:t xml:space="preserve">Amplia </w:t>
      </w:r>
      <w:r w:rsidR="00011DF8" w:rsidRPr="00152C67">
        <w:rPr>
          <w:rFonts w:ascii="Verdana" w:hAnsi="Verdana"/>
          <w:b/>
          <w:color w:val="996633"/>
        </w:rPr>
        <w:t>presencia</w:t>
      </w:r>
      <w:r w:rsidRPr="00152C67">
        <w:rPr>
          <w:rFonts w:ascii="Verdana" w:hAnsi="Verdana"/>
          <w:b/>
          <w:color w:val="996633"/>
        </w:rPr>
        <w:t xml:space="preserve"> institucional en el curso que la patronal tecnológica celebrará</w:t>
      </w:r>
      <w:r w:rsidR="00152C67" w:rsidRPr="00152C67">
        <w:rPr>
          <w:rFonts w:ascii="Verdana" w:hAnsi="Verdana"/>
          <w:b/>
          <w:color w:val="996633"/>
        </w:rPr>
        <w:t xml:space="preserve">, del 4 al 7 de septiembre, </w:t>
      </w:r>
      <w:r w:rsidRPr="00152C67">
        <w:rPr>
          <w:rFonts w:ascii="Verdana" w:hAnsi="Verdana"/>
          <w:b/>
          <w:color w:val="996633"/>
        </w:rPr>
        <w:t>en el marco de la UIMP</w:t>
      </w:r>
      <w:r w:rsidR="00152C67">
        <w:rPr>
          <w:rFonts w:ascii="Verdana" w:hAnsi="Verdana"/>
          <w:b/>
          <w:color w:val="996633"/>
        </w:rPr>
        <w:t>.</w:t>
      </w:r>
    </w:p>
    <w:p w:rsidR="00152C67" w:rsidRPr="00152C67" w:rsidRDefault="00152C67" w:rsidP="00152C67">
      <w:pPr>
        <w:ind w:left="720"/>
        <w:contextualSpacing/>
        <w:jc w:val="both"/>
        <w:rPr>
          <w:rFonts w:ascii="Verdana" w:hAnsi="Verdana"/>
          <w:b/>
          <w:color w:val="996633"/>
          <w:sz w:val="20"/>
          <w:szCs w:val="20"/>
        </w:rPr>
      </w:pPr>
    </w:p>
    <w:p w:rsidR="00D00E64" w:rsidRDefault="00D00E64" w:rsidP="00D00E64">
      <w:pPr>
        <w:jc w:val="both"/>
        <w:rPr>
          <w:rFonts w:ascii="Verdana" w:hAnsi="Verdana"/>
          <w:color w:val="000000" w:themeColor="text1"/>
          <w:sz w:val="20"/>
          <w:szCs w:val="20"/>
        </w:rPr>
      </w:pPr>
      <w:bookmarkStart w:id="0" w:name="_GoBack"/>
      <w:r w:rsidRPr="004E3958">
        <w:rPr>
          <w:rFonts w:ascii="Verdana" w:hAnsi="Verdana"/>
          <w:i/>
          <w:color w:val="000000" w:themeColor="text1"/>
          <w:sz w:val="20"/>
          <w:szCs w:val="20"/>
        </w:rPr>
        <w:t xml:space="preserve">Madrid, </w:t>
      </w:r>
      <w:r w:rsidR="00D8293F">
        <w:rPr>
          <w:rFonts w:ascii="Verdana" w:hAnsi="Verdana"/>
          <w:i/>
          <w:color w:val="000000" w:themeColor="text1"/>
          <w:sz w:val="20"/>
          <w:szCs w:val="20"/>
        </w:rPr>
        <w:t>2</w:t>
      </w:r>
      <w:r w:rsidR="00011DF8" w:rsidRPr="004E3958">
        <w:rPr>
          <w:rFonts w:ascii="Verdana" w:hAnsi="Verdana"/>
          <w:i/>
          <w:color w:val="000000" w:themeColor="text1"/>
          <w:sz w:val="20"/>
          <w:szCs w:val="20"/>
        </w:rPr>
        <w:t xml:space="preserve"> de junio</w:t>
      </w:r>
      <w:r w:rsidRPr="004E3958">
        <w:rPr>
          <w:rFonts w:ascii="Verdana" w:hAnsi="Verdana"/>
          <w:i/>
          <w:color w:val="000000" w:themeColor="text1"/>
          <w:sz w:val="20"/>
          <w:szCs w:val="20"/>
        </w:rPr>
        <w:t xml:space="preserve"> de 2017.-</w:t>
      </w:r>
      <w:r w:rsidRPr="004E3958">
        <w:rPr>
          <w:rFonts w:ascii="Verdana" w:hAnsi="Verdana"/>
          <w:color w:val="000000" w:themeColor="text1"/>
          <w:sz w:val="20"/>
          <w:szCs w:val="20"/>
        </w:rPr>
        <w:t xml:space="preserve"> </w:t>
      </w:r>
      <w:r w:rsidRPr="004E3958">
        <w:rPr>
          <w:rFonts w:ascii="Verdana" w:hAnsi="Verdana"/>
          <w:b/>
          <w:color w:val="000000" w:themeColor="text1"/>
          <w:sz w:val="20"/>
          <w:szCs w:val="20"/>
        </w:rPr>
        <w:t>Alvaro Nadal</w:t>
      </w:r>
      <w:r w:rsidRPr="004E3958">
        <w:rPr>
          <w:rFonts w:ascii="Verdana" w:hAnsi="Verdana"/>
          <w:color w:val="000000" w:themeColor="text1"/>
          <w:sz w:val="20"/>
          <w:szCs w:val="20"/>
        </w:rPr>
        <w:t xml:space="preserve">, </w:t>
      </w:r>
      <w:r w:rsidRPr="004E3958">
        <w:rPr>
          <w:rFonts w:ascii="Verdana" w:hAnsi="Verdana" w:cs="Arial"/>
          <w:color w:val="000000" w:themeColor="text1"/>
          <w:sz w:val="20"/>
          <w:szCs w:val="20"/>
          <w:shd w:val="clear" w:color="auto" w:fill="FFFFFF"/>
        </w:rPr>
        <w:t xml:space="preserve">ministro de Energía, Turismo y Agenda Digital, será el encargado de inaugurar el tradicional </w:t>
      </w:r>
      <w:r w:rsidR="004070E4" w:rsidRPr="004E3958">
        <w:rPr>
          <w:rFonts w:ascii="Verdana" w:hAnsi="Verdana"/>
          <w:color w:val="000000" w:themeColor="text1"/>
          <w:sz w:val="20"/>
          <w:szCs w:val="20"/>
        </w:rPr>
        <w:t xml:space="preserve">‘Encuentro de la Economía Digital y las Telecomunicaciones’ </w:t>
      </w:r>
      <w:r w:rsidRPr="004E3958">
        <w:rPr>
          <w:rFonts w:ascii="Verdana" w:hAnsi="Verdana" w:cs="Arial"/>
          <w:color w:val="000000" w:themeColor="text1"/>
          <w:sz w:val="20"/>
          <w:szCs w:val="20"/>
          <w:shd w:val="clear" w:color="auto" w:fill="FFFFFF"/>
        </w:rPr>
        <w:t>que AMETIC organiza</w:t>
      </w:r>
      <w:r w:rsidRPr="004E3958">
        <w:rPr>
          <w:rFonts w:ascii="Verdana" w:hAnsi="Verdana"/>
          <w:color w:val="000000" w:themeColor="text1"/>
          <w:sz w:val="20"/>
          <w:szCs w:val="20"/>
        </w:rPr>
        <w:t xml:space="preserve"> en el marco de los Cursos de Verano de la Universidad Internacional </w:t>
      </w:r>
      <w:r w:rsidR="00C22541" w:rsidRPr="004E3958">
        <w:rPr>
          <w:rFonts w:ascii="Verdana" w:hAnsi="Verdana"/>
          <w:color w:val="000000" w:themeColor="text1"/>
          <w:sz w:val="20"/>
          <w:szCs w:val="20"/>
        </w:rPr>
        <w:t>Menéndez</w:t>
      </w:r>
      <w:r w:rsidRPr="004E3958">
        <w:rPr>
          <w:rFonts w:ascii="Verdana" w:hAnsi="Verdana"/>
          <w:color w:val="000000" w:themeColor="text1"/>
          <w:sz w:val="20"/>
          <w:szCs w:val="20"/>
        </w:rPr>
        <w:t xml:space="preserve"> Pelayo (UIMP). </w:t>
      </w:r>
      <w:r w:rsidR="00C22541" w:rsidRPr="004E3958">
        <w:rPr>
          <w:rFonts w:ascii="Verdana" w:hAnsi="Verdana"/>
          <w:color w:val="000000" w:themeColor="text1"/>
          <w:sz w:val="20"/>
          <w:szCs w:val="20"/>
        </w:rPr>
        <w:t xml:space="preserve">AMETIC que ya acogió con gran satisfacción, en noviembre pasado, el hecho de que se nombrara un ministro para la Agenda Digital, </w:t>
      </w:r>
      <w:r w:rsidR="00D8293F">
        <w:rPr>
          <w:rFonts w:ascii="Verdana" w:hAnsi="Verdana"/>
          <w:color w:val="000000" w:themeColor="text1"/>
          <w:sz w:val="20"/>
          <w:szCs w:val="20"/>
        </w:rPr>
        <w:t>contará con el</w:t>
      </w:r>
      <w:r w:rsidR="00C22541" w:rsidRPr="004E3958">
        <w:rPr>
          <w:rFonts w:ascii="Verdana" w:hAnsi="Verdana"/>
          <w:color w:val="000000" w:themeColor="text1"/>
          <w:sz w:val="20"/>
          <w:szCs w:val="20"/>
        </w:rPr>
        <w:t xml:space="preserve"> titular de</w:t>
      </w:r>
      <w:r w:rsidR="004070E4" w:rsidRPr="004E3958">
        <w:rPr>
          <w:rFonts w:ascii="Verdana" w:hAnsi="Verdana"/>
          <w:color w:val="000000" w:themeColor="text1"/>
          <w:sz w:val="20"/>
          <w:szCs w:val="20"/>
        </w:rPr>
        <w:t xml:space="preserve"> </w:t>
      </w:r>
      <w:r w:rsidR="00C22541" w:rsidRPr="004E3958">
        <w:rPr>
          <w:rFonts w:ascii="Verdana" w:hAnsi="Verdana"/>
          <w:color w:val="000000" w:themeColor="text1"/>
          <w:sz w:val="20"/>
          <w:szCs w:val="20"/>
        </w:rPr>
        <w:t xml:space="preserve">la cartera en la apertura de la cita tecnológica más importante del año. </w:t>
      </w:r>
    </w:p>
    <w:p w:rsidR="00D8293F" w:rsidRDefault="00D8293F" w:rsidP="00D00E64">
      <w:pPr>
        <w:jc w:val="both"/>
        <w:rPr>
          <w:rFonts w:ascii="Verdana" w:hAnsi="Verdana"/>
          <w:color w:val="000000" w:themeColor="text1"/>
          <w:sz w:val="20"/>
          <w:szCs w:val="20"/>
        </w:rPr>
      </w:pPr>
    </w:p>
    <w:p w:rsidR="00D8293F" w:rsidRPr="00D8293F" w:rsidRDefault="00D8293F" w:rsidP="00D00E64">
      <w:pPr>
        <w:jc w:val="both"/>
        <w:rPr>
          <w:rFonts w:ascii="Verdana" w:hAnsi="Verdana"/>
          <w:color w:val="000000" w:themeColor="text1"/>
          <w:sz w:val="20"/>
          <w:szCs w:val="20"/>
        </w:rPr>
      </w:pPr>
      <w:r w:rsidRPr="00D8293F">
        <w:rPr>
          <w:rFonts w:ascii="Verdana" w:hAnsi="Verdana"/>
          <w:color w:val="000000" w:themeColor="text1"/>
          <w:sz w:val="20"/>
          <w:szCs w:val="20"/>
        </w:rPr>
        <w:t xml:space="preserve">El encuentro será clausurado por </w:t>
      </w:r>
      <w:r w:rsidR="00E55762" w:rsidRPr="00D8293F">
        <w:rPr>
          <w:rFonts w:ascii="Verdana" w:hAnsi="Verdana"/>
          <w:color w:val="000000" w:themeColor="text1"/>
          <w:sz w:val="20"/>
          <w:szCs w:val="20"/>
        </w:rPr>
        <w:t xml:space="preserve">el </w:t>
      </w:r>
      <w:r w:rsidR="00D00E64" w:rsidRPr="00D8293F">
        <w:rPr>
          <w:rFonts w:ascii="Verdana" w:hAnsi="Verdana" w:cs="Arial"/>
          <w:bCs/>
          <w:color w:val="000000" w:themeColor="text1"/>
          <w:sz w:val="20"/>
          <w:szCs w:val="20"/>
        </w:rPr>
        <w:t>Secretario de Estado de la Sociedad de la Información y Agenda Digital de España</w:t>
      </w:r>
      <w:r w:rsidR="00D00E64" w:rsidRPr="00D8293F">
        <w:rPr>
          <w:rFonts w:ascii="Verdana" w:hAnsi="Verdana"/>
          <w:color w:val="000000" w:themeColor="text1"/>
          <w:sz w:val="20"/>
          <w:szCs w:val="20"/>
        </w:rPr>
        <w:t xml:space="preserve">, </w:t>
      </w:r>
      <w:r w:rsidR="00D00E64" w:rsidRPr="00D8293F">
        <w:rPr>
          <w:rFonts w:ascii="Verdana" w:hAnsi="Verdana"/>
          <w:b/>
          <w:color w:val="000000" w:themeColor="text1"/>
          <w:sz w:val="20"/>
          <w:szCs w:val="20"/>
        </w:rPr>
        <w:t>José María Lasalle</w:t>
      </w:r>
      <w:r w:rsidR="00227995" w:rsidRPr="00D8293F">
        <w:rPr>
          <w:rFonts w:ascii="Verdana" w:hAnsi="Verdana"/>
          <w:color w:val="000000" w:themeColor="text1"/>
          <w:sz w:val="20"/>
          <w:szCs w:val="20"/>
        </w:rPr>
        <w:t>.</w:t>
      </w:r>
    </w:p>
    <w:p w:rsidR="00011DF8" w:rsidRPr="00D8293F" w:rsidRDefault="00011DF8" w:rsidP="00D00E64">
      <w:pPr>
        <w:jc w:val="both"/>
        <w:rPr>
          <w:rFonts w:ascii="Verdana" w:hAnsi="Verdana"/>
          <w:color w:val="000000" w:themeColor="text1"/>
          <w:sz w:val="20"/>
          <w:szCs w:val="20"/>
        </w:rPr>
      </w:pPr>
    </w:p>
    <w:p w:rsidR="00D00E64" w:rsidRPr="00D8293F" w:rsidRDefault="00C22541" w:rsidP="00D00E64">
      <w:pPr>
        <w:jc w:val="both"/>
        <w:rPr>
          <w:rFonts w:ascii="Verdana" w:hAnsi="Verdana" w:cs="Arial"/>
          <w:color w:val="000000" w:themeColor="text1"/>
          <w:sz w:val="20"/>
          <w:szCs w:val="20"/>
          <w:shd w:val="clear" w:color="auto" w:fill="FFFFFF"/>
        </w:rPr>
      </w:pPr>
      <w:r w:rsidRPr="00D8293F">
        <w:rPr>
          <w:rFonts w:ascii="Verdana" w:hAnsi="Verdana"/>
          <w:color w:val="000000" w:themeColor="text1"/>
          <w:sz w:val="20"/>
          <w:szCs w:val="20"/>
        </w:rPr>
        <w:t>El Ministerio de Economía, Industria y Competitividad estará</w:t>
      </w:r>
      <w:r w:rsidR="004E3958" w:rsidRPr="00D8293F">
        <w:rPr>
          <w:rFonts w:ascii="Verdana" w:hAnsi="Verdana"/>
          <w:color w:val="000000" w:themeColor="text1"/>
          <w:sz w:val="20"/>
          <w:szCs w:val="20"/>
        </w:rPr>
        <w:t xml:space="preserve"> representado </w:t>
      </w:r>
      <w:r w:rsidR="00D8293F" w:rsidRPr="00D8293F">
        <w:rPr>
          <w:rFonts w:ascii="Verdana" w:hAnsi="Verdana"/>
          <w:color w:val="000000" w:themeColor="text1"/>
          <w:sz w:val="20"/>
          <w:szCs w:val="20"/>
        </w:rPr>
        <w:t xml:space="preserve">por </w:t>
      </w:r>
      <w:r w:rsidR="00D8293F" w:rsidRPr="00D8293F">
        <w:rPr>
          <w:rFonts w:ascii="Verdana" w:hAnsi="Verdana"/>
          <w:b/>
          <w:color w:val="000000" w:themeColor="text1"/>
          <w:sz w:val="20"/>
          <w:szCs w:val="20"/>
        </w:rPr>
        <w:t>Carmen Vela</w:t>
      </w:r>
      <w:r w:rsidR="00D8293F" w:rsidRPr="00D8293F">
        <w:rPr>
          <w:rFonts w:ascii="Verdana" w:hAnsi="Verdana"/>
          <w:color w:val="000000" w:themeColor="text1"/>
          <w:sz w:val="20"/>
          <w:szCs w:val="20"/>
        </w:rPr>
        <w:t xml:space="preserve">, </w:t>
      </w:r>
      <w:r w:rsidR="00D8293F" w:rsidRPr="00D8293F">
        <w:rPr>
          <w:rFonts w:ascii="Verdana" w:hAnsi="Verdana" w:cs="Arial"/>
          <w:bCs/>
          <w:color w:val="000000" w:themeColor="text1"/>
          <w:sz w:val="20"/>
          <w:szCs w:val="20"/>
        </w:rPr>
        <w:t>secretaria de Estado de Investigación,</w:t>
      </w:r>
      <w:r w:rsidR="00D8293F" w:rsidRPr="00D8293F">
        <w:rPr>
          <w:rFonts w:ascii="Verdana" w:hAnsi="Verdana" w:cs="Arial"/>
          <w:bCs/>
          <w:color w:val="000000" w:themeColor="text1"/>
          <w:sz w:val="20"/>
          <w:szCs w:val="20"/>
        </w:rPr>
        <w:br/>
        <w:t xml:space="preserve">Desarrollo e Innovación y </w:t>
      </w:r>
      <w:r w:rsidRPr="00D8293F">
        <w:rPr>
          <w:rFonts w:ascii="Verdana" w:hAnsi="Verdana"/>
          <w:color w:val="000000" w:themeColor="text1"/>
          <w:sz w:val="20"/>
          <w:szCs w:val="20"/>
        </w:rPr>
        <w:t xml:space="preserve"> por </w:t>
      </w:r>
      <w:r w:rsidRPr="00D8293F">
        <w:rPr>
          <w:rFonts w:ascii="Verdana" w:hAnsi="Verdana"/>
          <w:b/>
          <w:color w:val="000000" w:themeColor="text1"/>
          <w:sz w:val="20"/>
          <w:szCs w:val="20"/>
        </w:rPr>
        <w:t>Begoña Cristeto</w:t>
      </w:r>
      <w:r w:rsidRPr="00D8293F">
        <w:rPr>
          <w:rFonts w:ascii="Verdana" w:hAnsi="Verdana"/>
          <w:color w:val="000000" w:themeColor="text1"/>
          <w:sz w:val="20"/>
          <w:szCs w:val="20"/>
        </w:rPr>
        <w:t xml:space="preserve">, </w:t>
      </w:r>
      <w:r w:rsidR="00A84BC3" w:rsidRPr="00D8293F">
        <w:rPr>
          <w:rFonts w:ascii="Verdana" w:hAnsi="Verdana"/>
          <w:color w:val="000000" w:themeColor="text1"/>
          <w:sz w:val="20"/>
          <w:szCs w:val="20"/>
        </w:rPr>
        <w:t xml:space="preserve">secretaria general </w:t>
      </w:r>
      <w:r w:rsidRPr="00D8293F">
        <w:rPr>
          <w:rFonts w:ascii="Verdana" w:hAnsi="Verdana"/>
          <w:color w:val="000000" w:themeColor="text1"/>
          <w:sz w:val="20"/>
          <w:szCs w:val="20"/>
        </w:rPr>
        <w:t>de Industria y de la Pyme.</w:t>
      </w:r>
      <w:r w:rsidR="00D8293F" w:rsidRPr="00D8293F">
        <w:rPr>
          <w:rFonts w:ascii="Verdana" w:hAnsi="Verdana"/>
          <w:color w:val="000000" w:themeColor="text1"/>
          <w:sz w:val="20"/>
          <w:szCs w:val="20"/>
        </w:rPr>
        <w:t xml:space="preserve"> </w:t>
      </w:r>
      <w:r w:rsidRPr="00D8293F">
        <w:rPr>
          <w:rFonts w:ascii="Verdana" w:hAnsi="Verdana"/>
          <w:color w:val="000000" w:themeColor="text1"/>
          <w:sz w:val="20"/>
          <w:szCs w:val="20"/>
        </w:rPr>
        <w:t xml:space="preserve"> </w:t>
      </w:r>
      <w:r w:rsidR="00D00E64" w:rsidRPr="00D8293F">
        <w:rPr>
          <w:rFonts w:ascii="Verdana" w:hAnsi="Verdana"/>
          <w:color w:val="000000" w:themeColor="text1"/>
          <w:sz w:val="20"/>
          <w:szCs w:val="20"/>
        </w:rPr>
        <w:t>Y el CDTI (</w:t>
      </w:r>
      <w:r w:rsidR="00D00E64" w:rsidRPr="00D8293F">
        <w:rPr>
          <w:rFonts w:ascii="Verdana" w:hAnsi="Verdana" w:cs="Arial"/>
          <w:color w:val="000000" w:themeColor="text1"/>
          <w:sz w:val="20"/>
          <w:szCs w:val="20"/>
          <w:shd w:val="clear" w:color="auto" w:fill="FFFFFF"/>
        </w:rPr>
        <w:t xml:space="preserve">Centro para el Desarrollo Tecnológico Industrial) por su director general </w:t>
      </w:r>
      <w:r w:rsidR="00D00E64" w:rsidRPr="00D8293F">
        <w:rPr>
          <w:rFonts w:ascii="Verdana" w:hAnsi="Verdana" w:cs="Arial"/>
          <w:b/>
          <w:color w:val="000000" w:themeColor="text1"/>
          <w:sz w:val="20"/>
          <w:szCs w:val="20"/>
          <w:shd w:val="clear" w:color="auto" w:fill="FFFFFF"/>
        </w:rPr>
        <w:t>Francisco Marín</w:t>
      </w:r>
      <w:r w:rsidR="00D00E64" w:rsidRPr="00D8293F">
        <w:rPr>
          <w:rFonts w:ascii="Verdana" w:hAnsi="Verdana" w:cs="Arial"/>
          <w:color w:val="000000" w:themeColor="text1"/>
          <w:sz w:val="20"/>
          <w:szCs w:val="20"/>
          <w:shd w:val="clear" w:color="auto" w:fill="FFFFFF"/>
        </w:rPr>
        <w:t xml:space="preserve">. </w:t>
      </w:r>
    </w:p>
    <w:p w:rsidR="00D00E64" w:rsidRDefault="00D00E64" w:rsidP="00D00E64">
      <w:pPr>
        <w:jc w:val="both"/>
        <w:rPr>
          <w:rFonts w:ascii="Verdana" w:hAnsi="Verdana" w:cs="Arial"/>
          <w:sz w:val="20"/>
          <w:szCs w:val="20"/>
          <w:shd w:val="clear" w:color="auto" w:fill="FFFFFF"/>
        </w:rPr>
      </w:pPr>
    </w:p>
    <w:p w:rsidR="004E3958" w:rsidRPr="004E3958" w:rsidRDefault="004E3958" w:rsidP="004E3958">
      <w:pPr>
        <w:jc w:val="both"/>
        <w:rPr>
          <w:rFonts w:ascii="Verdana" w:hAnsi="Verdana"/>
          <w:color w:val="000000" w:themeColor="text1"/>
          <w:sz w:val="20"/>
          <w:szCs w:val="20"/>
        </w:rPr>
      </w:pPr>
      <w:r w:rsidRPr="004E3958">
        <w:rPr>
          <w:rFonts w:ascii="Verdana" w:hAnsi="Verdana"/>
          <w:color w:val="000000" w:themeColor="text1"/>
          <w:sz w:val="20"/>
          <w:szCs w:val="20"/>
        </w:rPr>
        <w:t>También subirá al estrado del palacio de la Magdalena,</w:t>
      </w:r>
      <w:r w:rsidR="00D8293F">
        <w:rPr>
          <w:rFonts w:ascii="Verdana" w:hAnsi="Verdana"/>
          <w:color w:val="000000" w:themeColor="text1"/>
          <w:sz w:val="20"/>
          <w:szCs w:val="20"/>
        </w:rPr>
        <w:t xml:space="preserve"> el</w:t>
      </w:r>
      <w:r w:rsidRPr="004E3958">
        <w:rPr>
          <w:rFonts w:ascii="Verdana" w:hAnsi="Verdana"/>
          <w:color w:val="000000" w:themeColor="text1"/>
          <w:sz w:val="20"/>
          <w:szCs w:val="20"/>
        </w:rPr>
        <w:t xml:space="preserve"> </w:t>
      </w:r>
      <w:r w:rsidRPr="004E3958">
        <w:rPr>
          <w:rFonts w:ascii="Verdana" w:hAnsi="Verdana"/>
          <w:b/>
          <w:color w:val="000000" w:themeColor="text1"/>
          <w:sz w:val="20"/>
          <w:szCs w:val="20"/>
        </w:rPr>
        <w:t xml:space="preserve">José Manuel </w:t>
      </w:r>
      <w:proofErr w:type="spellStart"/>
      <w:r w:rsidRPr="004E3958">
        <w:rPr>
          <w:rFonts w:ascii="Verdana" w:hAnsi="Verdana"/>
          <w:b/>
          <w:color w:val="000000" w:themeColor="text1"/>
          <w:sz w:val="20"/>
          <w:szCs w:val="20"/>
        </w:rPr>
        <w:t>Leceta</w:t>
      </w:r>
      <w:proofErr w:type="spellEnd"/>
      <w:r w:rsidRPr="004E3958">
        <w:rPr>
          <w:rFonts w:ascii="Verdana" w:hAnsi="Verdana"/>
          <w:color w:val="000000" w:themeColor="text1"/>
          <w:sz w:val="20"/>
          <w:szCs w:val="20"/>
        </w:rPr>
        <w:t>, director general de Red.es con</w:t>
      </w:r>
      <w:r>
        <w:rPr>
          <w:rFonts w:ascii="Verdana" w:hAnsi="Verdana"/>
          <w:color w:val="000000" w:themeColor="text1"/>
          <w:sz w:val="20"/>
          <w:szCs w:val="20"/>
        </w:rPr>
        <w:t xml:space="preserve"> cuyo patrocinio cuenta la cita.</w:t>
      </w:r>
    </w:p>
    <w:p w:rsidR="004E3958" w:rsidRPr="004E3958" w:rsidRDefault="004E3958" w:rsidP="00D00E64">
      <w:pPr>
        <w:jc w:val="both"/>
        <w:rPr>
          <w:rFonts w:ascii="Verdana" w:hAnsi="Verdana" w:cs="Arial"/>
          <w:sz w:val="20"/>
          <w:szCs w:val="20"/>
          <w:shd w:val="clear" w:color="auto" w:fill="FFFFFF"/>
        </w:rPr>
      </w:pPr>
    </w:p>
    <w:p w:rsidR="00D00E64" w:rsidRPr="00E55762" w:rsidRDefault="00D00E64" w:rsidP="00D00E64">
      <w:pPr>
        <w:jc w:val="both"/>
        <w:rPr>
          <w:rFonts w:ascii="Verdana" w:hAnsi="Verdana" w:cs="Arial"/>
          <w:color w:val="000000" w:themeColor="text1"/>
          <w:sz w:val="20"/>
          <w:szCs w:val="20"/>
          <w:shd w:val="clear" w:color="auto" w:fill="FFFFFF"/>
        </w:rPr>
      </w:pPr>
      <w:r w:rsidRPr="00E55762">
        <w:rPr>
          <w:rFonts w:ascii="Verdana" w:hAnsi="Verdana" w:cs="Arial"/>
          <w:color w:val="000000" w:themeColor="text1"/>
          <w:sz w:val="20"/>
          <w:szCs w:val="20"/>
          <w:shd w:val="clear" w:color="auto" w:fill="FFFFFF"/>
        </w:rPr>
        <w:t xml:space="preserve">El encuentro </w:t>
      </w:r>
      <w:r w:rsidR="00084F66">
        <w:rPr>
          <w:rFonts w:ascii="Verdana" w:hAnsi="Verdana" w:cs="Arial"/>
          <w:color w:val="000000" w:themeColor="text1"/>
          <w:sz w:val="20"/>
          <w:szCs w:val="20"/>
          <w:shd w:val="clear" w:color="auto" w:fill="FFFFFF"/>
        </w:rPr>
        <w:t>tendrá</w:t>
      </w:r>
      <w:r w:rsidRPr="00E55762">
        <w:rPr>
          <w:rFonts w:ascii="Verdana" w:hAnsi="Verdana" w:cs="Arial"/>
          <w:color w:val="000000" w:themeColor="text1"/>
          <w:sz w:val="20"/>
          <w:szCs w:val="20"/>
          <w:shd w:val="clear" w:color="auto" w:fill="FFFFFF"/>
        </w:rPr>
        <w:t xml:space="preserve">, asimismo, presencia de ámbito europeo. DIGITALEUROPE, la patronal europea de empresas tecnológicas que agrupa a </w:t>
      </w:r>
      <w:r w:rsidR="00C22541" w:rsidRPr="00E55762">
        <w:rPr>
          <w:rFonts w:ascii="Verdana" w:hAnsi="Verdana" w:cs="Arial"/>
          <w:color w:val="000000" w:themeColor="text1"/>
          <w:sz w:val="20"/>
          <w:szCs w:val="20"/>
          <w:shd w:val="clear" w:color="auto" w:fill="FFFFFF"/>
        </w:rPr>
        <w:t>toda</w:t>
      </w:r>
      <w:r w:rsidRPr="00E55762">
        <w:rPr>
          <w:rFonts w:ascii="Verdana" w:hAnsi="Verdana" w:cs="Arial"/>
          <w:color w:val="000000" w:themeColor="text1"/>
          <w:sz w:val="20"/>
          <w:szCs w:val="20"/>
          <w:shd w:val="clear" w:color="auto" w:fill="FFFFFF"/>
        </w:rPr>
        <w:t xml:space="preserve"> la </w:t>
      </w:r>
      <w:r w:rsidR="00C22541" w:rsidRPr="00E55762">
        <w:rPr>
          <w:rFonts w:ascii="Verdana" w:hAnsi="Verdana" w:cs="Arial"/>
          <w:color w:val="000000" w:themeColor="text1"/>
          <w:sz w:val="20"/>
          <w:szCs w:val="20"/>
          <w:shd w:val="clear" w:color="auto" w:fill="FFFFFF"/>
        </w:rPr>
        <w:t>industria</w:t>
      </w:r>
      <w:r w:rsidRPr="00E55762">
        <w:rPr>
          <w:rFonts w:ascii="Verdana" w:hAnsi="Verdana" w:cs="Arial"/>
          <w:color w:val="000000" w:themeColor="text1"/>
          <w:sz w:val="20"/>
          <w:szCs w:val="20"/>
          <w:shd w:val="clear" w:color="auto" w:fill="FFFFFF"/>
        </w:rPr>
        <w:t xml:space="preserve"> digital, </w:t>
      </w:r>
      <w:r w:rsidR="00E55762" w:rsidRPr="00E55762">
        <w:rPr>
          <w:rFonts w:ascii="Verdana" w:hAnsi="Verdana" w:cs="Arial"/>
          <w:color w:val="000000" w:themeColor="text1"/>
          <w:sz w:val="20"/>
          <w:szCs w:val="20"/>
          <w:shd w:val="clear" w:color="auto" w:fill="FFFFFF"/>
        </w:rPr>
        <w:t xml:space="preserve">estará asimismo representada en </w:t>
      </w:r>
      <w:r w:rsidRPr="00E55762">
        <w:rPr>
          <w:rFonts w:ascii="Verdana" w:hAnsi="Verdana" w:cs="Arial"/>
          <w:color w:val="000000" w:themeColor="text1"/>
          <w:sz w:val="20"/>
          <w:szCs w:val="20"/>
          <w:shd w:val="clear" w:color="auto" w:fill="FFFFFF"/>
        </w:rPr>
        <w:t>este 31 Encuentro de la Economia Digital y las Telecomunicaciones.</w:t>
      </w:r>
    </w:p>
    <w:p w:rsidR="00D00E64" w:rsidRPr="004E3958" w:rsidRDefault="00D00E64" w:rsidP="00D00E64">
      <w:pPr>
        <w:jc w:val="both"/>
        <w:rPr>
          <w:rFonts w:ascii="Verdana" w:hAnsi="Verdana" w:cs="Arial"/>
          <w:sz w:val="20"/>
          <w:szCs w:val="20"/>
          <w:shd w:val="clear" w:color="auto" w:fill="FFFFFF"/>
        </w:rPr>
      </w:pPr>
    </w:p>
    <w:p w:rsidR="00D00E64" w:rsidRPr="004E3958" w:rsidRDefault="002964CB" w:rsidP="00D00E64">
      <w:pPr>
        <w:jc w:val="both"/>
        <w:rPr>
          <w:rFonts w:ascii="Verdana" w:hAnsi="Verdana"/>
          <w:color w:val="000000" w:themeColor="text1"/>
          <w:sz w:val="20"/>
          <w:szCs w:val="20"/>
        </w:rPr>
      </w:pPr>
      <w:r w:rsidRPr="004E3958">
        <w:rPr>
          <w:rFonts w:ascii="Verdana" w:hAnsi="Verdana"/>
          <w:color w:val="000000" w:themeColor="text1"/>
          <w:sz w:val="20"/>
          <w:szCs w:val="20"/>
        </w:rPr>
        <w:t>A esta nutrida presencia</w:t>
      </w:r>
      <w:r w:rsidR="00C22541" w:rsidRPr="004E3958">
        <w:rPr>
          <w:rFonts w:ascii="Verdana" w:hAnsi="Verdana"/>
          <w:color w:val="000000" w:themeColor="text1"/>
          <w:sz w:val="20"/>
          <w:szCs w:val="20"/>
        </w:rPr>
        <w:t xml:space="preserve"> institucional se unirán máximos ejecutivos de las empresas líderes, </w:t>
      </w:r>
      <w:r w:rsidRPr="004E3958">
        <w:rPr>
          <w:rFonts w:ascii="Verdana" w:hAnsi="Verdana"/>
          <w:color w:val="000000" w:themeColor="text1"/>
          <w:sz w:val="20"/>
          <w:szCs w:val="20"/>
        </w:rPr>
        <w:t>representantes acadé</w:t>
      </w:r>
      <w:r w:rsidR="00C22541" w:rsidRPr="004E3958">
        <w:rPr>
          <w:rFonts w:ascii="Verdana" w:hAnsi="Verdana"/>
          <w:color w:val="000000" w:themeColor="text1"/>
          <w:sz w:val="20"/>
          <w:szCs w:val="20"/>
        </w:rPr>
        <w:t>mi</w:t>
      </w:r>
      <w:r w:rsidRPr="004E3958">
        <w:rPr>
          <w:rFonts w:ascii="Verdana" w:hAnsi="Verdana"/>
          <w:color w:val="000000" w:themeColor="text1"/>
          <w:sz w:val="20"/>
          <w:szCs w:val="20"/>
        </w:rPr>
        <w:t>cos</w:t>
      </w:r>
      <w:r w:rsidR="00152C67">
        <w:rPr>
          <w:rFonts w:ascii="Verdana" w:hAnsi="Verdana"/>
          <w:color w:val="000000" w:themeColor="text1"/>
          <w:sz w:val="20"/>
          <w:szCs w:val="20"/>
        </w:rPr>
        <w:t xml:space="preserve"> y</w:t>
      </w:r>
      <w:r w:rsidRPr="004E3958">
        <w:rPr>
          <w:rFonts w:ascii="Verdana" w:hAnsi="Verdana"/>
          <w:color w:val="000000" w:themeColor="text1"/>
          <w:sz w:val="20"/>
          <w:szCs w:val="20"/>
        </w:rPr>
        <w:t xml:space="preserve"> </w:t>
      </w:r>
      <w:r w:rsidR="00E55762">
        <w:rPr>
          <w:rFonts w:ascii="Verdana" w:hAnsi="Verdana"/>
          <w:color w:val="000000" w:themeColor="text1"/>
          <w:sz w:val="20"/>
          <w:szCs w:val="20"/>
        </w:rPr>
        <w:t xml:space="preserve">de </w:t>
      </w:r>
      <w:r w:rsidRPr="004E3958">
        <w:rPr>
          <w:rFonts w:ascii="Verdana" w:hAnsi="Verdana"/>
          <w:color w:val="000000" w:themeColor="text1"/>
          <w:sz w:val="20"/>
          <w:szCs w:val="20"/>
        </w:rPr>
        <w:t>centros de investigación… que</w:t>
      </w:r>
      <w:r w:rsidR="00C22541" w:rsidRPr="004E3958">
        <w:rPr>
          <w:rFonts w:ascii="Verdana" w:hAnsi="Verdana"/>
          <w:color w:val="000000" w:themeColor="text1"/>
          <w:sz w:val="20"/>
          <w:szCs w:val="20"/>
        </w:rPr>
        <w:t xml:space="preserve"> expondrán sus reflexiones y opiniones sobre la evolución del sector y sobre las tendencias de futuro.</w:t>
      </w:r>
    </w:p>
    <w:p w:rsidR="00C22541" w:rsidRPr="004E3958" w:rsidRDefault="00C22541" w:rsidP="00D00E64">
      <w:pPr>
        <w:jc w:val="both"/>
        <w:rPr>
          <w:rFonts w:ascii="Verdana" w:hAnsi="Verdana"/>
          <w:color w:val="000000" w:themeColor="text1"/>
          <w:sz w:val="20"/>
          <w:szCs w:val="20"/>
        </w:rPr>
      </w:pPr>
    </w:p>
    <w:p w:rsidR="002964CB" w:rsidRPr="004E3958" w:rsidRDefault="00C22541" w:rsidP="002964CB">
      <w:pPr>
        <w:jc w:val="both"/>
        <w:rPr>
          <w:rFonts w:ascii="Verdana" w:hAnsi="Verdana"/>
          <w:color w:val="000000" w:themeColor="text1"/>
          <w:sz w:val="20"/>
          <w:szCs w:val="20"/>
        </w:rPr>
      </w:pPr>
      <w:r w:rsidRPr="004E3958">
        <w:rPr>
          <w:rFonts w:ascii="Verdana" w:hAnsi="Verdana"/>
          <w:color w:val="000000" w:themeColor="text1"/>
          <w:sz w:val="20"/>
          <w:szCs w:val="20"/>
        </w:rPr>
        <w:t>El ‘Encuentro de la Economía Di</w:t>
      </w:r>
      <w:r w:rsidR="004E3958">
        <w:rPr>
          <w:rFonts w:ascii="Verdana" w:hAnsi="Verdana"/>
          <w:color w:val="000000" w:themeColor="text1"/>
          <w:sz w:val="20"/>
          <w:szCs w:val="20"/>
        </w:rPr>
        <w:t>gital y las Telecomunicaciones’</w:t>
      </w:r>
      <w:r w:rsidRPr="004E3958">
        <w:rPr>
          <w:rFonts w:ascii="Verdana" w:hAnsi="Verdana"/>
          <w:color w:val="000000" w:themeColor="text1"/>
          <w:sz w:val="20"/>
          <w:szCs w:val="20"/>
        </w:rPr>
        <w:t xml:space="preserve"> que este año celebra su 31ª Edición, constituye uno de los más relevantes acontecimientos del calendario de la Industria TIC en España. Durante el Encuentro, se analizará el impacto de la digitalización en diversos segmentos productivos verticales, buscando convertir Santander en un foro de referencia donde explicar la realidad digital de nuestro país actualmente, y su evolución previsible. Para ello, se compondrá un programa con intervenciones individuales y mesas redondas que girarán alrededor </w:t>
      </w:r>
      <w:r w:rsidRPr="004E3958">
        <w:rPr>
          <w:rFonts w:ascii="Verdana" w:hAnsi="Verdana"/>
          <w:color w:val="000000" w:themeColor="text1"/>
          <w:sz w:val="20"/>
          <w:szCs w:val="20"/>
        </w:rPr>
        <w:lastRenderedPageBreak/>
        <w:t xml:space="preserve">de propuestas como </w:t>
      </w:r>
      <w:r w:rsidR="002964CB" w:rsidRPr="004E3958">
        <w:rPr>
          <w:rFonts w:ascii="Verdana" w:hAnsi="Verdana"/>
          <w:color w:val="000000" w:themeColor="text1"/>
          <w:sz w:val="20"/>
          <w:szCs w:val="20"/>
        </w:rPr>
        <w:t xml:space="preserve">Industria conectada 4.0, Smart </w:t>
      </w:r>
      <w:proofErr w:type="spellStart"/>
      <w:r w:rsidR="002964CB" w:rsidRPr="004E3958">
        <w:rPr>
          <w:rFonts w:ascii="Verdana" w:hAnsi="Verdana"/>
          <w:color w:val="000000" w:themeColor="text1"/>
          <w:sz w:val="20"/>
          <w:szCs w:val="20"/>
        </w:rPr>
        <w:t>cities</w:t>
      </w:r>
      <w:proofErr w:type="spellEnd"/>
      <w:r w:rsidR="002964CB" w:rsidRPr="004E3958">
        <w:rPr>
          <w:rFonts w:ascii="Verdana" w:hAnsi="Verdana"/>
          <w:color w:val="000000" w:themeColor="text1"/>
          <w:sz w:val="20"/>
          <w:szCs w:val="20"/>
        </w:rPr>
        <w:t xml:space="preserve">, Open </w:t>
      </w:r>
      <w:proofErr w:type="spellStart"/>
      <w:r w:rsidR="002964CB" w:rsidRPr="004E3958">
        <w:rPr>
          <w:rFonts w:ascii="Verdana" w:hAnsi="Verdana"/>
          <w:color w:val="000000" w:themeColor="text1"/>
          <w:sz w:val="20"/>
          <w:szCs w:val="20"/>
        </w:rPr>
        <w:t>innovation</w:t>
      </w:r>
      <w:proofErr w:type="spellEnd"/>
      <w:r w:rsidR="002964CB" w:rsidRPr="004E3958">
        <w:rPr>
          <w:rFonts w:ascii="Verdana" w:hAnsi="Verdana"/>
          <w:color w:val="000000" w:themeColor="text1"/>
          <w:sz w:val="20"/>
          <w:szCs w:val="20"/>
        </w:rPr>
        <w:t xml:space="preserve">, Desarrollo de talento 4.0, la brecha digital, </w:t>
      </w:r>
      <w:r w:rsidR="004070E4" w:rsidRPr="004E3958">
        <w:rPr>
          <w:rFonts w:ascii="Verdana" w:hAnsi="Verdana"/>
          <w:color w:val="000000" w:themeColor="text1"/>
          <w:sz w:val="20"/>
          <w:szCs w:val="20"/>
        </w:rPr>
        <w:t>e</w:t>
      </w:r>
      <w:r w:rsidR="002964CB" w:rsidRPr="004E3958">
        <w:rPr>
          <w:rFonts w:ascii="Verdana" w:hAnsi="Verdana"/>
          <w:color w:val="000000" w:themeColor="text1"/>
          <w:sz w:val="20"/>
          <w:szCs w:val="20"/>
        </w:rPr>
        <w:t xml:space="preserve">l impacto de la AI y la robotización, Conectividad necesaria, Ciberseguridad y privacidad, Salud digital, Smart Agro, </w:t>
      </w:r>
      <w:proofErr w:type="spellStart"/>
      <w:r w:rsidR="002964CB" w:rsidRPr="004E3958">
        <w:rPr>
          <w:rFonts w:ascii="Verdana" w:hAnsi="Verdana"/>
          <w:color w:val="000000" w:themeColor="text1"/>
          <w:sz w:val="20"/>
          <w:szCs w:val="20"/>
        </w:rPr>
        <w:t>eTurismo</w:t>
      </w:r>
      <w:proofErr w:type="spellEnd"/>
      <w:r w:rsidR="004070E4" w:rsidRPr="004E3958">
        <w:rPr>
          <w:rFonts w:ascii="Verdana" w:hAnsi="Verdana"/>
          <w:color w:val="000000" w:themeColor="text1"/>
          <w:sz w:val="20"/>
          <w:szCs w:val="20"/>
        </w:rPr>
        <w:t xml:space="preserve">, </w:t>
      </w:r>
      <w:r w:rsidR="002964CB" w:rsidRPr="004E3958">
        <w:rPr>
          <w:rFonts w:ascii="Verdana" w:hAnsi="Verdana"/>
          <w:color w:val="000000" w:themeColor="text1"/>
          <w:sz w:val="20"/>
          <w:szCs w:val="20"/>
        </w:rPr>
        <w:t xml:space="preserve">Smart </w:t>
      </w:r>
      <w:proofErr w:type="spellStart"/>
      <w:r w:rsidR="002964CB" w:rsidRPr="004E3958">
        <w:rPr>
          <w:rFonts w:ascii="Verdana" w:hAnsi="Verdana"/>
          <w:color w:val="000000" w:themeColor="text1"/>
          <w:sz w:val="20"/>
          <w:szCs w:val="20"/>
        </w:rPr>
        <w:t>Mobility</w:t>
      </w:r>
      <w:proofErr w:type="spellEnd"/>
      <w:r w:rsidR="002964CB" w:rsidRPr="004E3958">
        <w:rPr>
          <w:rFonts w:ascii="Verdana" w:hAnsi="Verdana"/>
          <w:color w:val="000000" w:themeColor="text1"/>
          <w:sz w:val="20"/>
          <w:szCs w:val="20"/>
        </w:rPr>
        <w:t xml:space="preserve">, Electrónica y conectividad del automóvil, </w:t>
      </w:r>
      <w:proofErr w:type="spellStart"/>
      <w:r w:rsidR="002964CB" w:rsidRPr="004E3958">
        <w:rPr>
          <w:rFonts w:ascii="Verdana" w:hAnsi="Verdana"/>
          <w:color w:val="000000" w:themeColor="text1"/>
          <w:sz w:val="20"/>
          <w:szCs w:val="20"/>
        </w:rPr>
        <w:t>Fintech</w:t>
      </w:r>
      <w:proofErr w:type="spellEnd"/>
      <w:r w:rsidR="002964CB" w:rsidRPr="004E3958">
        <w:rPr>
          <w:rFonts w:ascii="Verdana" w:hAnsi="Verdana"/>
          <w:color w:val="000000" w:themeColor="text1"/>
          <w:sz w:val="20"/>
          <w:szCs w:val="20"/>
        </w:rPr>
        <w:t xml:space="preserve">, </w:t>
      </w:r>
      <w:proofErr w:type="spellStart"/>
      <w:r w:rsidR="002964CB" w:rsidRPr="004E3958">
        <w:rPr>
          <w:rFonts w:ascii="Verdana" w:hAnsi="Verdana"/>
          <w:color w:val="000000" w:themeColor="text1"/>
          <w:sz w:val="20"/>
          <w:szCs w:val="20"/>
        </w:rPr>
        <w:t>L</w:t>
      </w:r>
      <w:r w:rsidR="004070E4" w:rsidRPr="004E3958">
        <w:rPr>
          <w:rFonts w:ascii="Verdana" w:hAnsi="Verdana"/>
          <w:color w:val="000000" w:themeColor="text1"/>
          <w:sz w:val="20"/>
          <w:szCs w:val="20"/>
        </w:rPr>
        <w:t>earning</w:t>
      </w:r>
      <w:proofErr w:type="spellEnd"/>
      <w:r w:rsidR="004070E4" w:rsidRPr="004E3958">
        <w:rPr>
          <w:rFonts w:ascii="Verdana" w:hAnsi="Verdana"/>
          <w:color w:val="000000" w:themeColor="text1"/>
          <w:sz w:val="20"/>
          <w:szCs w:val="20"/>
        </w:rPr>
        <w:t xml:space="preserve"> </w:t>
      </w:r>
      <w:proofErr w:type="spellStart"/>
      <w:r w:rsidR="004070E4" w:rsidRPr="004E3958">
        <w:rPr>
          <w:rFonts w:ascii="Verdana" w:hAnsi="Verdana"/>
          <w:color w:val="000000" w:themeColor="text1"/>
          <w:sz w:val="20"/>
          <w:szCs w:val="20"/>
        </w:rPr>
        <w:t>services</w:t>
      </w:r>
      <w:proofErr w:type="spellEnd"/>
      <w:r w:rsidR="004070E4" w:rsidRPr="004E3958">
        <w:rPr>
          <w:rFonts w:ascii="Verdana" w:hAnsi="Verdana"/>
          <w:color w:val="000000" w:themeColor="text1"/>
          <w:sz w:val="20"/>
          <w:szCs w:val="20"/>
        </w:rPr>
        <w:t xml:space="preserve"> y</w:t>
      </w:r>
      <w:r w:rsidR="002964CB" w:rsidRPr="004E3958">
        <w:rPr>
          <w:rFonts w:ascii="Verdana" w:hAnsi="Verdana"/>
          <w:color w:val="000000" w:themeColor="text1"/>
          <w:sz w:val="20"/>
          <w:szCs w:val="20"/>
        </w:rPr>
        <w:t xml:space="preserve"> Economía de las plataformas, entre otras cuestiones de interés para el desarrollo de</w:t>
      </w:r>
      <w:r w:rsidR="004070E4" w:rsidRPr="004E3958">
        <w:rPr>
          <w:rFonts w:ascii="Verdana" w:hAnsi="Verdana"/>
          <w:color w:val="000000" w:themeColor="text1"/>
          <w:sz w:val="20"/>
          <w:szCs w:val="20"/>
        </w:rPr>
        <w:t xml:space="preserve"> la Economía Digital en España.</w:t>
      </w:r>
    </w:p>
    <w:bookmarkEnd w:id="0"/>
    <w:p w:rsidR="002964CB" w:rsidRPr="004070E4" w:rsidRDefault="002964CB" w:rsidP="002964CB">
      <w:pPr>
        <w:rPr>
          <w:rFonts w:ascii="Verdana" w:hAnsi="Verdana"/>
          <w:sz w:val="20"/>
          <w:szCs w:val="20"/>
        </w:rPr>
      </w:pPr>
    </w:p>
    <w:p w:rsidR="00D00E64" w:rsidRPr="00D00E64" w:rsidRDefault="00D00E64" w:rsidP="00D00E64">
      <w:pPr>
        <w:jc w:val="both"/>
        <w:rPr>
          <w:rFonts w:ascii="Verdana" w:hAnsi="Verdana"/>
          <w:color w:val="000000" w:themeColor="text1"/>
          <w:sz w:val="20"/>
          <w:szCs w:val="20"/>
        </w:rPr>
      </w:pPr>
    </w:p>
    <w:p w:rsidR="00D00E64" w:rsidRPr="00D00E64" w:rsidRDefault="00D00E64" w:rsidP="00D00E64">
      <w:pPr>
        <w:jc w:val="both"/>
        <w:rPr>
          <w:rFonts w:ascii="Verdana" w:hAnsi="Verdana" w:cstheme="minorBidi"/>
          <w:b/>
          <w:bCs/>
          <w:color w:val="000000" w:themeColor="text1"/>
          <w:sz w:val="18"/>
          <w:szCs w:val="18"/>
        </w:rPr>
      </w:pPr>
      <w:r w:rsidRPr="00D00E64">
        <w:rPr>
          <w:rFonts w:ascii="Verdana" w:hAnsi="Verdana" w:cstheme="minorBidi"/>
          <w:b/>
          <w:bCs/>
          <w:color w:val="000000" w:themeColor="text1"/>
          <w:sz w:val="18"/>
          <w:szCs w:val="18"/>
        </w:rPr>
        <w:t>Sobre Ametic</w:t>
      </w:r>
    </w:p>
    <w:p w:rsidR="00D00E64" w:rsidRPr="00D00E64" w:rsidRDefault="00D00E64" w:rsidP="00D00E64">
      <w:pPr>
        <w:jc w:val="both"/>
        <w:rPr>
          <w:rFonts w:ascii="Verdana" w:hAnsi="Verdana" w:cstheme="minorBidi"/>
          <w:color w:val="000000" w:themeColor="text1"/>
          <w:sz w:val="18"/>
          <w:szCs w:val="18"/>
        </w:rPr>
      </w:pPr>
      <w:r w:rsidRPr="00D00E64">
        <w:rPr>
          <w:rFonts w:ascii="Verdana" w:hAnsi="Verdana" w:cstheme="minorBidi"/>
          <w:color w:val="000000" w:themeColor="text1"/>
          <w:sz w:val="18"/>
          <w:szCs w:val="18"/>
          <w:shd w:val="clear" w:color="auto" w:fill="FFFFFF"/>
        </w:rPr>
        <w:t xml:space="preserve">AMETIC, Asociación Multisectorial de Empresas de la Electrónica, las Tecnologías de la Información y Comunicación, de las Telecomunicaciones y de los Contenidos Digitales, </w:t>
      </w:r>
      <w:r w:rsidRPr="00D00E64">
        <w:rPr>
          <w:rFonts w:ascii="Verdana" w:hAnsi="Verdana" w:cstheme="minorBidi"/>
          <w:color w:val="000000" w:themeColor="text1"/>
          <w:sz w:val="18"/>
          <w:szCs w:val="18"/>
        </w:rPr>
        <w:t xml:space="preserve">lidera, en el ámbito nacional, los intereses empresariales de un </w:t>
      </w:r>
      <w:proofErr w:type="spellStart"/>
      <w:r w:rsidRPr="00D00E64">
        <w:rPr>
          <w:rFonts w:ascii="Verdana" w:hAnsi="Verdana" w:cstheme="minorBidi"/>
          <w:color w:val="000000" w:themeColor="text1"/>
          <w:sz w:val="18"/>
          <w:szCs w:val="18"/>
        </w:rPr>
        <w:t>hipersector</w:t>
      </w:r>
      <w:proofErr w:type="spellEnd"/>
      <w:r w:rsidRPr="00D00E64">
        <w:rPr>
          <w:rFonts w:ascii="Verdana" w:hAnsi="Verdana" w:cstheme="minorBid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D00E64" w:rsidRPr="00D00E64" w:rsidRDefault="00C577C3" w:rsidP="00D00E64">
      <w:pPr>
        <w:autoSpaceDE w:val="0"/>
        <w:autoSpaceDN w:val="0"/>
        <w:adjustRightInd w:val="0"/>
        <w:jc w:val="both"/>
        <w:rPr>
          <w:rFonts w:ascii="Verdana" w:hAnsi="Verdana" w:cs="Arial"/>
          <w:color w:val="0000FF"/>
          <w:sz w:val="18"/>
          <w:szCs w:val="18"/>
          <w:u w:val="single"/>
        </w:rPr>
      </w:pPr>
      <w:hyperlink r:id="rId8" w:history="1">
        <w:r w:rsidR="00D00E64" w:rsidRPr="00D00E64">
          <w:rPr>
            <w:rFonts w:ascii="Verdana" w:hAnsi="Verdana" w:cs="Arial"/>
            <w:color w:val="0000FF"/>
            <w:sz w:val="18"/>
            <w:szCs w:val="18"/>
            <w:u w:val="single"/>
          </w:rPr>
          <w:t>www.ametic.es</w:t>
        </w:r>
      </w:hyperlink>
    </w:p>
    <w:p w:rsidR="00D00E64" w:rsidRPr="00D00E64" w:rsidRDefault="00D00E64" w:rsidP="00D00E64">
      <w:pPr>
        <w:autoSpaceDE w:val="0"/>
        <w:autoSpaceDN w:val="0"/>
        <w:adjustRightInd w:val="0"/>
        <w:jc w:val="both"/>
        <w:rPr>
          <w:rFonts w:ascii="Verdana" w:hAnsi="Verdana" w:cs="Arial"/>
          <w:b/>
          <w:color w:val="000000" w:themeColor="text1"/>
          <w:sz w:val="18"/>
          <w:szCs w:val="18"/>
        </w:rPr>
      </w:pPr>
    </w:p>
    <w:p w:rsidR="00D00E64" w:rsidRPr="00D00E64" w:rsidRDefault="00D00E64" w:rsidP="00D00E64">
      <w:pPr>
        <w:autoSpaceDE w:val="0"/>
        <w:autoSpaceDN w:val="0"/>
        <w:adjustRightInd w:val="0"/>
        <w:jc w:val="both"/>
        <w:rPr>
          <w:rFonts w:ascii="Verdana" w:hAnsi="Verdana" w:cs="Arial"/>
          <w:noProof/>
          <w:color w:val="404040" w:themeColor="text1" w:themeTint="BF"/>
          <w:sz w:val="18"/>
          <w:szCs w:val="18"/>
        </w:rPr>
      </w:pPr>
    </w:p>
    <w:p w:rsidR="00D00E64" w:rsidRPr="00D00E64" w:rsidRDefault="00D00E64" w:rsidP="00D00E64">
      <w:pPr>
        <w:autoSpaceDE w:val="0"/>
        <w:autoSpaceDN w:val="0"/>
        <w:adjustRightInd w:val="0"/>
        <w:jc w:val="both"/>
      </w:pPr>
      <w:r w:rsidRPr="00D00E64">
        <w:rPr>
          <w:rFonts w:ascii="Verdana" w:hAnsi="Verdana" w:cs="Arial"/>
          <w:noProof/>
          <w:color w:val="404040" w:themeColor="text1" w:themeTint="BF"/>
          <w:sz w:val="18"/>
          <w:szCs w:val="18"/>
          <w:lang w:eastAsia="es-ES"/>
        </w:rPr>
        <w:drawing>
          <wp:inline distT="0" distB="0" distL="0" distR="0" wp14:anchorId="53CBCFFE" wp14:editId="4CF72401">
            <wp:extent cx="1680327" cy="577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D00E64" w:rsidRPr="00D00E64" w:rsidSect="00CC550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C3" w:rsidRDefault="00C577C3" w:rsidP="0087480D">
      <w:r>
        <w:separator/>
      </w:r>
    </w:p>
  </w:endnote>
  <w:endnote w:type="continuationSeparator" w:id="0">
    <w:p w:rsidR="00C577C3" w:rsidRDefault="00C577C3" w:rsidP="0087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C3" w:rsidRDefault="00C577C3" w:rsidP="0087480D">
      <w:r>
        <w:separator/>
      </w:r>
    </w:p>
  </w:footnote>
  <w:footnote w:type="continuationSeparator" w:id="0">
    <w:p w:rsidR="00C577C3" w:rsidRDefault="00C577C3" w:rsidP="0087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64" w:rsidRPr="00D00E64" w:rsidRDefault="00D00E64" w:rsidP="00D00E64">
    <w:pPr>
      <w:rPr>
        <w:rFonts w:ascii="Verdana" w:hAnsi="Verdana" w:cstheme="minorBidi"/>
        <w:b/>
        <w:color w:val="996633"/>
        <w:sz w:val="21"/>
        <w:szCs w:val="21"/>
        <w:shd w:val="clear" w:color="auto" w:fill="FFFFFF"/>
      </w:rPr>
    </w:pPr>
    <w:r w:rsidRPr="00D00E64">
      <w:rPr>
        <w:noProof/>
        <w:lang w:eastAsia="es-ES"/>
      </w:rPr>
      <w:drawing>
        <wp:inline distT="0" distB="0" distL="0" distR="0" wp14:anchorId="04E54787" wp14:editId="6AF5CA60">
          <wp:extent cx="1905000" cy="7772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7240"/>
                  </a:xfrm>
                  <a:prstGeom prst="rect">
                    <a:avLst/>
                  </a:prstGeom>
                  <a:noFill/>
                  <a:ln>
                    <a:noFill/>
                  </a:ln>
                </pic:spPr>
              </pic:pic>
            </a:graphicData>
          </a:graphic>
        </wp:inline>
      </w:drawing>
    </w:r>
  </w:p>
  <w:p w:rsidR="00D00E64" w:rsidRPr="00D00E64" w:rsidRDefault="00D00E64" w:rsidP="00D00E64">
    <w:pPr>
      <w:rPr>
        <w:rFonts w:ascii="Verdana" w:hAnsi="Verdana" w:cstheme="minorBidi"/>
        <w:b/>
        <w:color w:val="996633"/>
        <w:sz w:val="16"/>
        <w:szCs w:val="16"/>
        <w:shd w:val="clear" w:color="auto" w:fill="FFFFFF"/>
      </w:rPr>
    </w:pPr>
    <w:r w:rsidRPr="00D00E64">
      <w:rPr>
        <w:rFonts w:ascii="Verdana" w:hAnsi="Verdana" w:cstheme="minorBidi"/>
        <w:b/>
        <w:color w:val="996633"/>
        <w:sz w:val="16"/>
        <w:szCs w:val="16"/>
        <w:shd w:val="clear" w:color="auto" w:fill="FFFFFF"/>
      </w:rPr>
      <w:t xml:space="preserve">Asociación de Empresas de Electrónica, </w:t>
    </w:r>
  </w:p>
  <w:p w:rsidR="00D00E64" w:rsidRPr="00D00E64" w:rsidRDefault="00D00E64" w:rsidP="00D00E64">
    <w:pPr>
      <w:rPr>
        <w:rFonts w:ascii="Verdana" w:hAnsi="Verdana" w:cstheme="minorBidi"/>
        <w:b/>
        <w:color w:val="996633"/>
        <w:sz w:val="16"/>
        <w:szCs w:val="16"/>
        <w:shd w:val="clear" w:color="auto" w:fill="FFFFFF"/>
      </w:rPr>
    </w:pPr>
    <w:r w:rsidRPr="00D00E64">
      <w:rPr>
        <w:rFonts w:ascii="Verdana" w:hAnsi="Verdana" w:cstheme="minorBidi"/>
        <w:b/>
        <w:color w:val="996633"/>
        <w:sz w:val="16"/>
        <w:szCs w:val="16"/>
        <w:shd w:val="clear" w:color="auto" w:fill="FFFFFF"/>
      </w:rPr>
      <w:t xml:space="preserve">Tecnologías de la Información, </w:t>
    </w:r>
  </w:p>
  <w:p w:rsidR="00D00E64" w:rsidRDefault="00D00E64" w:rsidP="00D00E64">
    <w:pPr>
      <w:rPr>
        <w:rFonts w:ascii="Verdana" w:hAnsi="Verdana" w:cstheme="minorBidi"/>
        <w:b/>
        <w:color w:val="996633"/>
        <w:sz w:val="16"/>
        <w:szCs w:val="16"/>
        <w:shd w:val="clear" w:color="auto" w:fill="FFFFFF"/>
      </w:rPr>
    </w:pPr>
    <w:r w:rsidRPr="00D00E64">
      <w:rPr>
        <w:rFonts w:ascii="Verdana" w:hAnsi="Verdana" w:cstheme="minorBidi"/>
        <w:b/>
        <w:color w:val="996633"/>
        <w:sz w:val="16"/>
        <w:szCs w:val="16"/>
        <w:shd w:val="clear" w:color="auto" w:fill="FFFFFF"/>
      </w:rPr>
      <w:t xml:space="preserve">Telecomunicaciones y Contenidos Digitales                                    </w:t>
    </w:r>
    <w:r>
      <w:rPr>
        <w:rFonts w:ascii="Verdana" w:hAnsi="Verdana" w:cstheme="minorBidi"/>
        <w:b/>
        <w:color w:val="996633"/>
        <w:sz w:val="16"/>
        <w:szCs w:val="16"/>
        <w:shd w:val="clear" w:color="auto" w:fill="FFFFFF"/>
      </w:rPr>
      <w:t xml:space="preserve">   </w:t>
    </w:r>
  </w:p>
  <w:p w:rsidR="00D00E64" w:rsidRPr="00D00E64" w:rsidRDefault="00D00E64" w:rsidP="00D00E64">
    <w:pPr>
      <w:jc w:val="right"/>
      <w:rPr>
        <w:rFonts w:ascii="Verdana" w:hAnsi="Verdana"/>
        <w:i/>
        <w:color w:val="404040" w:themeColor="text1" w:themeTint="BF"/>
        <w:sz w:val="18"/>
        <w:szCs w:val="18"/>
      </w:rPr>
    </w:pPr>
    <w:r w:rsidRPr="00D00E64">
      <w:rPr>
        <w:rFonts w:ascii="Verdana" w:hAnsi="Verdana" w:cstheme="minorBidi"/>
        <w:b/>
        <w:color w:val="7F7F7F" w:themeColor="text1" w:themeTint="80"/>
        <w:sz w:val="20"/>
        <w:szCs w:val="20"/>
        <w:shd w:val="clear" w:color="auto" w:fill="FFFFFF"/>
      </w:rPr>
      <w:t xml:space="preserve">  COMUNICADO DE PRENSA</w:t>
    </w:r>
  </w:p>
  <w:p w:rsidR="0087480D" w:rsidRDefault="008748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EA3"/>
    <w:multiLevelType w:val="multilevel"/>
    <w:tmpl w:val="D1D4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51623"/>
    <w:multiLevelType w:val="multilevel"/>
    <w:tmpl w:val="E65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7652"/>
    <w:multiLevelType w:val="multilevel"/>
    <w:tmpl w:val="15CA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5786E"/>
    <w:multiLevelType w:val="multilevel"/>
    <w:tmpl w:val="EB84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16CDA"/>
    <w:multiLevelType w:val="hybridMultilevel"/>
    <w:tmpl w:val="7D56B8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B909B3"/>
    <w:multiLevelType w:val="hybridMultilevel"/>
    <w:tmpl w:val="B29A2F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B656E9"/>
    <w:multiLevelType w:val="multilevel"/>
    <w:tmpl w:val="C74AE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577E9"/>
    <w:multiLevelType w:val="hybridMultilevel"/>
    <w:tmpl w:val="FFDC554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3470B9"/>
    <w:multiLevelType w:val="multilevel"/>
    <w:tmpl w:val="756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07813"/>
    <w:multiLevelType w:val="hybridMultilevel"/>
    <w:tmpl w:val="7CB25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95159C"/>
    <w:multiLevelType w:val="multilevel"/>
    <w:tmpl w:val="59BAB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D5DB1"/>
    <w:multiLevelType w:val="hybridMultilevel"/>
    <w:tmpl w:val="3CAAC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236183"/>
    <w:multiLevelType w:val="hybridMultilevel"/>
    <w:tmpl w:val="8828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F5085E"/>
    <w:multiLevelType w:val="multilevel"/>
    <w:tmpl w:val="678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91CB8"/>
    <w:multiLevelType w:val="multilevel"/>
    <w:tmpl w:val="068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A7273"/>
    <w:multiLevelType w:val="multilevel"/>
    <w:tmpl w:val="F73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15A6B"/>
    <w:multiLevelType w:val="multilevel"/>
    <w:tmpl w:val="2E8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827DE"/>
    <w:multiLevelType w:val="multilevel"/>
    <w:tmpl w:val="35D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A537E9"/>
    <w:multiLevelType w:val="multilevel"/>
    <w:tmpl w:val="35BA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CE7CD2"/>
    <w:multiLevelType w:val="multilevel"/>
    <w:tmpl w:val="8B2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66799"/>
    <w:multiLevelType w:val="multilevel"/>
    <w:tmpl w:val="35A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8"/>
  </w:num>
  <w:num w:numId="4">
    <w:abstractNumId w:val="17"/>
  </w:num>
  <w:num w:numId="5">
    <w:abstractNumId w:val="2"/>
  </w:num>
  <w:num w:numId="6">
    <w:abstractNumId w:val="11"/>
  </w:num>
  <w:num w:numId="7">
    <w:abstractNumId w:val="1"/>
  </w:num>
  <w:num w:numId="8">
    <w:abstractNumId w:val="15"/>
  </w:num>
  <w:num w:numId="9">
    <w:abstractNumId w:val="19"/>
  </w:num>
  <w:num w:numId="10">
    <w:abstractNumId w:val="20"/>
  </w:num>
  <w:num w:numId="11">
    <w:abstractNumId w:val="3"/>
  </w:num>
  <w:num w:numId="12">
    <w:abstractNumId w:val="13"/>
  </w:num>
  <w:num w:numId="13">
    <w:abstractNumId w:val="16"/>
  </w:num>
  <w:num w:numId="14">
    <w:abstractNumId w:val="0"/>
  </w:num>
  <w:num w:numId="15">
    <w:abstractNumId w:val="14"/>
  </w:num>
  <w:num w:numId="16">
    <w:abstractNumId w:val="10"/>
  </w:num>
  <w:num w:numId="17">
    <w:abstractNumId w:val="8"/>
  </w:num>
  <w:num w:numId="18">
    <w:abstractNumId w:val="7"/>
  </w:num>
  <w:num w:numId="19">
    <w:abstractNumId w:val="9"/>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94"/>
    <w:rsid w:val="00011DF8"/>
    <w:rsid w:val="000238D6"/>
    <w:rsid w:val="00034A94"/>
    <w:rsid w:val="0004047E"/>
    <w:rsid w:val="0004460A"/>
    <w:rsid w:val="00081C1C"/>
    <w:rsid w:val="000833A8"/>
    <w:rsid w:val="00084F66"/>
    <w:rsid w:val="000F7D0F"/>
    <w:rsid w:val="001465CB"/>
    <w:rsid w:val="00152C67"/>
    <w:rsid w:val="0017058A"/>
    <w:rsid w:val="00174625"/>
    <w:rsid w:val="0019411D"/>
    <w:rsid w:val="001C4421"/>
    <w:rsid w:val="001E534D"/>
    <w:rsid w:val="001F528B"/>
    <w:rsid w:val="00222C64"/>
    <w:rsid w:val="00227995"/>
    <w:rsid w:val="0029572C"/>
    <w:rsid w:val="002964CB"/>
    <w:rsid w:val="00296B2C"/>
    <w:rsid w:val="002D3454"/>
    <w:rsid w:val="002F1996"/>
    <w:rsid w:val="00302D1F"/>
    <w:rsid w:val="003108A2"/>
    <w:rsid w:val="003525E8"/>
    <w:rsid w:val="003623A1"/>
    <w:rsid w:val="00373F3C"/>
    <w:rsid w:val="00377BA0"/>
    <w:rsid w:val="00383095"/>
    <w:rsid w:val="003A613E"/>
    <w:rsid w:val="003B7E79"/>
    <w:rsid w:val="00405C53"/>
    <w:rsid w:val="004070E4"/>
    <w:rsid w:val="00407F0B"/>
    <w:rsid w:val="0047438E"/>
    <w:rsid w:val="0049546C"/>
    <w:rsid w:val="004E3958"/>
    <w:rsid w:val="004E7C3A"/>
    <w:rsid w:val="004F6A4B"/>
    <w:rsid w:val="00504BDC"/>
    <w:rsid w:val="00505359"/>
    <w:rsid w:val="00506F55"/>
    <w:rsid w:val="00512B0F"/>
    <w:rsid w:val="00521E86"/>
    <w:rsid w:val="0060447A"/>
    <w:rsid w:val="00620A64"/>
    <w:rsid w:val="006C712F"/>
    <w:rsid w:val="00742741"/>
    <w:rsid w:val="00756001"/>
    <w:rsid w:val="007857D5"/>
    <w:rsid w:val="007D654E"/>
    <w:rsid w:val="007E36FA"/>
    <w:rsid w:val="00805C81"/>
    <w:rsid w:val="0084480E"/>
    <w:rsid w:val="0087480D"/>
    <w:rsid w:val="008E6F6D"/>
    <w:rsid w:val="008F6B4F"/>
    <w:rsid w:val="00936E3B"/>
    <w:rsid w:val="009741C1"/>
    <w:rsid w:val="009A6B9D"/>
    <w:rsid w:val="009D0F1D"/>
    <w:rsid w:val="009F2DE4"/>
    <w:rsid w:val="009F4058"/>
    <w:rsid w:val="009F6716"/>
    <w:rsid w:val="00A02B95"/>
    <w:rsid w:val="00A36D25"/>
    <w:rsid w:val="00A84BC3"/>
    <w:rsid w:val="00A9434B"/>
    <w:rsid w:val="00AB2A07"/>
    <w:rsid w:val="00AD28F0"/>
    <w:rsid w:val="00AE30E0"/>
    <w:rsid w:val="00B224CF"/>
    <w:rsid w:val="00B339F3"/>
    <w:rsid w:val="00B67080"/>
    <w:rsid w:val="00B67F63"/>
    <w:rsid w:val="00BE21CB"/>
    <w:rsid w:val="00C22541"/>
    <w:rsid w:val="00C577C3"/>
    <w:rsid w:val="00C73EEB"/>
    <w:rsid w:val="00CA35DE"/>
    <w:rsid w:val="00CB2CD8"/>
    <w:rsid w:val="00CC5502"/>
    <w:rsid w:val="00CD044B"/>
    <w:rsid w:val="00CD59D9"/>
    <w:rsid w:val="00CD7A1B"/>
    <w:rsid w:val="00D00E64"/>
    <w:rsid w:val="00D1715B"/>
    <w:rsid w:val="00D17923"/>
    <w:rsid w:val="00D25D85"/>
    <w:rsid w:val="00D32ED4"/>
    <w:rsid w:val="00D402BA"/>
    <w:rsid w:val="00D47AF4"/>
    <w:rsid w:val="00D56B86"/>
    <w:rsid w:val="00D81BD1"/>
    <w:rsid w:val="00D8293F"/>
    <w:rsid w:val="00DD2936"/>
    <w:rsid w:val="00DE7BF7"/>
    <w:rsid w:val="00E024E0"/>
    <w:rsid w:val="00E21ECC"/>
    <w:rsid w:val="00E53904"/>
    <w:rsid w:val="00E55762"/>
    <w:rsid w:val="00E6013C"/>
    <w:rsid w:val="00E61C3C"/>
    <w:rsid w:val="00E80157"/>
    <w:rsid w:val="00ED0227"/>
    <w:rsid w:val="00ED1441"/>
    <w:rsid w:val="00F17BAD"/>
    <w:rsid w:val="00F55F37"/>
    <w:rsid w:val="00F74633"/>
    <w:rsid w:val="00FA4D5F"/>
    <w:rsid w:val="00FD2767"/>
    <w:rsid w:val="00FF4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09457-ECD2-43C1-B831-E3691CC9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B86"/>
    <w:pPr>
      <w:spacing w:after="0" w:line="240" w:lineRule="auto"/>
    </w:pPr>
    <w:rPr>
      <w:rFonts w:ascii="Calibri" w:hAnsi="Calibri" w:cs="Times New Roman"/>
    </w:rPr>
  </w:style>
  <w:style w:type="paragraph" w:styleId="Ttulo1">
    <w:name w:val="heading 1"/>
    <w:basedOn w:val="Normal"/>
    <w:next w:val="Normal"/>
    <w:link w:val="Ttulo1Car"/>
    <w:uiPriority w:val="9"/>
    <w:qFormat/>
    <w:rsid w:val="00B33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39F3"/>
    <w:pPr>
      <w:spacing w:before="100" w:beforeAutospacing="1" w:after="100" w:afterAutospacing="1"/>
      <w:outlineLvl w:val="1"/>
    </w:pPr>
    <w:rPr>
      <w:rFonts w:ascii="Times New Roman" w:eastAsia="Times New Roman" w:hAnsi="Times New Roman"/>
      <w:b/>
      <w:bCs/>
      <w:sz w:val="36"/>
      <w:szCs w:val="36"/>
      <w:lang w:eastAsia="es-ES"/>
    </w:rPr>
  </w:style>
  <w:style w:type="paragraph" w:styleId="Ttulo3">
    <w:name w:val="heading 3"/>
    <w:basedOn w:val="Normal"/>
    <w:link w:val="Ttulo3Car"/>
    <w:uiPriority w:val="9"/>
    <w:qFormat/>
    <w:rsid w:val="00B339F3"/>
    <w:pPr>
      <w:spacing w:before="100" w:beforeAutospacing="1" w:after="100" w:afterAutospacing="1"/>
      <w:outlineLvl w:val="2"/>
    </w:pPr>
    <w:rPr>
      <w:rFonts w:ascii="Times New Roman" w:eastAsia="Times New Roman" w:hAnsi="Times New Roman"/>
      <w:b/>
      <w:bCs/>
      <w:sz w:val="27"/>
      <w:szCs w:val="27"/>
      <w:lang w:eastAsia="es-ES"/>
    </w:rPr>
  </w:style>
  <w:style w:type="paragraph" w:styleId="Ttulo4">
    <w:name w:val="heading 4"/>
    <w:basedOn w:val="Normal"/>
    <w:link w:val="Ttulo4Car"/>
    <w:uiPriority w:val="9"/>
    <w:qFormat/>
    <w:rsid w:val="00B339F3"/>
    <w:pPr>
      <w:spacing w:before="100" w:beforeAutospacing="1" w:after="100" w:afterAutospacing="1"/>
      <w:outlineLvl w:val="3"/>
    </w:pPr>
    <w:rPr>
      <w:rFonts w:ascii="Times New Roman" w:eastAsia="Times New Roman" w:hAnsi="Times New Roman"/>
      <w:b/>
      <w:bCs/>
      <w:sz w:val="24"/>
      <w:szCs w:val="24"/>
      <w:lang w:eastAsia="es-ES"/>
    </w:rPr>
  </w:style>
  <w:style w:type="paragraph" w:styleId="Ttulo5">
    <w:name w:val="heading 5"/>
    <w:basedOn w:val="Normal"/>
    <w:next w:val="Normal"/>
    <w:link w:val="Ttulo5Car"/>
    <w:uiPriority w:val="9"/>
    <w:semiHidden/>
    <w:unhideWhenUsed/>
    <w:qFormat/>
    <w:rsid w:val="004F6A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1ECC"/>
    <w:pPr>
      <w:spacing w:after="0" w:line="240" w:lineRule="auto"/>
    </w:pPr>
  </w:style>
  <w:style w:type="character" w:customStyle="1" w:styleId="apple-converted-space">
    <w:name w:val="apple-converted-space"/>
    <w:basedOn w:val="Fuentedeprrafopredeter"/>
    <w:rsid w:val="00E21ECC"/>
  </w:style>
  <w:style w:type="character" w:styleId="Textoennegrita">
    <w:name w:val="Strong"/>
    <w:basedOn w:val="Fuentedeprrafopredeter"/>
    <w:uiPriority w:val="22"/>
    <w:qFormat/>
    <w:rsid w:val="00E21ECC"/>
    <w:rPr>
      <w:b/>
      <w:bCs/>
    </w:rPr>
  </w:style>
  <w:style w:type="paragraph" w:styleId="NormalWeb">
    <w:name w:val="Normal (Web)"/>
    <w:basedOn w:val="Normal"/>
    <w:uiPriority w:val="99"/>
    <w:unhideWhenUsed/>
    <w:rsid w:val="00E21ECC"/>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E21ECC"/>
    <w:rPr>
      <w:color w:val="0000FF"/>
      <w:u w:val="single"/>
    </w:rPr>
  </w:style>
  <w:style w:type="paragraph" w:styleId="Textodeglobo">
    <w:name w:val="Balloon Text"/>
    <w:basedOn w:val="Normal"/>
    <w:link w:val="TextodegloboCar"/>
    <w:uiPriority w:val="99"/>
    <w:semiHidden/>
    <w:unhideWhenUsed/>
    <w:rsid w:val="003B7E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E79"/>
    <w:rPr>
      <w:rFonts w:ascii="Tahoma" w:hAnsi="Tahoma" w:cs="Tahoma"/>
      <w:sz w:val="16"/>
      <w:szCs w:val="16"/>
    </w:rPr>
  </w:style>
  <w:style w:type="table" w:styleId="Tablaconcuadrcula">
    <w:name w:val="Table Grid"/>
    <w:basedOn w:val="Tablanormal"/>
    <w:uiPriority w:val="59"/>
    <w:rsid w:val="003B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Fuentedeprrafopredeter"/>
    <w:rsid w:val="00B224CF"/>
    <w:rPr>
      <w:color w:val="0066CC"/>
      <w:u w:val="single"/>
    </w:rPr>
  </w:style>
  <w:style w:type="character" w:customStyle="1" w:styleId="Ttulo1Car">
    <w:name w:val="Título 1 Car"/>
    <w:basedOn w:val="Fuentedeprrafopredeter"/>
    <w:link w:val="Ttulo1"/>
    <w:uiPriority w:val="9"/>
    <w:rsid w:val="00B339F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9F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339F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339F3"/>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B339F3"/>
  </w:style>
  <w:style w:type="character" w:styleId="Hipervnculovisitado">
    <w:name w:val="FollowedHyperlink"/>
    <w:basedOn w:val="Fuentedeprrafopredeter"/>
    <w:uiPriority w:val="99"/>
    <w:semiHidden/>
    <w:unhideWhenUsed/>
    <w:rsid w:val="00B339F3"/>
    <w:rPr>
      <w:color w:val="800080"/>
      <w:u w:val="single"/>
    </w:rPr>
  </w:style>
  <w:style w:type="character" w:customStyle="1" w:styleId="plainlinks">
    <w:name w:val="plainlinks"/>
    <w:basedOn w:val="Fuentedeprrafopredeter"/>
    <w:rsid w:val="00B339F3"/>
  </w:style>
  <w:style w:type="character" w:customStyle="1" w:styleId="geo-default">
    <w:name w:val="geo-default"/>
    <w:basedOn w:val="Fuentedeprrafopredeter"/>
    <w:rsid w:val="00B339F3"/>
  </w:style>
  <w:style w:type="character" w:customStyle="1" w:styleId="geo-dms">
    <w:name w:val="geo-dms"/>
    <w:basedOn w:val="Fuentedeprrafopredeter"/>
    <w:rsid w:val="00B339F3"/>
  </w:style>
  <w:style w:type="character" w:customStyle="1" w:styleId="latitude">
    <w:name w:val="latitude"/>
    <w:basedOn w:val="Fuentedeprrafopredeter"/>
    <w:rsid w:val="00B339F3"/>
  </w:style>
  <w:style w:type="character" w:customStyle="1" w:styleId="longitude">
    <w:name w:val="longitude"/>
    <w:basedOn w:val="Fuentedeprrafopredeter"/>
    <w:rsid w:val="00B339F3"/>
  </w:style>
  <w:style w:type="character" w:styleId="CdigoHTML">
    <w:name w:val="HTML Code"/>
    <w:basedOn w:val="Fuentedeprrafopredeter"/>
    <w:uiPriority w:val="99"/>
    <w:semiHidden/>
    <w:unhideWhenUsed/>
    <w:rsid w:val="00B339F3"/>
    <w:rPr>
      <w:rFonts w:ascii="Courier New" w:eastAsia="Times New Roman" w:hAnsi="Courier New" w:cs="Courier New"/>
      <w:sz w:val="20"/>
      <w:szCs w:val="20"/>
    </w:rPr>
  </w:style>
  <w:style w:type="character" w:customStyle="1" w:styleId="toctoggle">
    <w:name w:val="toctoggle"/>
    <w:basedOn w:val="Fuentedeprrafopredeter"/>
    <w:rsid w:val="00B339F3"/>
  </w:style>
  <w:style w:type="character" w:customStyle="1" w:styleId="tocnumber">
    <w:name w:val="tocnumber"/>
    <w:basedOn w:val="Fuentedeprrafopredeter"/>
    <w:rsid w:val="00B339F3"/>
  </w:style>
  <w:style w:type="character" w:customStyle="1" w:styleId="toctext">
    <w:name w:val="toctext"/>
    <w:basedOn w:val="Fuentedeprrafopredeter"/>
    <w:rsid w:val="00B339F3"/>
  </w:style>
  <w:style w:type="character" w:customStyle="1" w:styleId="mw-headline">
    <w:name w:val="mw-headline"/>
    <w:basedOn w:val="Fuentedeprrafopredeter"/>
    <w:rsid w:val="00B339F3"/>
  </w:style>
  <w:style w:type="character" w:customStyle="1" w:styleId="mw-editsection">
    <w:name w:val="mw-editsection"/>
    <w:basedOn w:val="Fuentedeprrafopredeter"/>
    <w:rsid w:val="00B339F3"/>
  </w:style>
  <w:style w:type="character" w:customStyle="1" w:styleId="mw-editsection-bracket">
    <w:name w:val="mw-editsection-bracket"/>
    <w:basedOn w:val="Fuentedeprrafopredeter"/>
    <w:rsid w:val="00B339F3"/>
  </w:style>
  <w:style w:type="numbering" w:customStyle="1" w:styleId="Sinlista2">
    <w:name w:val="Sin lista2"/>
    <w:next w:val="Sinlista"/>
    <w:uiPriority w:val="99"/>
    <w:semiHidden/>
    <w:unhideWhenUsed/>
    <w:rsid w:val="00756001"/>
  </w:style>
  <w:style w:type="paragraph" w:customStyle="1" w:styleId="domicilios">
    <w:name w:val="domicilios"/>
    <w:basedOn w:val="Normal"/>
    <w:rsid w:val="00756001"/>
    <w:pPr>
      <w:spacing w:before="100" w:beforeAutospacing="1" w:after="100" w:afterAutospacing="1"/>
    </w:pPr>
    <w:rPr>
      <w:rFonts w:ascii="Times New Roman" w:eastAsia="Times New Roman" w:hAnsi="Times New Roman"/>
      <w:sz w:val="24"/>
      <w:szCs w:val="24"/>
      <w:lang w:eastAsia="es-ES"/>
    </w:rPr>
  </w:style>
  <w:style w:type="character" w:styleId="nfasis">
    <w:name w:val="Emphasis"/>
    <w:basedOn w:val="Fuentedeprrafopredeter"/>
    <w:uiPriority w:val="20"/>
    <w:qFormat/>
    <w:rsid w:val="00756001"/>
    <w:rPr>
      <w:i/>
      <w:iCs/>
    </w:rPr>
  </w:style>
  <w:style w:type="character" w:customStyle="1" w:styleId="empresamodificacion">
    <w:name w:val="empresamodificacion"/>
    <w:basedOn w:val="Fuentedeprrafopredeter"/>
    <w:rsid w:val="00756001"/>
  </w:style>
  <w:style w:type="paragraph" w:styleId="Prrafodelista">
    <w:name w:val="List Paragraph"/>
    <w:basedOn w:val="Normal"/>
    <w:uiPriority w:val="34"/>
    <w:qFormat/>
    <w:rsid w:val="00D32ED4"/>
    <w:pPr>
      <w:ind w:left="720"/>
      <w:contextualSpacing/>
    </w:pPr>
  </w:style>
  <w:style w:type="character" w:customStyle="1" w:styleId="Ttulo5Car">
    <w:name w:val="Título 5 Car"/>
    <w:basedOn w:val="Fuentedeprrafopredeter"/>
    <w:link w:val="Ttulo5"/>
    <w:uiPriority w:val="9"/>
    <w:semiHidden/>
    <w:rsid w:val="004F6A4B"/>
    <w:rPr>
      <w:rFonts w:asciiTheme="majorHAnsi" w:eastAsiaTheme="majorEastAsia" w:hAnsiTheme="majorHAnsi" w:cstheme="majorBidi"/>
      <w:color w:val="243F60" w:themeColor="accent1" w:themeShade="7F"/>
    </w:rPr>
  </w:style>
  <w:style w:type="character" w:customStyle="1" w:styleId="st">
    <w:name w:val="st"/>
    <w:basedOn w:val="Fuentedeprrafopredeter"/>
    <w:uiPriority w:val="99"/>
    <w:rsid w:val="00AE30E0"/>
    <w:rPr>
      <w:rFonts w:cs="Times New Roman"/>
    </w:rPr>
  </w:style>
  <w:style w:type="paragraph" w:styleId="Encabezado">
    <w:name w:val="header"/>
    <w:basedOn w:val="Normal"/>
    <w:link w:val="EncabezadoCar"/>
    <w:uiPriority w:val="99"/>
    <w:unhideWhenUsed/>
    <w:rsid w:val="00D00E64"/>
    <w:pPr>
      <w:tabs>
        <w:tab w:val="center" w:pos="4252"/>
        <w:tab w:val="right" w:pos="8504"/>
      </w:tabs>
    </w:pPr>
  </w:style>
  <w:style w:type="character" w:customStyle="1" w:styleId="EncabezadoCar">
    <w:name w:val="Encabezado Car"/>
    <w:basedOn w:val="Fuentedeprrafopredeter"/>
    <w:link w:val="Encabezado"/>
    <w:uiPriority w:val="99"/>
    <w:rsid w:val="00D00E64"/>
    <w:rPr>
      <w:rFonts w:ascii="Calibri" w:hAnsi="Calibri" w:cs="Times New Roman"/>
    </w:rPr>
  </w:style>
  <w:style w:type="paragraph" w:styleId="Piedepgina">
    <w:name w:val="footer"/>
    <w:basedOn w:val="Normal"/>
    <w:link w:val="PiedepginaCar"/>
    <w:uiPriority w:val="99"/>
    <w:unhideWhenUsed/>
    <w:rsid w:val="00D00E64"/>
    <w:pPr>
      <w:tabs>
        <w:tab w:val="center" w:pos="4252"/>
        <w:tab w:val="right" w:pos="8504"/>
      </w:tabs>
    </w:pPr>
  </w:style>
  <w:style w:type="character" w:customStyle="1" w:styleId="PiedepginaCar">
    <w:name w:val="Pie de página Car"/>
    <w:basedOn w:val="Fuentedeprrafopredeter"/>
    <w:link w:val="Piedepgina"/>
    <w:uiPriority w:val="99"/>
    <w:rsid w:val="00D00E6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4261">
      <w:bodyDiv w:val="1"/>
      <w:marLeft w:val="0"/>
      <w:marRight w:val="0"/>
      <w:marTop w:val="0"/>
      <w:marBottom w:val="0"/>
      <w:divBdr>
        <w:top w:val="none" w:sz="0" w:space="0" w:color="auto"/>
        <w:left w:val="none" w:sz="0" w:space="0" w:color="auto"/>
        <w:bottom w:val="none" w:sz="0" w:space="0" w:color="auto"/>
        <w:right w:val="none" w:sz="0" w:space="0" w:color="auto"/>
      </w:divBdr>
    </w:div>
    <w:div w:id="215700722">
      <w:bodyDiv w:val="1"/>
      <w:marLeft w:val="0"/>
      <w:marRight w:val="0"/>
      <w:marTop w:val="0"/>
      <w:marBottom w:val="0"/>
      <w:divBdr>
        <w:top w:val="none" w:sz="0" w:space="0" w:color="auto"/>
        <w:left w:val="none" w:sz="0" w:space="0" w:color="auto"/>
        <w:bottom w:val="none" w:sz="0" w:space="0" w:color="auto"/>
        <w:right w:val="none" w:sz="0" w:space="0" w:color="auto"/>
      </w:divBdr>
    </w:div>
    <w:div w:id="221673229">
      <w:bodyDiv w:val="1"/>
      <w:marLeft w:val="0"/>
      <w:marRight w:val="0"/>
      <w:marTop w:val="0"/>
      <w:marBottom w:val="0"/>
      <w:divBdr>
        <w:top w:val="none" w:sz="0" w:space="0" w:color="auto"/>
        <w:left w:val="none" w:sz="0" w:space="0" w:color="auto"/>
        <w:bottom w:val="none" w:sz="0" w:space="0" w:color="auto"/>
        <w:right w:val="none" w:sz="0" w:space="0" w:color="auto"/>
      </w:divBdr>
    </w:div>
    <w:div w:id="245577822">
      <w:bodyDiv w:val="1"/>
      <w:marLeft w:val="0"/>
      <w:marRight w:val="0"/>
      <w:marTop w:val="0"/>
      <w:marBottom w:val="0"/>
      <w:divBdr>
        <w:top w:val="none" w:sz="0" w:space="0" w:color="auto"/>
        <w:left w:val="none" w:sz="0" w:space="0" w:color="auto"/>
        <w:bottom w:val="none" w:sz="0" w:space="0" w:color="auto"/>
        <w:right w:val="none" w:sz="0" w:space="0" w:color="auto"/>
      </w:divBdr>
      <w:divsChild>
        <w:div w:id="466702338">
          <w:marLeft w:val="0"/>
          <w:marRight w:val="0"/>
          <w:marTop w:val="0"/>
          <w:marBottom w:val="0"/>
          <w:divBdr>
            <w:top w:val="none" w:sz="0" w:space="0" w:color="auto"/>
            <w:left w:val="none" w:sz="0" w:space="0" w:color="auto"/>
            <w:bottom w:val="none" w:sz="0" w:space="0" w:color="auto"/>
            <w:right w:val="none" w:sz="0" w:space="0" w:color="auto"/>
          </w:divBdr>
        </w:div>
      </w:divsChild>
    </w:div>
    <w:div w:id="246425968">
      <w:bodyDiv w:val="1"/>
      <w:marLeft w:val="0"/>
      <w:marRight w:val="0"/>
      <w:marTop w:val="0"/>
      <w:marBottom w:val="0"/>
      <w:divBdr>
        <w:top w:val="none" w:sz="0" w:space="0" w:color="auto"/>
        <w:left w:val="none" w:sz="0" w:space="0" w:color="auto"/>
        <w:bottom w:val="none" w:sz="0" w:space="0" w:color="auto"/>
        <w:right w:val="none" w:sz="0" w:space="0" w:color="auto"/>
      </w:divBdr>
      <w:divsChild>
        <w:div w:id="641496856">
          <w:marLeft w:val="0"/>
          <w:marRight w:val="0"/>
          <w:marTop w:val="0"/>
          <w:marBottom w:val="0"/>
          <w:divBdr>
            <w:top w:val="none" w:sz="0" w:space="0" w:color="auto"/>
            <w:left w:val="none" w:sz="0" w:space="0" w:color="auto"/>
            <w:bottom w:val="none" w:sz="0" w:space="0" w:color="auto"/>
            <w:right w:val="none" w:sz="0" w:space="0" w:color="auto"/>
          </w:divBdr>
          <w:divsChild>
            <w:div w:id="1871331483">
              <w:marLeft w:val="0"/>
              <w:marRight w:val="0"/>
              <w:marTop w:val="0"/>
              <w:marBottom w:val="0"/>
              <w:divBdr>
                <w:top w:val="none" w:sz="0" w:space="0" w:color="auto"/>
                <w:left w:val="none" w:sz="0" w:space="0" w:color="auto"/>
                <w:bottom w:val="none" w:sz="0" w:space="0" w:color="auto"/>
                <w:right w:val="none" w:sz="0" w:space="0" w:color="auto"/>
              </w:divBdr>
              <w:divsChild>
                <w:div w:id="1077703998">
                  <w:marLeft w:val="0"/>
                  <w:marRight w:val="0"/>
                  <w:marTop w:val="100"/>
                  <w:marBottom w:val="100"/>
                  <w:divBdr>
                    <w:top w:val="none" w:sz="0" w:space="0" w:color="auto"/>
                    <w:left w:val="none" w:sz="0" w:space="0" w:color="auto"/>
                    <w:bottom w:val="none" w:sz="0" w:space="0" w:color="auto"/>
                    <w:right w:val="none" w:sz="0" w:space="0" w:color="auto"/>
                  </w:divBdr>
                  <w:divsChild>
                    <w:div w:id="181823710">
                      <w:marLeft w:val="0"/>
                      <w:marRight w:val="0"/>
                      <w:marTop w:val="0"/>
                      <w:marBottom w:val="0"/>
                      <w:divBdr>
                        <w:top w:val="none" w:sz="0" w:space="0" w:color="auto"/>
                        <w:left w:val="none" w:sz="0" w:space="0" w:color="auto"/>
                        <w:bottom w:val="none" w:sz="0" w:space="0" w:color="auto"/>
                        <w:right w:val="none" w:sz="0" w:space="0" w:color="auto"/>
                      </w:divBdr>
                      <w:divsChild>
                        <w:div w:id="364255644">
                          <w:marLeft w:val="0"/>
                          <w:marRight w:val="0"/>
                          <w:marTop w:val="0"/>
                          <w:marBottom w:val="0"/>
                          <w:divBdr>
                            <w:top w:val="none" w:sz="0" w:space="0" w:color="auto"/>
                            <w:left w:val="none" w:sz="0" w:space="0" w:color="auto"/>
                            <w:bottom w:val="none" w:sz="0" w:space="0" w:color="auto"/>
                            <w:right w:val="none" w:sz="0" w:space="0" w:color="auto"/>
                          </w:divBdr>
                          <w:divsChild>
                            <w:div w:id="90471700">
                              <w:marLeft w:val="0"/>
                              <w:marRight w:val="0"/>
                              <w:marTop w:val="0"/>
                              <w:marBottom w:val="0"/>
                              <w:divBdr>
                                <w:top w:val="none" w:sz="0" w:space="0" w:color="auto"/>
                                <w:left w:val="none" w:sz="0" w:space="0" w:color="auto"/>
                                <w:bottom w:val="none" w:sz="0" w:space="0" w:color="auto"/>
                                <w:right w:val="none" w:sz="0" w:space="0" w:color="auto"/>
                              </w:divBdr>
                              <w:divsChild>
                                <w:div w:id="1631547361">
                                  <w:marLeft w:val="75"/>
                                  <w:marRight w:val="75"/>
                                  <w:marTop w:val="0"/>
                                  <w:marBottom w:val="0"/>
                                  <w:divBdr>
                                    <w:top w:val="single" w:sz="6" w:space="0" w:color="260000"/>
                                    <w:left w:val="single" w:sz="6" w:space="0" w:color="260000"/>
                                    <w:bottom w:val="single" w:sz="6" w:space="0" w:color="260000"/>
                                    <w:right w:val="single" w:sz="6" w:space="0" w:color="260000"/>
                                  </w:divBdr>
                                  <w:divsChild>
                                    <w:div w:id="532889674">
                                      <w:marLeft w:val="0"/>
                                      <w:marRight w:val="0"/>
                                      <w:marTop w:val="0"/>
                                      <w:marBottom w:val="0"/>
                                      <w:divBdr>
                                        <w:top w:val="none" w:sz="0" w:space="0" w:color="auto"/>
                                        <w:left w:val="none" w:sz="0" w:space="0" w:color="auto"/>
                                        <w:bottom w:val="none" w:sz="0" w:space="0" w:color="auto"/>
                                        <w:right w:val="none" w:sz="0" w:space="0" w:color="auto"/>
                                      </w:divBdr>
                                      <w:divsChild>
                                        <w:div w:id="436947277">
                                          <w:marLeft w:val="0"/>
                                          <w:marRight w:val="0"/>
                                          <w:marTop w:val="0"/>
                                          <w:marBottom w:val="0"/>
                                          <w:divBdr>
                                            <w:top w:val="none" w:sz="0" w:space="0" w:color="auto"/>
                                            <w:left w:val="none" w:sz="0" w:space="0" w:color="auto"/>
                                            <w:bottom w:val="none" w:sz="0" w:space="0" w:color="auto"/>
                                            <w:right w:val="none" w:sz="0" w:space="0" w:color="auto"/>
                                          </w:divBdr>
                                          <w:divsChild>
                                            <w:div w:id="19940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004493">
      <w:bodyDiv w:val="1"/>
      <w:marLeft w:val="0"/>
      <w:marRight w:val="0"/>
      <w:marTop w:val="0"/>
      <w:marBottom w:val="0"/>
      <w:divBdr>
        <w:top w:val="none" w:sz="0" w:space="0" w:color="auto"/>
        <w:left w:val="none" w:sz="0" w:space="0" w:color="auto"/>
        <w:bottom w:val="none" w:sz="0" w:space="0" w:color="auto"/>
        <w:right w:val="none" w:sz="0" w:space="0" w:color="auto"/>
      </w:divBdr>
    </w:div>
    <w:div w:id="427431279">
      <w:bodyDiv w:val="1"/>
      <w:marLeft w:val="0"/>
      <w:marRight w:val="0"/>
      <w:marTop w:val="0"/>
      <w:marBottom w:val="0"/>
      <w:divBdr>
        <w:top w:val="none" w:sz="0" w:space="0" w:color="auto"/>
        <w:left w:val="none" w:sz="0" w:space="0" w:color="auto"/>
        <w:bottom w:val="none" w:sz="0" w:space="0" w:color="auto"/>
        <w:right w:val="none" w:sz="0" w:space="0" w:color="auto"/>
      </w:divBdr>
    </w:div>
    <w:div w:id="508065739">
      <w:bodyDiv w:val="1"/>
      <w:marLeft w:val="0"/>
      <w:marRight w:val="0"/>
      <w:marTop w:val="0"/>
      <w:marBottom w:val="0"/>
      <w:divBdr>
        <w:top w:val="none" w:sz="0" w:space="0" w:color="auto"/>
        <w:left w:val="none" w:sz="0" w:space="0" w:color="auto"/>
        <w:bottom w:val="none" w:sz="0" w:space="0" w:color="auto"/>
        <w:right w:val="none" w:sz="0" w:space="0" w:color="auto"/>
      </w:divBdr>
      <w:divsChild>
        <w:div w:id="740637171">
          <w:marLeft w:val="0"/>
          <w:marRight w:val="0"/>
          <w:marTop w:val="0"/>
          <w:marBottom w:val="0"/>
          <w:divBdr>
            <w:top w:val="none" w:sz="0" w:space="0" w:color="auto"/>
            <w:left w:val="none" w:sz="0" w:space="0" w:color="auto"/>
            <w:bottom w:val="none" w:sz="0" w:space="0" w:color="auto"/>
            <w:right w:val="none" w:sz="0" w:space="0" w:color="auto"/>
          </w:divBdr>
          <w:divsChild>
            <w:div w:id="462818763">
              <w:marLeft w:val="0"/>
              <w:marRight w:val="0"/>
              <w:marTop w:val="105"/>
              <w:marBottom w:val="0"/>
              <w:divBdr>
                <w:top w:val="none" w:sz="0" w:space="0" w:color="auto"/>
                <w:left w:val="none" w:sz="0" w:space="0" w:color="auto"/>
                <w:bottom w:val="none" w:sz="0" w:space="0" w:color="auto"/>
                <w:right w:val="none" w:sz="0" w:space="0" w:color="auto"/>
              </w:divBdr>
            </w:div>
          </w:divsChild>
        </w:div>
        <w:div w:id="1294210280">
          <w:marLeft w:val="0"/>
          <w:marRight w:val="0"/>
          <w:marTop w:val="0"/>
          <w:marBottom w:val="0"/>
          <w:divBdr>
            <w:top w:val="none" w:sz="0" w:space="0" w:color="auto"/>
            <w:left w:val="none" w:sz="0" w:space="0" w:color="auto"/>
            <w:bottom w:val="none" w:sz="0" w:space="0" w:color="auto"/>
            <w:right w:val="none" w:sz="0" w:space="0" w:color="auto"/>
          </w:divBdr>
          <w:divsChild>
            <w:div w:id="843397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9565276">
      <w:bodyDiv w:val="1"/>
      <w:marLeft w:val="0"/>
      <w:marRight w:val="0"/>
      <w:marTop w:val="0"/>
      <w:marBottom w:val="0"/>
      <w:divBdr>
        <w:top w:val="none" w:sz="0" w:space="0" w:color="auto"/>
        <w:left w:val="none" w:sz="0" w:space="0" w:color="auto"/>
        <w:bottom w:val="none" w:sz="0" w:space="0" w:color="auto"/>
        <w:right w:val="none" w:sz="0" w:space="0" w:color="auto"/>
      </w:divBdr>
    </w:div>
    <w:div w:id="531767842">
      <w:bodyDiv w:val="1"/>
      <w:marLeft w:val="0"/>
      <w:marRight w:val="0"/>
      <w:marTop w:val="0"/>
      <w:marBottom w:val="0"/>
      <w:divBdr>
        <w:top w:val="none" w:sz="0" w:space="0" w:color="auto"/>
        <w:left w:val="none" w:sz="0" w:space="0" w:color="auto"/>
        <w:bottom w:val="none" w:sz="0" w:space="0" w:color="auto"/>
        <w:right w:val="none" w:sz="0" w:space="0" w:color="auto"/>
      </w:divBdr>
    </w:div>
    <w:div w:id="586547540">
      <w:bodyDiv w:val="1"/>
      <w:marLeft w:val="0"/>
      <w:marRight w:val="0"/>
      <w:marTop w:val="0"/>
      <w:marBottom w:val="0"/>
      <w:divBdr>
        <w:top w:val="none" w:sz="0" w:space="0" w:color="auto"/>
        <w:left w:val="none" w:sz="0" w:space="0" w:color="auto"/>
        <w:bottom w:val="none" w:sz="0" w:space="0" w:color="auto"/>
        <w:right w:val="none" w:sz="0" w:space="0" w:color="auto"/>
      </w:divBdr>
      <w:divsChild>
        <w:div w:id="914626746">
          <w:marLeft w:val="0"/>
          <w:marRight w:val="0"/>
          <w:marTop w:val="0"/>
          <w:marBottom w:val="0"/>
          <w:divBdr>
            <w:top w:val="none" w:sz="0" w:space="0" w:color="auto"/>
            <w:left w:val="none" w:sz="0" w:space="0" w:color="auto"/>
            <w:bottom w:val="none" w:sz="0" w:space="0" w:color="auto"/>
            <w:right w:val="none" w:sz="0" w:space="0" w:color="auto"/>
          </w:divBdr>
        </w:div>
      </w:divsChild>
    </w:div>
    <w:div w:id="869227573">
      <w:bodyDiv w:val="1"/>
      <w:marLeft w:val="0"/>
      <w:marRight w:val="0"/>
      <w:marTop w:val="0"/>
      <w:marBottom w:val="0"/>
      <w:divBdr>
        <w:top w:val="none" w:sz="0" w:space="0" w:color="auto"/>
        <w:left w:val="none" w:sz="0" w:space="0" w:color="auto"/>
        <w:bottom w:val="none" w:sz="0" w:space="0" w:color="auto"/>
        <w:right w:val="none" w:sz="0" w:space="0" w:color="auto"/>
      </w:divBdr>
    </w:div>
    <w:div w:id="895624898">
      <w:bodyDiv w:val="1"/>
      <w:marLeft w:val="0"/>
      <w:marRight w:val="0"/>
      <w:marTop w:val="0"/>
      <w:marBottom w:val="0"/>
      <w:divBdr>
        <w:top w:val="none" w:sz="0" w:space="0" w:color="auto"/>
        <w:left w:val="none" w:sz="0" w:space="0" w:color="auto"/>
        <w:bottom w:val="none" w:sz="0" w:space="0" w:color="auto"/>
        <w:right w:val="none" w:sz="0" w:space="0" w:color="auto"/>
      </w:divBdr>
    </w:div>
    <w:div w:id="899747494">
      <w:bodyDiv w:val="1"/>
      <w:marLeft w:val="0"/>
      <w:marRight w:val="0"/>
      <w:marTop w:val="0"/>
      <w:marBottom w:val="0"/>
      <w:divBdr>
        <w:top w:val="none" w:sz="0" w:space="0" w:color="auto"/>
        <w:left w:val="none" w:sz="0" w:space="0" w:color="auto"/>
        <w:bottom w:val="none" w:sz="0" w:space="0" w:color="auto"/>
        <w:right w:val="none" w:sz="0" w:space="0" w:color="auto"/>
      </w:divBdr>
    </w:div>
    <w:div w:id="903879027">
      <w:bodyDiv w:val="1"/>
      <w:marLeft w:val="0"/>
      <w:marRight w:val="0"/>
      <w:marTop w:val="0"/>
      <w:marBottom w:val="0"/>
      <w:divBdr>
        <w:top w:val="none" w:sz="0" w:space="0" w:color="auto"/>
        <w:left w:val="none" w:sz="0" w:space="0" w:color="auto"/>
        <w:bottom w:val="none" w:sz="0" w:space="0" w:color="auto"/>
        <w:right w:val="none" w:sz="0" w:space="0" w:color="auto"/>
      </w:divBdr>
    </w:div>
    <w:div w:id="989862930">
      <w:bodyDiv w:val="1"/>
      <w:marLeft w:val="0"/>
      <w:marRight w:val="0"/>
      <w:marTop w:val="0"/>
      <w:marBottom w:val="0"/>
      <w:divBdr>
        <w:top w:val="none" w:sz="0" w:space="0" w:color="auto"/>
        <w:left w:val="none" w:sz="0" w:space="0" w:color="auto"/>
        <w:bottom w:val="none" w:sz="0" w:space="0" w:color="auto"/>
        <w:right w:val="none" w:sz="0" w:space="0" w:color="auto"/>
      </w:divBdr>
    </w:div>
    <w:div w:id="1029795694">
      <w:bodyDiv w:val="1"/>
      <w:marLeft w:val="0"/>
      <w:marRight w:val="0"/>
      <w:marTop w:val="0"/>
      <w:marBottom w:val="0"/>
      <w:divBdr>
        <w:top w:val="none" w:sz="0" w:space="0" w:color="auto"/>
        <w:left w:val="none" w:sz="0" w:space="0" w:color="auto"/>
        <w:bottom w:val="none" w:sz="0" w:space="0" w:color="auto"/>
        <w:right w:val="none" w:sz="0" w:space="0" w:color="auto"/>
      </w:divBdr>
      <w:divsChild>
        <w:div w:id="1576893079">
          <w:marLeft w:val="0"/>
          <w:marRight w:val="0"/>
          <w:marTop w:val="225"/>
          <w:marBottom w:val="0"/>
          <w:divBdr>
            <w:top w:val="none" w:sz="0" w:space="0" w:color="auto"/>
            <w:left w:val="none" w:sz="0" w:space="0" w:color="auto"/>
            <w:bottom w:val="none" w:sz="0" w:space="0" w:color="auto"/>
            <w:right w:val="none" w:sz="0" w:space="0" w:color="auto"/>
          </w:divBdr>
        </w:div>
        <w:div w:id="451438880">
          <w:marLeft w:val="0"/>
          <w:marRight w:val="0"/>
          <w:marTop w:val="0"/>
          <w:marBottom w:val="0"/>
          <w:divBdr>
            <w:top w:val="none" w:sz="0" w:space="0" w:color="auto"/>
            <w:left w:val="none" w:sz="0" w:space="0" w:color="auto"/>
            <w:bottom w:val="none" w:sz="0" w:space="0" w:color="auto"/>
            <w:right w:val="none" w:sz="0" w:space="0" w:color="auto"/>
          </w:divBdr>
        </w:div>
        <w:div w:id="658535355">
          <w:marLeft w:val="0"/>
          <w:marRight w:val="0"/>
          <w:marTop w:val="0"/>
          <w:marBottom w:val="0"/>
          <w:divBdr>
            <w:top w:val="none" w:sz="0" w:space="0" w:color="auto"/>
            <w:left w:val="none" w:sz="0" w:space="0" w:color="auto"/>
            <w:bottom w:val="none" w:sz="0" w:space="0" w:color="auto"/>
            <w:right w:val="none" w:sz="0" w:space="0" w:color="auto"/>
          </w:divBdr>
        </w:div>
        <w:div w:id="33239829">
          <w:marLeft w:val="0"/>
          <w:marRight w:val="0"/>
          <w:marTop w:val="0"/>
          <w:marBottom w:val="0"/>
          <w:divBdr>
            <w:top w:val="none" w:sz="0" w:space="0" w:color="auto"/>
            <w:left w:val="none" w:sz="0" w:space="0" w:color="auto"/>
            <w:bottom w:val="none" w:sz="0" w:space="0" w:color="auto"/>
            <w:right w:val="none" w:sz="0" w:space="0" w:color="auto"/>
          </w:divBdr>
        </w:div>
        <w:div w:id="1457485776">
          <w:marLeft w:val="0"/>
          <w:marRight w:val="0"/>
          <w:marTop w:val="0"/>
          <w:marBottom w:val="0"/>
          <w:divBdr>
            <w:top w:val="none" w:sz="0" w:space="0" w:color="auto"/>
            <w:left w:val="none" w:sz="0" w:space="0" w:color="auto"/>
            <w:bottom w:val="none" w:sz="0" w:space="0" w:color="auto"/>
            <w:right w:val="none" w:sz="0" w:space="0" w:color="auto"/>
          </w:divBdr>
        </w:div>
        <w:div w:id="254703665">
          <w:marLeft w:val="0"/>
          <w:marRight w:val="0"/>
          <w:marTop w:val="0"/>
          <w:marBottom w:val="0"/>
          <w:divBdr>
            <w:top w:val="none" w:sz="0" w:space="0" w:color="auto"/>
            <w:left w:val="none" w:sz="0" w:space="0" w:color="auto"/>
            <w:bottom w:val="none" w:sz="0" w:space="0" w:color="auto"/>
            <w:right w:val="none" w:sz="0" w:space="0" w:color="auto"/>
          </w:divBdr>
        </w:div>
        <w:div w:id="334652781">
          <w:marLeft w:val="0"/>
          <w:marRight w:val="0"/>
          <w:marTop w:val="0"/>
          <w:marBottom w:val="0"/>
          <w:divBdr>
            <w:top w:val="none" w:sz="0" w:space="0" w:color="auto"/>
            <w:left w:val="none" w:sz="0" w:space="0" w:color="auto"/>
            <w:bottom w:val="none" w:sz="0" w:space="0" w:color="auto"/>
            <w:right w:val="none" w:sz="0" w:space="0" w:color="auto"/>
          </w:divBdr>
        </w:div>
        <w:div w:id="857473218">
          <w:marLeft w:val="0"/>
          <w:marRight w:val="0"/>
          <w:marTop w:val="0"/>
          <w:marBottom w:val="0"/>
          <w:divBdr>
            <w:top w:val="none" w:sz="0" w:space="0" w:color="auto"/>
            <w:left w:val="none" w:sz="0" w:space="0" w:color="auto"/>
            <w:bottom w:val="none" w:sz="0" w:space="0" w:color="auto"/>
            <w:right w:val="none" w:sz="0" w:space="0" w:color="auto"/>
          </w:divBdr>
        </w:div>
        <w:div w:id="464661874">
          <w:marLeft w:val="0"/>
          <w:marRight w:val="0"/>
          <w:marTop w:val="0"/>
          <w:marBottom w:val="0"/>
          <w:divBdr>
            <w:top w:val="none" w:sz="0" w:space="0" w:color="auto"/>
            <w:left w:val="none" w:sz="0" w:space="0" w:color="auto"/>
            <w:bottom w:val="none" w:sz="0" w:space="0" w:color="auto"/>
            <w:right w:val="none" w:sz="0" w:space="0" w:color="auto"/>
          </w:divBdr>
        </w:div>
        <w:div w:id="2070572712">
          <w:marLeft w:val="0"/>
          <w:marRight w:val="0"/>
          <w:marTop w:val="0"/>
          <w:marBottom w:val="0"/>
          <w:divBdr>
            <w:top w:val="none" w:sz="0" w:space="0" w:color="auto"/>
            <w:left w:val="none" w:sz="0" w:space="0" w:color="auto"/>
            <w:bottom w:val="none" w:sz="0" w:space="0" w:color="auto"/>
            <w:right w:val="none" w:sz="0" w:space="0" w:color="auto"/>
          </w:divBdr>
        </w:div>
      </w:divsChild>
    </w:div>
    <w:div w:id="1035540902">
      <w:bodyDiv w:val="1"/>
      <w:marLeft w:val="0"/>
      <w:marRight w:val="0"/>
      <w:marTop w:val="0"/>
      <w:marBottom w:val="0"/>
      <w:divBdr>
        <w:top w:val="none" w:sz="0" w:space="0" w:color="auto"/>
        <w:left w:val="none" w:sz="0" w:space="0" w:color="auto"/>
        <w:bottom w:val="none" w:sz="0" w:space="0" w:color="auto"/>
        <w:right w:val="none" w:sz="0" w:space="0" w:color="auto"/>
      </w:divBdr>
      <w:divsChild>
        <w:div w:id="1682050117">
          <w:marLeft w:val="0"/>
          <w:marRight w:val="0"/>
          <w:marTop w:val="0"/>
          <w:marBottom w:val="0"/>
          <w:divBdr>
            <w:top w:val="none" w:sz="0" w:space="0" w:color="auto"/>
            <w:left w:val="none" w:sz="0" w:space="0" w:color="auto"/>
            <w:bottom w:val="none" w:sz="0" w:space="0" w:color="auto"/>
            <w:right w:val="none" w:sz="0" w:space="0" w:color="auto"/>
          </w:divBdr>
          <w:divsChild>
            <w:div w:id="1828864321">
              <w:marLeft w:val="0"/>
              <w:marRight w:val="0"/>
              <w:marTop w:val="0"/>
              <w:marBottom w:val="0"/>
              <w:divBdr>
                <w:top w:val="none" w:sz="0" w:space="0" w:color="auto"/>
                <w:left w:val="none" w:sz="0" w:space="0" w:color="auto"/>
                <w:bottom w:val="none" w:sz="0" w:space="0" w:color="auto"/>
                <w:right w:val="none" w:sz="0" w:space="0" w:color="auto"/>
              </w:divBdr>
              <w:divsChild>
                <w:div w:id="2058778139">
                  <w:marLeft w:val="0"/>
                  <w:marRight w:val="0"/>
                  <w:marTop w:val="0"/>
                  <w:marBottom w:val="0"/>
                  <w:divBdr>
                    <w:top w:val="none" w:sz="0" w:space="0" w:color="auto"/>
                    <w:left w:val="none" w:sz="0" w:space="0" w:color="auto"/>
                    <w:bottom w:val="none" w:sz="0" w:space="0" w:color="auto"/>
                    <w:right w:val="none" w:sz="0" w:space="0" w:color="auto"/>
                  </w:divBdr>
                  <w:divsChild>
                    <w:div w:id="746806305">
                      <w:marLeft w:val="0"/>
                      <w:marRight w:val="0"/>
                      <w:marTop w:val="0"/>
                      <w:marBottom w:val="0"/>
                      <w:divBdr>
                        <w:top w:val="none" w:sz="0" w:space="0" w:color="auto"/>
                        <w:left w:val="none" w:sz="0" w:space="0" w:color="auto"/>
                        <w:bottom w:val="none" w:sz="0" w:space="0" w:color="auto"/>
                        <w:right w:val="none" w:sz="0" w:space="0" w:color="auto"/>
                      </w:divBdr>
                      <w:divsChild>
                        <w:div w:id="1809592171">
                          <w:marLeft w:val="0"/>
                          <w:marRight w:val="0"/>
                          <w:marTop w:val="0"/>
                          <w:marBottom w:val="0"/>
                          <w:divBdr>
                            <w:top w:val="none" w:sz="0" w:space="0" w:color="auto"/>
                            <w:left w:val="none" w:sz="0" w:space="0" w:color="auto"/>
                            <w:bottom w:val="none" w:sz="0" w:space="0" w:color="auto"/>
                            <w:right w:val="none" w:sz="0" w:space="0" w:color="auto"/>
                          </w:divBdr>
                          <w:divsChild>
                            <w:div w:id="11218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6438">
                  <w:marLeft w:val="0"/>
                  <w:marRight w:val="0"/>
                  <w:marTop w:val="0"/>
                  <w:marBottom w:val="0"/>
                  <w:divBdr>
                    <w:top w:val="none" w:sz="0" w:space="0" w:color="auto"/>
                    <w:left w:val="none" w:sz="0" w:space="0" w:color="auto"/>
                    <w:bottom w:val="none" w:sz="0" w:space="0" w:color="auto"/>
                    <w:right w:val="none" w:sz="0" w:space="0" w:color="auto"/>
                  </w:divBdr>
                  <w:divsChild>
                    <w:div w:id="158038963">
                      <w:marLeft w:val="0"/>
                      <w:marRight w:val="0"/>
                      <w:marTop w:val="0"/>
                      <w:marBottom w:val="0"/>
                      <w:divBdr>
                        <w:top w:val="none" w:sz="0" w:space="0" w:color="auto"/>
                        <w:left w:val="none" w:sz="0" w:space="0" w:color="auto"/>
                        <w:bottom w:val="none" w:sz="0" w:space="0" w:color="auto"/>
                        <w:right w:val="none" w:sz="0" w:space="0" w:color="auto"/>
                      </w:divBdr>
                      <w:divsChild>
                        <w:div w:id="1647466442">
                          <w:marLeft w:val="0"/>
                          <w:marRight w:val="0"/>
                          <w:marTop w:val="0"/>
                          <w:marBottom w:val="0"/>
                          <w:divBdr>
                            <w:top w:val="none" w:sz="0" w:space="0" w:color="auto"/>
                            <w:left w:val="none" w:sz="0" w:space="0" w:color="auto"/>
                            <w:bottom w:val="none" w:sz="0" w:space="0" w:color="auto"/>
                            <w:right w:val="none" w:sz="0" w:space="0" w:color="auto"/>
                          </w:divBdr>
                          <w:divsChild>
                            <w:div w:id="6447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945">
                  <w:marLeft w:val="0"/>
                  <w:marRight w:val="0"/>
                  <w:marTop w:val="0"/>
                  <w:marBottom w:val="0"/>
                  <w:divBdr>
                    <w:top w:val="single" w:sz="6" w:space="5" w:color="A2A9B1"/>
                    <w:left w:val="single" w:sz="6" w:space="5" w:color="A2A9B1"/>
                    <w:bottom w:val="single" w:sz="6" w:space="5" w:color="A2A9B1"/>
                    <w:right w:val="single" w:sz="6" w:space="5" w:color="A2A9B1"/>
                  </w:divBdr>
                </w:div>
                <w:div w:id="373121706">
                  <w:blockQuote w:val="1"/>
                  <w:marLeft w:val="960"/>
                  <w:marRight w:val="960"/>
                  <w:marTop w:val="240"/>
                  <w:marBottom w:val="240"/>
                  <w:divBdr>
                    <w:top w:val="none" w:sz="0" w:space="0" w:color="auto"/>
                    <w:left w:val="none" w:sz="0" w:space="0" w:color="auto"/>
                    <w:bottom w:val="none" w:sz="0" w:space="0" w:color="auto"/>
                    <w:right w:val="none" w:sz="0" w:space="0" w:color="auto"/>
                  </w:divBdr>
                </w:div>
                <w:div w:id="1792626318">
                  <w:marLeft w:val="0"/>
                  <w:marRight w:val="336"/>
                  <w:marTop w:val="120"/>
                  <w:marBottom w:val="312"/>
                  <w:divBdr>
                    <w:top w:val="none" w:sz="0" w:space="0" w:color="auto"/>
                    <w:left w:val="none" w:sz="0" w:space="0" w:color="auto"/>
                    <w:bottom w:val="none" w:sz="0" w:space="0" w:color="auto"/>
                    <w:right w:val="none" w:sz="0" w:space="0" w:color="auto"/>
                  </w:divBdr>
                  <w:divsChild>
                    <w:div w:id="1013655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9163317">
                  <w:marLeft w:val="0"/>
                  <w:marRight w:val="0"/>
                  <w:marTop w:val="0"/>
                  <w:marBottom w:val="120"/>
                  <w:divBdr>
                    <w:top w:val="none" w:sz="0" w:space="0" w:color="auto"/>
                    <w:left w:val="none" w:sz="0" w:space="0" w:color="auto"/>
                    <w:bottom w:val="none" w:sz="0" w:space="0" w:color="auto"/>
                    <w:right w:val="none" w:sz="0" w:space="0" w:color="auto"/>
                  </w:divBdr>
                </w:div>
                <w:div w:id="2041975632">
                  <w:marLeft w:val="336"/>
                  <w:marRight w:val="0"/>
                  <w:marTop w:val="120"/>
                  <w:marBottom w:val="312"/>
                  <w:divBdr>
                    <w:top w:val="none" w:sz="0" w:space="0" w:color="auto"/>
                    <w:left w:val="none" w:sz="0" w:space="0" w:color="auto"/>
                    <w:bottom w:val="none" w:sz="0" w:space="0" w:color="auto"/>
                    <w:right w:val="none" w:sz="0" w:space="0" w:color="auto"/>
                  </w:divBdr>
                  <w:divsChild>
                    <w:div w:id="1682050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1787881">
                  <w:marLeft w:val="0"/>
                  <w:marRight w:val="336"/>
                  <w:marTop w:val="120"/>
                  <w:marBottom w:val="312"/>
                  <w:divBdr>
                    <w:top w:val="none" w:sz="0" w:space="0" w:color="auto"/>
                    <w:left w:val="none" w:sz="0" w:space="0" w:color="auto"/>
                    <w:bottom w:val="none" w:sz="0" w:space="0" w:color="auto"/>
                    <w:right w:val="none" w:sz="0" w:space="0" w:color="auto"/>
                  </w:divBdr>
                  <w:divsChild>
                    <w:div w:id="2098356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1238304">
                  <w:marLeft w:val="336"/>
                  <w:marRight w:val="0"/>
                  <w:marTop w:val="120"/>
                  <w:marBottom w:val="312"/>
                  <w:divBdr>
                    <w:top w:val="none" w:sz="0" w:space="0" w:color="auto"/>
                    <w:left w:val="none" w:sz="0" w:space="0" w:color="auto"/>
                    <w:bottom w:val="none" w:sz="0" w:space="0" w:color="auto"/>
                    <w:right w:val="none" w:sz="0" w:space="0" w:color="auto"/>
                  </w:divBdr>
                  <w:divsChild>
                    <w:div w:id="4524809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8196944">
                  <w:marLeft w:val="336"/>
                  <w:marRight w:val="0"/>
                  <w:marTop w:val="120"/>
                  <w:marBottom w:val="312"/>
                  <w:divBdr>
                    <w:top w:val="none" w:sz="0" w:space="0" w:color="auto"/>
                    <w:left w:val="none" w:sz="0" w:space="0" w:color="auto"/>
                    <w:bottom w:val="none" w:sz="0" w:space="0" w:color="auto"/>
                    <w:right w:val="none" w:sz="0" w:space="0" w:color="auto"/>
                  </w:divBdr>
                  <w:divsChild>
                    <w:div w:id="1593707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8250741">
                  <w:marLeft w:val="336"/>
                  <w:marRight w:val="0"/>
                  <w:marTop w:val="120"/>
                  <w:marBottom w:val="312"/>
                  <w:divBdr>
                    <w:top w:val="none" w:sz="0" w:space="0" w:color="auto"/>
                    <w:left w:val="none" w:sz="0" w:space="0" w:color="auto"/>
                    <w:bottom w:val="none" w:sz="0" w:space="0" w:color="auto"/>
                    <w:right w:val="none" w:sz="0" w:space="0" w:color="auto"/>
                  </w:divBdr>
                  <w:divsChild>
                    <w:div w:id="18156415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9015515">
                  <w:marLeft w:val="336"/>
                  <w:marRight w:val="0"/>
                  <w:marTop w:val="120"/>
                  <w:marBottom w:val="312"/>
                  <w:divBdr>
                    <w:top w:val="none" w:sz="0" w:space="0" w:color="auto"/>
                    <w:left w:val="none" w:sz="0" w:space="0" w:color="auto"/>
                    <w:bottom w:val="none" w:sz="0" w:space="0" w:color="auto"/>
                    <w:right w:val="none" w:sz="0" w:space="0" w:color="auto"/>
                  </w:divBdr>
                  <w:divsChild>
                    <w:div w:id="9799239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9429829">
                  <w:marLeft w:val="336"/>
                  <w:marRight w:val="0"/>
                  <w:marTop w:val="120"/>
                  <w:marBottom w:val="312"/>
                  <w:divBdr>
                    <w:top w:val="none" w:sz="0" w:space="0" w:color="auto"/>
                    <w:left w:val="none" w:sz="0" w:space="0" w:color="auto"/>
                    <w:bottom w:val="none" w:sz="0" w:space="0" w:color="auto"/>
                    <w:right w:val="none" w:sz="0" w:space="0" w:color="auto"/>
                  </w:divBdr>
                  <w:divsChild>
                    <w:div w:id="15635593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003797">
                  <w:marLeft w:val="336"/>
                  <w:marRight w:val="0"/>
                  <w:marTop w:val="120"/>
                  <w:marBottom w:val="312"/>
                  <w:divBdr>
                    <w:top w:val="none" w:sz="0" w:space="0" w:color="auto"/>
                    <w:left w:val="none" w:sz="0" w:space="0" w:color="auto"/>
                    <w:bottom w:val="none" w:sz="0" w:space="0" w:color="auto"/>
                    <w:right w:val="none" w:sz="0" w:space="0" w:color="auto"/>
                  </w:divBdr>
                  <w:divsChild>
                    <w:div w:id="104271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510296">
                  <w:marLeft w:val="336"/>
                  <w:marRight w:val="0"/>
                  <w:marTop w:val="120"/>
                  <w:marBottom w:val="312"/>
                  <w:divBdr>
                    <w:top w:val="none" w:sz="0" w:space="0" w:color="auto"/>
                    <w:left w:val="none" w:sz="0" w:space="0" w:color="auto"/>
                    <w:bottom w:val="none" w:sz="0" w:space="0" w:color="auto"/>
                    <w:right w:val="none" w:sz="0" w:space="0" w:color="auto"/>
                  </w:divBdr>
                  <w:divsChild>
                    <w:div w:id="856969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8310674">
                  <w:marLeft w:val="336"/>
                  <w:marRight w:val="0"/>
                  <w:marTop w:val="120"/>
                  <w:marBottom w:val="312"/>
                  <w:divBdr>
                    <w:top w:val="none" w:sz="0" w:space="0" w:color="auto"/>
                    <w:left w:val="none" w:sz="0" w:space="0" w:color="auto"/>
                    <w:bottom w:val="none" w:sz="0" w:space="0" w:color="auto"/>
                    <w:right w:val="none" w:sz="0" w:space="0" w:color="auto"/>
                  </w:divBdr>
                  <w:divsChild>
                    <w:div w:id="421999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5244614">
                  <w:marLeft w:val="336"/>
                  <w:marRight w:val="0"/>
                  <w:marTop w:val="120"/>
                  <w:marBottom w:val="312"/>
                  <w:divBdr>
                    <w:top w:val="none" w:sz="0" w:space="0" w:color="auto"/>
                    <w:left w:val="none" w:sz="0" w:space="0" w:color="auto"/>
                    <w:bottom w:val="none" w:sz="0" w:space="0" w:color="auto"/>
                    <w:right w:val="none" w:sz="0" w:space="0" w:color="auto"/>
                  </w:divBdr>
                  <w:divsChild>
                    <w:div w:id="14840805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682291">
                  <w:marLeft w:val="336"/>
                  <w:marRight w:val="0"/>
                  <w:marTop w:val="120"/>
                  <w:marBottom w:val="312"/>
                  <w:divBdr>
                    <w:top w:val="none" w:sz="0" w:space="0" w:color="auto"/>
                    <w:left w:val="none" w:sz="0" w:space="0" w:color="auto"/>
                    <w:bottom w:val="none" w:sz="0" w:space="0" w:color="auto"/>
                    <w:right w:val="none" w:sz="0" w:space="0" w:color="auto"/>
                  </w:divBdr>
                  <w:divsChild>
                    <w:div w:id="20153781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3388943">
                  <w:blockQuote w:val="1"/>
                  <w:marLeft w:val="960"/>
                  <w:marRight w:val="960"/>
                  <w:marTop w:val="240"/>
                  <w:marBottom w:val="240"/>
                  <w:divBdr>
                    <w:top w:val="none" w:sz="0" w:space="0" w:color="auto"/>
                    <w:left w:val="none" w:sz="0" w:space="0" w:color="auto"/>
                    <w:bottom w:val="none" w:sz="0" w:space="0" w:color="auto"/>
                    <w:right w:val="none" w:sz="0" w:space="0" w:color="auto"/>
                  </w:divBdr>
                </w:div>
                <w:div w:id="130122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5108807">
      <w:bodyDiv w:val="1"/>
      <w:marLeft w:val="0"/>
      <w:marRight w:val="0"/>
      <w:marTop w:val="0"/>
      <w:marBottom w:val="0"/>
      <w:divBdr>
        <w:top w:val="none" w:sz="0" w:space="0" w:color="auto"/>
        <w:left w:val="none" w:sz="0" w:space="0" w:color="auto"/>
        <w:bottom w:val="none" w:sz="0" w:space="0" w:color="auto"/>
        <w:right w:val="none" w:sz="0" w:space="0" w:color="auto"/>
      </w:divBdr>
    </w:div>
    <w:div w:id="1279414710">
      <w:bodyDiv w:val="1"/>
      <w:marLeft w:val="0"/>
      <w:marRight w:val="0"/>
      <w:marTop w:val="0"/>
      <w:marBottom w:val="0"/>
      <w:divBdr>
        <w:top w:val="none" w:sz="0" w:space="0" w:color="auto"/>
        <w:left w:val="none" w:sz="0" w:space="0" w:color="auto"/>
        <w:bottom w:val="none" w:sz="0" w:space="0" w:color="auto"/>
        <w:right w:val="none" w:sz="0" w:space="0" w:color="auto"/>
      </w:divBdr>
      <w:divsChild>
        <w:div w:id="1470131740">
          <w:marLeft w:val="0"/>
          <w:marRight w:val="4800"/>
          <w:marTop w:val="0"/>
          <w:marBottom w:val="600"/>
          <w:divBdr>
            <w:top w:val="none" w:sz="0" w:space="0" w:color="auto"/>
            <w:left w:val="none" w:sz="0" w:space="0" w:color="auto"/>
            <w:bottom w:val="none" w:sz="0" w:space="0" w:color="auto"/>
            <w:right w:val="none" w:sz="0" w:space="0" w:color="auto"/>
          </w:divBdr>
          <w:divsChild>
            <w:div w:id="1808666030">
              <w:marLeft w:val="0"/>
              <w:marRight w:val="0"/>
              <w:marTop w:val="0"/>
              <w:marBottom w:val="0"/>
              <w:divBdr>
                <w:top w:val="none" w:sz="0" w:space="0" w:color="auto"/>
                <w:left w:val="none" w:sz="0" w:space="0" w:color="auto"/>
                <w:bottom w:val="none" w:sz="0" w:space="0" w:color="auto"/>
                <w:right w:val="none" w:sz="0" w:space="0" w:color="auto"/>
              </w:divBdr>
              <w:divsChild>
                <w:div w:id="1099832702">
                  <w:marLeft w:val="0"/>
                  <w:marRight w:val="0"/>
                  <w:marTop w:val="0"/>
                  <w:marBottom w:val="0"/>
                  <w:divBdr>
                    <w:top w:val="none" w:sz="0" w:space="0" w:color="auto"/>
                    <w:left w:val="none" w:sz="0" w:space="0" w:color="auto"/>
                    <w:bottom w:val="none" w:sz="0" w:space="0" w:color="auto"/>
                    <w:right w:val="none" w:sz="0" w:space="0" w:color="auto"/>
                  </w:divBdr>
                  <w:divsChild>
                    <w:div w:id="1624001288">
                      <w:marLeft w:val="0"/>
                      <w:marRight w:val="0"/>
                      <w:marTop w:val="0"/>
                      <w:marBottom w:val="375"/>
                      <w:divBdr>
                        <w:top w:val="none" w:sz="0" w:space="0" w:color="auto"/>
                        <w:left w:val="none" w:sz="0" w:space="0" w:color="auto"/>
                        <w:bottom w:val="single" w:sz="6" w:space="19" w:color="E9E9E9"/>
                        <w:right w:val="none" w:sz="0" w:space="0" w:color="auto"/>
                      </w:divBdr>
                      <w:divsChild>
                        <w:div w:id="1775051894">
                          <w:marLeft w:val="0"/>
                          <w:marRight w:val="0"/>
                          <w:marTop w:val="300"/>
                          <w:marBottom w:val="0"/>
                          <w:divBdr>
                            <w:top w:val="none" w:sz="0" w:space="0" w:color="auto"/>
                            <w:left w:val="none" w:sz="0" w:space="0" w:color="auto"/>
                            <w:bottom w:val="none" w:sz="0" w:space="0" w:color="auto"/>
                            <w:right w:val="none" w:sz="0" w:space="0" w:color="auto"/>
                          </w:divBdr>
                        </w:div>
                      </w:divsChild>
                    </w:div>
                    <w:div w:id="230697375">
                      <w:marLeft w:val="0"/>
                      <w:marRight w:val="0"/>
                      <w:marTop w:val="0"/>
                      <w:marBottom w:val="300"/>
                      <w:divBdr>
                        <w:top w:val="none" w:sz="0" w:space="0" w:color="auto"/>
                        <w:left w:val="none" w:sz="0" w:space="0" w:color="auto"/>
                        <w:bottom w:val="single" w:sz="6" w:space="31" w:color="E9E9E9"/>
                        <w:right w:val="none" w:sz="0" w:space="0" w:color="auto"/>
                      </w:divBdr>
                    </w:div>
                  </w:divsChild>
                </w:div>
              </w:divsChild>
            </w:div>
          </w:divsChild>
        </w:div>
      </w:divsChild>
    </w:div>
    <w:div w:id="1308320810">
      <w:bodyDiv w:val="1"/>
      <w:marLeft w:val="0"/>
      <w:marRight w:val="0"/>
      <w:marTop w:val="0"/>
      <w:marBottom w:val="0"/>
      <w:divBdr>
        <w:top w:val="none" w:sz="0" w:space="0" w:color="auto"/>
        <w:left w:val="none" w:sz="0" w:space="0" w:color="auto"/>
        <w:bottom w:val="none" w:sz="0" w:space="0" w:color="auto"/>
        <w:right w:val="none" w:sz="0" w:space="0" w:color="auto"/>
      </w:divBdr>
    </w:div>
    <w:div w:id="1336419196">
      <w:bodyDiv w:val="1"/>
      <w:marLeft w:val="0"/>
      <w:marRight w:val="0"/>
      <w:marTop w:val="0"/>
      <w:marBottom w:val="0"/>
      <w:divBdr>
        <w:top w:val="none" w:sz="0" w:space="0" w:color="auto"/>
        <w:left w:val="none" w:sz="0" w:space="0" w:color="auto"/>
        <w:bottom w:val="none" w:sz="0" w:space="0" w:color="auto"/>
        <w:right w:val="none" w:sz="0" w:space="0" w:color="auto"/>
      </w:divBdr>
    </w:div>
    <w:div w:id="1364794453">
      <w:bodyDiv w:val="1"/>
      <w:marLeft w:val="0"/>
      <w:marRight w:val="0"/>
      <w:marTop w:val="0"/>
      <w:marBottom w:val="0"/>
      <w:divBdr>
        <w:top w:val="none" w:sz="0" w:space="0" w:color="auto"/>
        <w:left w:val="none" w:sz="0" w:space="0" w:color="auto"/>
        <w:bottom w:val="none" w:sz="0" w:space="0" w:color="auto"/>
        <w:right w:val="none" w:sz="0" w:space="0" w:color="auto"/>
      </w:divBdr>
    </w:div>
    <w:div w:id="1591351104">
      <w:bodyDiv w:val="1"/>
      <w:marLeft w:val="0"/>
      <w:marRight w:val="0"/>
      <w:marTop w:val="0"/>
      <w:marBottom w:val="0"/>
      <w:divBdr>
        <w:top w:val="none" w:sz="0" w:space="0" w:color="auto"/>
        <w:left w:val="none" w:sz="0" w:space="0" w:color="auto"/>
        <w:bottom w:val="none" w:sz="0" w:space="0" w:color="auto"/>
        <w:right w:val="none" w:sz="0" w:space="0" w:color="auto"/>
      </w:divBdr>
    </w:div>
    <w:div w:id="1639723281">
      <w:bodyDiv w:val="1"/>
      <w:marLeft w:val="0"/>
      <w:marRight w:val="0"/>
      <w:marTop w:val="0"/>
      <w:marBottom w:val="0"/>
      <w:divBdr>
        <w:top w:val="none" w:sz="0" w:space="0" w:color="auto"/>
        <w:left w:val="none" w:sz="0" w:space="0" w:color="auto"/>
        <w:bottom w:val="none" w:sz="0" w:space="0" w:color="auto"/>
        <w:right w:val="none" w:sz="0" w:space="0" w:color="auto"/>
      </w:divBdr>
      <w:divsChild>
        <w:div w:id="546798226">
          <w:marLeft w:val="0"/>
          <w:marRight w:val="0"/>
          <w:marTop w:val="525"/>
          <w:marBottom w:val="0"/>
          <w:divBdr>
            <w:top w:val="none" w:sz="0" w:space="0" w:color="auto"/>
            <w:left w:val="none" w:sz="0" w:space="0" w:color="auto"/>
            <w:bottom w:val="none" w:sz="0" w:space="0" w:color="auto"/>
            <w:right w:val="none" w:sz="0" w:space="0" w:color="auto"/>
          </w:divBdr>
        </w:div>
      </w:divsChild>
    </w:div>
    <w:div w:id="1792019509">
      <w:bodyDiv w:val="1"/>
      <w:marLeft w:val="0"/>
      <w:marRight w:val="0"/>
      <w:marTop w:val="0"/>
      <w:marBottom w:val="0"/>
      <w:divBdr>
        <w:top w:val="none" w:sz="0" w:space="0" w:color="auto"/>
        <w:left w:val="none" w:sz="0" w:space="0" w:color="auto"/>
        <w:bottom w:val="none" w:sz="0" w:space="0" w:color="auto"/>
        <w:right w:val="none" w:sz="0" w:space="0" w:color="auto"/>
      </w:divBdr>
    </w:div>
    <w:div w:id="1800561937">
      <w:bodyDiv w:val="1"/>
      <w:marLeft w:val="0"/>
      <w:marRight w:val="0"/>
      <w:marTop w:val="0"/>
      <w:marBottom w:val="0"/>
      <w:divBdr>
        <w:top w:val="none" w:sz="0" w:space="0" w:color="auto"/>
        <w:left w:val="none" w:sz="0" w:space="0" w:color="auto"/>
        <w:bottom w:val="none" w:sz="0" w:space="0" w:color="auto"/>
        <w:right w:val="none" w:sz="0" w:space="0" w:color="auto"/>
      </w:divBdr>
      <w:divsChild>
        <w:div w:id="1509561825">
          <w:marLeft w:val="0"/>
          <w:marRight w:val="0"/>
          <w:marTop w:val="525"/>
          <w:marBottom w:val="0"/>
          <w:divBdr>
            <w:top w:val="none" w:sz="0" w:space="0" w:color="auto"/>
            <w:left w:val="none" w:sz="0" w:space="0" w:color="auto"/>
            <w:bottom w:val="none" w:sz="0" w:space="0" w:color="auto"/>
            <w:right w:val="none" w:sz="0" w:space="0" w:color="auto"/>
          </w:divBdr>
        </w:div>
      </w:divsChild>
    </w:div>
    <w:div w:id="1829518281">
      <w:bodyDiv w:val="1"/>
      <w:marLeft w:val="0"/>
      <w:marRight w:val="0"/>
      <w:marTop w:val="0"/>
      <w:marBottom w:val="0"/>
      <w:divBdr>
        <w:top w:val="none" w:sz="0" w:space="0" w:color="auto"/>
        <w:left w:val="none" w:sz="0" w:space="0" w:color="auto"/>
        <w:bottom w:val="none" w:sz="0" w:space="0" w:color="auto"/>
        <w:right w:val="none" w:sz="0" w:space="0" w:color="auto"/>
      </w:divBdr>
    </w:div>
    <w:div w:id="1931112078">
      <w:bodyDiv w:val="1"/>
      <w:marLeft w:val="0"/>
      <w:marRight w:val="0"/>
      <w:marTop w:val="0"/>
      <w:marBottom w:val="0"/>
      <w:divBdr>
        <w:top w:val="none" w:sz="0" w:space="0" w:color="auto"/>
        <w:left w:val="none" w:sz="0" w:space="0" w:color="auto"/>
        <w:bottom w:val="none" w:sz="0" w:space="0" w:color="auto"/>
        <w:right w:val="none" w:sz="0" w:space="0" w:color="auto"/>
      </w:divBdr>
    </w:div>
    <w:div w:id="1952853384">
      <w:bodyDiv w:val="1"/>
      <w:marLeft w:val="0"/>
      <w:marRight w:val="0"/>
      <w:marTop w:val="0"/>
      <w:marBottom w:val="0"/>
      <w:divBdr>
        <w:top w:val="none" w:sz="0" w:space="0" w:color="auto"/>
        <w:left w:val="none" w:sz="0" w:space="0" w:color="auto"/>
        <w:bottom w:val="none" w:sz="0" w:space="0" w:color="auto"/>
        <w:right w:val="none" w:sz="0" w:space="0" w:color="auto"/>
      </w:divBdr>
      <w:divsChild>
        <w:div w:id="235171623">
          <w:marLeft w:val="0"/>
          <w:marRight w:val="0"/>
          <w:marTop w:val="0"/>
          <w:marBottom w:val="0"/>
          <w:divBdr>
            <w:top w:val="none" w:sz="0" w:space="0" w:color="auto"/>
            <w:left w:val="none" w:sz="0" w:space="0" w:color="auto"/>
            <w:bottom w:val="none" w:sz="0" w:space="0" w:color="auto"/>
            <w:right w:val="none" w:sz="0" w:space="0" w:color="auto"/>
          </w:divBdr>
        </w:div>
        <w:div w:id="1786388061">
          <w:marLeft w:val="0"/>
          <w:marRight w:val="0"/>
          <w:marTop w:val="525"/>
          <w:marBottom w:val="0"/>
          <w:divBdr>
            <w:top w:val="none" w:sz="0" w:space="0" w:color="auto"/>
            <w:left w:val="none" w:sz="0" w:space="0" w:color="auto"/>
            <w:bottom w:val="none" w:sz="0" w:space="0" w:color="auto"/>
            <w:right w:val="none" w:sz="0" w:space="0" w:color="auto"/>
          </w:divBdr>
          <w:divsChild>
            <w:div w:id="265617667">
              <w:marLeft w:val="0"/>
              <w:marRight w:val="0"/>
              <w:marTop w:val="240"/>
              <w:marBottom w:val="240"/>
              <w:divBdr>
                <w:top w:val="none" w:sz="0" w:space="0" w:color="auto"/>
                <w:left w:val="none" w:sz="0" w:space="0" w:color="auto"/>
                <w:bottom w:val="none" w:sz="0" w:space="0" w:color="auto"/>
                <w:right w:val="none" w:sz="0" w:space="0" w:color="auto"/>
              </w:divBdr>
              <w:divsChild>
                <w:div w:id="16110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70440">
      <w:bodyDiv w:val="1"/>
      <w:marLeft w:val="0"/>
      <w:marRight w:val="0"/>
      <w:marTop w:val="0"/>
      <w:marBottom w:val="0"/>
      <w:divBdr>
        <w:top w:val="none" w:sz="0" w:space="0" w:color="auto"/>
        <w:left w:val="none" w:sz="0" w:space="0" w:color="auto"/>
        <w:bottom w:val="none" w:sz="0" w:space="0" w:color="auto"/>
        <w:right w:val="none" w:sz="0" w:space="0" w:color="auto"/>
      </w:divBdr>
    </w:div>
    <w:div w:id="2070959417">
      <w:bodyDiv w:val="1"/>
      <w:marLeft w:val="0"/>
      <w:marRight w:val="0"/>
      <w:marTop w:val="0"/>
      <w:marBottom w:val="0"/>
      <w:divBdr>
        <w:top w:val="none" w:sz="0" w:space="0" w:color="auto"/>
        <w:left w:val="none" w:sz="0" w:space="0" w:color="auto"/>
        <w:bottom w:val="none" w:sz="0" w:space="0" w:color="auto"/>
        <w:right w:val="none" w:sz="0" w:space="0" w:color="auto"/>
      </w:divBdr>
      <w:divsChild>
        <w:div w:id="2002154470">
          <w:marLeft w:val="0"/>
          <w:marRight w:val="0"/>
          <w:marTop w:val="525"/>
          <w:marBottom w:val="0"/>
          <w:divBdr>
            <w:top w:val="none" w:sz="0" w:space="0" w:color="auto"/>
            <w:left w:val="none" w:sz="0" w:space="0" w:color="auto"/>
            <w:bottom w:val="none" w:sz="0" w:space="0" w:color="auto"/>
            <w:right w:val="none" w:sz="0" w:space="0" w:color="auto"/>
          </w:divBdr>
          <w:divsChild>
            <w:div w:id="1216545607">
              <w:marLeft w:val="0"/>
              <w:marRight w:val="0"/>
              <w:marTop w:val="0"/>
              <w:marBottom w:val="360"/>
              <w:divBdr>
                <w:top w:val="none" w:sz="0" w:space="0" w:color="auto"/>
                <w:left w:val="none" w:sz="0" w:space="0" w:color="auto"/>
                <w:bottom w:val="none" w:sz="0" w:space="0" w:color="auto"/>
                <w:right w:val="none" w:sz="0" w:space="0" w:color="auto"/>
              </w:divBdr>
              <w:divsChild>
                <w:div w:id="309602492">
                  <w:marLeft w:val="0"/>
                  <w:marRight w:val="0"/>
                  <w:marTop w:val="0"/>
                  <w:marBottom w:val="0"/>
                  <w:divBdr>
                    <w:top w:val="none" w:sz="0" w:space="0" w:color="auto"/>
                    <w:left w:val="none" w:sz="0" w:space="0" w:color="auto"/>
                    <w:bottom w:val="none" w:sz="0" w:space="0" w:color="auto"/>
                    <w:right w:val="none" w:sz="0" w:space="0" w:color="auto"/>
                  </w:divBdr>
                </w:div>
              </w:divsChild>
            </w:div>
            <w:div w:id="1050690664">
              <w:marLeft w:val="0"/>
              <w:marRight w:val="0"/>
              <w:marTop w:val="0"/>
              <w:marBottom w:val="360"/>
              <w:divBdr>
                <w:top w:val="none" w:sz="0" w:space="0" w:color="auto"/>
                <w:left w:val="none" w:sz="0" w:space="0" w:color="auto"/>
                <w:bottom w:val="none" w:sz="0" w:space="0" w:color="auto"/>
                <w:right w:val="none" w:sz="0" w:space="0" w:color="auto"/>
              </w:divBdr>
              <w:divsChild>
                <w:div w:id="1022777252">
                  <w:marLeft w:val="0"/>
                  <w:marRight w:val="0"/>
                  <w:marTop w:val="0"/>
                  <w:marBottom w:val="0"/>
                  <w:divBdr>
                    <w:top w:val="none" w:sz="0" w:space="0" w:color="auto"/>
                    <w:left w:val="none" w:sz="0" w:space="0" w:color="auto"/>
                    <w:bottom w:val="none" w:sz="0" w:space="0" w:color="auto"/>
                    <w:right w:val="none" w:sz="0" w:space="0" w:color="auto"/>
                  </w:divBdr>
                </w:div>
              </w:divsChild>
            </w:div>
            <w:div w:id="1287544799">
              <w:marLeft w:val="0"/>
              <w:marRight w:val="0"/>
              <w:marTop w:val="0"/>
              <w:marBottom w:val="360"/>
              <w:divBdr>
                <w:top w:val="none" w:sz="0" w:space="0" w:color="auto"/>
                <w:left w:val="none" w:sz="0" w:space="0" w:color="auto"/>
                <w:bottom w:val="none" w:sz="0" w:space="0" w:color="auto"/>
                <w:right w:val="none" w:sz="0" w:space="0" w:color="auto"/>
              </w:divBdr>
              <w:divsChild>
                <w:div w:id="1457866345">
                  <w:marLeft w:val="0"/>
                  <w:marRight w:val="0"/>
                  <w:marTop w:val="0"/>
                  <w:marBottom w:val="0"/>
                  <w:divBdr>
                    <w:top w:val="none" w:sz="0" w:space="0" w:color="auto"/>
                    <w:left w:val="none" w:sz="0" w:space="0" w:color="auto"/>
                    <w:bottom w:val="none" w:sz="0" w:space="0" w:color="auto"/>
                    <w:right w:val="none" w:sz="0" w:space="0" w:color="auto"/>
                  </w:divBdr>
                </w:div>
              </w:divsChild>
            </w:div>
            <w:div w:id="1991521608">
              <w:marLeft w:val="0"/>
              <w:marRight w:val="0"/>
              <w:marTop w:val="0"/>
              <w:marBottom w:val="360"/>
              <w:divBdr>
                <w:top w:val="none" w:sz="0" w:space="0" w:color="auto"/>
                <w:left w:val="none" w:sz="0" w:space="0" w:color="auto"/>
                <w:bottom w:val="none" w:sz="0" w:space="0" w:color="auto"/>
                <w:right w:val="none" w:sz="0" w:space="0" w:color="auto"/>
              </w:divBdr>
              <w:divsChild>
                <w:div w:id="209584458">
                  <w:marLeft w:val="0"/>
                  <w:marRight w:val="0"/>
                  <w:marTop w:val="0"/>
                  <w:marBottom w:val="0"/>
                  <w:divBdr>
                    <w:top w:val="none" w:sz="0" w:space="0" w:color="auto"/>
                    <w:left w:val="none" w:sz="0" w:space="0" w:color="auto"/>
                    <w:bottom w:val="none" w:sz="0" w:space="0" w:color="auto"/>
                    <w:right w:val="none" w:sz="0" w:space="0" w:color="auto"/>
                  </w:divBdr>
                </w:div>
              </w:divsChild>
            </w:div>
            <w:div w:id="884220412">
              <w:marLeft w:val="0"/>
              <w:marRight w:val="0"/>
              <w:marTop w:val="0"/>
              <w:marBottom w:val="360"/>
              <w:divBdr>
                <w:top w:val="none" w:sz="0" w:space="0" w:color="auto"/>
                <w:left w:val="none" w:sz="0" w:space="0" w:color="auto"/>
                <w:bottom w:val="none" w:sz="0" w:space="0" w:color="auto"/>
                <w:right w:val="none" w:sz="0" w:space="0" w:color="auto"/>
              </w:divBdr>
              <w:divsChild>
                <w:div w:id="450905651">
                  <w:marLeft w:val="0"/>
                  <w:marRight w:val="0"/>
                  <w:marTop w:val="0"/>
                  <w:marBottom w:val="0"/>
                  <w:divBdr>
                    <w:top w:val="none" w:sz="0" w:space="0" w:color="auto"/>
                    <w:left w:val="none" w:sz="0" w:space="0" w:color="auto"/>
                    <w:bottom w:val="none" w:sz="0" w:space="0" w:color="auto"/>
                    <w:right w:val="none" w:sz="0" w:space="0" w:color="auto"/>
                  </w:divBdr>
                </w:div>
              </w:divsChild>
            </w:div>
            <w:div w:id="1367751719">
              <w:marLeft w:val="0"/>
              <w:marRight w:val="0"/>
              <w:marTop w:val="0"/>
              <w:marBottom w:val="360"/>
              <w:divBdr>
                <w:top w:val="none" w:sz="0" w:space="0" w:color="auto"/>
                <w:left w:val="none" w:sz="0" w:space="0" w:color="auto"/>
                <w:bottom w:val="none" w:sz="0" w:space="0" w:color="auto"/>
                <w:right w:val="none" w:sz="0" w:space="0" w:color="auto"/>
              </w:divBdr>
              <w:divsChild>
                <w:div w:id="1233198795">
                  <w:marLeft w:val="0"/>
                  <w:marRight w:val="0"/>
                  <w:marTop w:val="0"/>
                  <w:marBottom w:val="0"/>
                  <w:divBdr>
                    <w:top w:val="none" w:sz="0" w:space="0" w:color="auto"/>
                    <w:left w:val="none" w:sz="0" w:space="0" w:color="auto"/>
                    <w:bottom w:val="none" w:sz="0" w:space="0" w:color="auto"/>
                    <w:right w:val="none" w:sz="0" w:space="0" w:color="auto"/>
                  </w:divBdr>
                </w:div>
              </w:divsChild>
            </w:div>
            <w:div w:id="1647318533">
              <w:marLeft w:val="0"/>
              <w:marRight w:val="0"/>
              <w:marTop w:val="0"/>
              <w:marBottom w:val="360"/>
              <w:divBdr>
                <w:top w:val="none" w:sz="0" w:space="0" w:color="auto"/>
                <w:left w:val="none" w:sz="0" w:space="0" w:color="auto"/>
                <w:bottom w:val="none" w:sz="0" w:space="0" w:color="auto"/>
                <w:right w:val="none" w:sz="0" w:space="0" w:color="auto"/>
              </w:divBdr>
              <w:divsChild>
                <w:div w:id="802231321">
                  <w:marLeft w:val="0"/>
                  <w:marRight w:val="0"/>
                  <w:marTop w:val="0"/>
                  <w:marBottom w:val="0"/>
                  <w:divBdr>
                    <w:top w:val="none" w:sz="0" w:space="0" w:color="auto"/>
                    <w:left w:val="none" w:sz="0" w:space="0" w:color="auto"/>
                    <w:bottom w:val="none" w:sz="0" w:space="0" w:color="auto"/>
                    <w:right w:val="none" w:sz="0" w:space="0" w:color="auto"/>
                  </w:divBdr>
                </w:div>
                <w:div w:id="1997417431">
                  <w:marLeft w:val="0"/>
                  <w:marRight w:val="0"/>
                  <w:marTop w:val="0"/>
                  <w:marBottom w:val="0"/>
                  <w:divBdr>
                    <w:top w:val="none" w:sz="0" w:space="0" w:color="auto"/>
                    <w:left w:val="none" w:sz="0" w:space="0" w:color="auto"/>
                    <w:bottom w:val="none" w:sz="0" w:space="0" w:color="auto"/>
                    <w:right w:val="none" w:sz="0" w:space="0" w:color="auto"/>
                  </w:divBdr>
                </w:div>
              </w:divsChild>
            </w:div>
            <w:div w:id="1542283570">
              <w:marLeft w:val="0"/>
              <w:marRight w:val="0"/>
              <w:marTop w:val="0"/>
              <w:marBottom w:val="360"/>
              <w:divBdr>
                <w:top w:val="none" w:sz="0" w:space="0" w:color="auto"/>
                <w:left w:val="none" w:sz="0" w:space="0" w:color="auto"/>
                <w:bottom w:val="none" w:sz="0" w:space="0" w:color="auto"/>
                <w:right w:val="none" w:sz="0" w:space="0" w:color="auto"/>
              </w:divBdr>
              <w:divsChild>
                <w:div w:id="1068268685">
                  <w:marLeft w:val="0"/>
                  <w:marRight w:val="0"/>
                  <w:marTop w:val="0"/>
                  <w:marBottom w:val="0"/>
                  <w:divBdr>
                    <w:top w:val="none" w:sz="0" w:space="0" w:color="auto"/>
                    <w:left w:val="none" w:sz="0" w:space="0" w:color="auto"/>
                    <w:bottom w:val="none" w:sz="0" w:space="0" w:color="auto"/>
                    <w:right w:val="none" w:sz="0" w:space="0" w:color="auto"/>
                  </w:divBdr>
                </w:div>
              </w:divsChild>
            </w:div>
            <w:div w:id="1983190145">
              <w:marLeft w:val="0"/>
              <w:marRight w:val="0"/>
              <w:marTop w:val="0"/>
              <w:marBottom w:val="360"/>
              <w:divBdr>
                <w:top w:val="none" w:sz="0" w:space="0" w:color="auto"/>
                <w:left w:val="none" w:sz="0" w:space="0" w:color="auto"/>
                <w:bottom w:val="none" w:sz="0" w:space="0" w:color="auto"/>
                <w:right w:val="none" w:sz="0" w:space="0" w:color="auto"/>
              </w:divBdr>
              <w:divsChild>
                <w:div w:id="1661352597">
                  <w:marLeft w:val="0"/>
                  <w:marRight w:val="0"/>
                  <w:marTop w:val="0"/>
                  <w:marBottom w:val="0"/>
                  <w:divBdr>
                    <w:top w:val="none" w:sz="0" w:space="0" w:color="auto"/>
                    <w:left w:val="none" w:sz="0" w:space="0" w:color="auto"/>
                    <w:bottom w:val="none" w:sz="0" w:space="0" w:color="auto"/>
                    <w:right w:val="none" w:sz="0" w:space="0" w:color="auto"/>
                  </w:divBdr>
                </w:div>
              </w:divsChild>
            </w:div>
            <w:div w:id="1025326452">
              <w:marLeft w:val="0"/>
              <w:marRight w:val="0"/>
              <w:marTop w:val="0"/>
              <w:marBottom w:val="360"/>
              <w:divBdr>
                <w:top w:val="none" w:sz="0" w:space="0" w:color="auto"/>
                <w:left w:val="none" w:sz="0" w:space="0" w:color="auto"/>
                <w:bottom w:val="none" w:sz="0" w:space="0" w:color="auto"/>
                <w:right w:val="none" w:sz="0" w:space="0" w:color="auto"/>
              </w:divBdr>
              <w:divsChild>
                <w:div w:id="491340479">
                  <w:marLeft w:val="0"/>
                  <w:marRight w:val="0"/>
                  <w:marTop w:val="0"/>
                  <w:marBottom w:val="0"/>
                  <w:divBdr>
                    <w:top w:val="none" w:sz="0" w:space="0" w:color="auto"/>
                    <w:left w:val="none" w:sz="0" w:space="0" w:color="auto"/>
                    <w:bottom w:val="none" w:sz="0" w:space="0" w:color="auto"/>
                    <w:right w:val="none" w:sz="0" w:space="0" w:color="auto"/>
                  </w:divBdr>
                </w:div>
              </w:divsChild>
            </w:div>
            <w:div w:id="1062174421">
              <w:marLeft w:val="0"/>
              <w:marRight w:val="0"/>
              <w:marTop w:val="0"/>
              <w:marBottom w:val="360"/>
              <w:divBdr>
                <w:top w:val="none" w:sz="0" w:space="0" w:color="auto"/>
                <w:left w:val="none" w:sz="0" w:space="0" w:color="auto"/>
                <w:bottom w:val="none" w:sz="0" w:space="0" w:color="auto"/>
                <w:right w:val="none" w:sz="0" w:space="0" w:color="auto"/>
              </w:divBdr>
              <w:divsChild>
                <w:div w:id="929387310">
                  <w:marLeft w:val="0"/>
                  <w:marRight w:val="0"/>
                  <w:marTop w:val="0"/>
                  <w:marBottom w:val="0"/>
                  <w:divBdr>
                    <w:top w:val="none" w:sz="0" w:space="0" w:color="auto"/>
                    <w:left w:val="none" w:sz="0" w:space="0" w:color="auto"/>
                    <w:bottom w:val="none" w:sz="0" w:space="0" w:color="auto"/>
                    <w:right w:val="none" w:sz="0" w:space="0" w:color="auto"/>
                  </w:divBdr>
                </w:div>
              </w:divsChild>
            </w:div>
            <w:div w:id="1176458387">
              <w:marLeft w:val="0"/>
              <w:marRight w:val="0"/>
              <w:marTop w:val="0"/>
              <w:marBottom w:val="360"/>
              <w:divBdr>
                <w:top w:val="none" w:sz="0" w:space="0" w:color="auto"/>
                <w:left w:val="none" w:sz="0" w:space="0" w:color="auto"/>
                <w:bottom w:val="none" w:sz="0" w:space="0" w:color="auto"/>
                <w:right w:val="none" w:sz="0" w:space="0" w:color="auto"/>
              </w:divBdr>
              <w:divsChild>
                <w:div w:id="1806728656">
                  <w:marLeft w:val="0"/>
                  <w:marRight w:val="0"/>
                  <w:marTop w:val="0"/>
                  <w:marBottom w:val="0"/>
                  <w:divBdr>
                    <w:top w:val="none" w:sz="0" w:space="0" w:color="auto"/>
                    <w:left w:val="none" w:sz="0" w:space="0" w:color="auto"/>
                    <w:bottom w:val="none" w:sz="0" w:space="0" w:color="auto"/>
                    <w:right w:val="none" w:sz="0" w:space="0" w:color="auto"/>
                  </w:divBdr>
                </w:div>
              </w:divsChild>
            </w:div>
            <w:div w:id="1807893158">
              <w:marLeft w:val="0"/>
              <w:marRight w:val="0"/>
              <w:marTop w:val="0"/>
              <w:marBottom w:val="360"/>
              <w:divBdr>
                <w:top w:val="none" w:sz="0" w:space="0" w:color="auto"/>
                <w:left w:val="none" w:sz="0" w:space="0" w:color="auto"/>
                <w:bottom w:val="none" w:sz="0" w:space="0" w:color="auto"/>
                <w:right w:val="none" w:sz="0" w:space="0" w:color="auto"/>
              </w:divBdr>
              <w:divsChild>
                <w:div w:id="456411117">
                  <w:marLeft w:val="0"/>
                  <w:marRight w:val="0"/>
                  <w:marTop w:val="0"/>
                  <w:marBottom w:val="0"/>
                  <w:divBdr>
                    <w:top w:val="none" w:sz="0" w:space="0" w:color="auto"/>
                    <w:left w:val="none" w:sz="0" w:space="0" w:color="auto"/>
                    <w:bottom w:val="none" w:sz="0" w:space="0" w:color="auto"/>
                    <w:right w:val="none" w:sz="0" w:space="0" w:color="auto"/>
                  </w:divBdr>
                </w:div>
                <w:div w:id="2085686599">
                  <w:marLeft w:val="0"/>
                  <w:marRight w:val="0"/>
                  <w:marTop w:val="0"/>
                  <w:marBottom w:val="0"/>
                  <w:divBdr>
                    <w:top w:val="none" w:sz="0" w:space="0" w:color="auto"/>
                    <w:left w:val="none" w:sz="0" w:space="0" w:color="auto"/>
                    <w:bottom w:val="none" w:sz="0" w:space="0" w:color="auto"/>
                    <w:right w:val="none" w:sz="0" w:space="0" w:color="auto"/>
                  </w:divBdr>
                </w:div>
              </w:divsChild>
            </w:div>
            <w:div w:id="2097940666">
              <w:marLeft w:val="0"/>
              <w:marRight w:val="0"/>
              <w:marTop w:val="0"/>
              <w:marBottom w:val="360"/>
              <w:divBdr>
                <w:top w:val="none" w:sz="0" w:space="0" w:color="auto"/>
                <w:left w:val="none" w:sz="0" w:space="0" w:color="auto"/>
                <w:bottom w:val="none" w:sz="0" w:space="0" w:color="auto"/>
                <w:right w:val="none" w:sz="0" w:space="0" w:color="auto"/>
              </w:divBdr>
              <w:divsChild>
                <w:div w:id="83578265">
                  <w:marLeft w:val="0"/>
                  <w:marRight w:val="0"/>
                  <w:marTop w:val="0"/>
                  <w:marBottom w:val="0"/>
                  <w:divBdr>
                    <w:top w:val="none" w:sz="0" w:space="0" w:color="auto"/>
                    <w:left w:val="none" w:sz="0" w:space="0" w:color="auto"/>
                    <w:bottom w:val="none" w:sz="0" w:space="0" w:color="auto"/>
                    <w:right w:val="none" w:sz="0" w:space="0" w:color="auto"/>
                  </w:divBdr>
                </w:div>
              </w:divsChild>
            </w:div>
            <w:div w:id="1503546131">
              <w:marLeft w:val="0"/>
              <w:marRight w:val="0"/>
              <w:marTop w:val="0"/>
              <w:marBottom w:val="360"/>
              <w:divBdr>
                <w:top w:val="none" w:sz="0" w:space="0" w:color="auto"/>
                <w:left w:val="none" w:sz="0" w:space="0" w:color="auto"/>
                <w:bottom w:val="none" w:sz="0" w:space="0" w:color="auto"/>
                <w:right w:val="none" w:sz="0" w:space="0" w:color="auto"/>
              </w:divBdr>
              <w:divsChild>
                <w:div w:id="1588688620">
                  <w:marLeft w:val="0"/>
                  <w:marRight w:val="0"/>
                  <w:marTop w:val="0"/>
                  <w:marBottom w:val="0"/>
                  <w:divBdr>
                    <w:top w:val="none" w:sz="0" w:space="0" w:color="auto"/>
                    <w:left w:val="none" w:sz="0" w:space="0" w:color="auto"/>
                    <w:bottom w:val="none" w:sz="0" w:space="0" w:color="auto"/>
                    <w:right w:val="none" w:sz="0" w:space="0" w:color="auto"/>
                  </w:divBdr>
                </w:div>
              </w:divsChild>
            </w:div>
            <w:div w:id="1138452026">
              <w:marLeft w:val="0"/>
              <w:marRight w:val="0"/>
              <w:marTop w:val="0"/>
              <w:marBottom w:val="360"/>
              <w:divBdr>
                <w:top w:val="none" w:sz="0" w:space="0" w:color="auto"/>
                <w:left w:val="none" w:sz="0" w:space="0" w:color="auto"/>
                <w:bottom w:val="none" w:sz="0" w:space="0" w:color="auto"/>
                <w:right w:val="none" w:sz="0" w:space="0" w:color="auto"/>
              </w:divBdr>
              <w:divsChild>
                <w:div w:id="9924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9293-A4ED-4231-A1FC-5CC568FA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2</cp:revision>
  <cp:lastPrinted>2017-01-23T08:22:00Z</cp:lastPrinted>
  <dcterms:created xsi:type="dcterms:W3CDTF">2017-06-02T12:10:00Z</dcterms:created>
  <dcterms:modified xsi:type="dcterms:W3CDTF">2017-06-02T12:10:00Z</dcterms:modified>
</cp:coreProperties>
</file>