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A87D1" w14:textId="3AE4EB7F" w:rsidR="00795E3D" w:rsidRDefault="00795E3D" w:rsidP="000A7693">
      <w:pPr>
        <w:contextualSpacing/>
        <w:jc w:val="both"/>
        <w:rPr>
          <w:rFonts w:asciiTheme="minorHAnsi" w:hAnsiTheme="minorHAnsi"/>
          <w:lang w:val="es-ES"/>
        </w:rPr>
      </w:pPr>
      <w:r>
        <w:rPr>
          <w:noProof/>
          <w:lang w:val="es-ES" w:eastAsia="es-ES"/>
        </w:rPr>
        <w:drawing>
          <wp:anchor distT="0" distB="0" distL="114300" distR="114300" simplePos="0" relativeHeight="251657216" behindDoc="0" locked="0" layoutInCell="1" allowOverlap="1" wp14:anchorId="3C87C29E" wp14:editId="39913A13">
            <wp:simplePos x="0" y="0"/>
            <wp:positionH relativeFrom="column">
              <wp:posOffset>-3162</wp:posOffset>
            </wp:positionH>
            <wp:positionV relativeFrom="paragraph">
              <wp:posOffset>-467995</wp:posOffset>
            </wp:positionV>
            <wp:extent cx="5396230" cy="957695"/>
            <wp:effectExtent l="0" t="0" r="0" b="0"/>
            <wp:wrapNone/>
            <wp:docPr id="1" name="Imagen 1" descr="cid:image001.jpg@01D325A1.410AB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25A1.410AB7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96230" cy="95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EE7B5" w14:textId="77777777" w:rsidR="00795E3D" w:rsidRDefault="00795E3D" w:rsidP="000A7693">
      <w:pPr>
        <w:contextualSpacing/>
        <w:jc w:val="both"/>
        <w:rPr>
          <w:rFonts w:asciiTheme="minorHAnsi" w:hAnsiTheme="minorHAnsi"/>
          <w:lang w:val="es-ES"/>
        </w:rPr>
      </w:pPr>
    </w:p>
    <w:p w14:paraId="659F02D8" w14:textId="0205FDC4" w:rsidR="00637BAD" w:rsidRDefault="00637BAD" w:rsidP="000A7693">
      <w:pPr>
        <w:contextualSpacing/>
        <w:jc w:val="both"/>
        <w:rPr>
          <w:rFonts w:asciiTheme="minorHAnsi" w:hAnsiTheme="minorHAnsi"/>
          <w:lang w:val="es-ES"/>
        </w:rPr>
      </w:pPr>
    </w:p>
    <w:p w14:paraId="42D65D1C" w14:textId="77777777" w:rsidR="00795E3D" w:rsidRDefault="00795E3D" w:rsidP="000A7693">
      <w:pPr>
        <w:contextualSpacing/>
        <w:jc w:val="both"/>
        <w:rPr>
          <w:rFonts w:asciiTheme="minorHAnsi" w:hAnsiTheme="minorHAnsi"/>
          <w:b/>
          <w:sz w:val="28"/>
          <w:szCs w:val="28"/>
          <w:lang w:val="es-ES"/>
        </w:rPr>
      </w:pPr>
    </w:p>
    <w:p w14:paraId="07C75CD5" w14:textId="7B2B2FD1" w:rsidR="00E96B31" w:rsidRPr="00391B32" w:rsidRDefault="00391B32" w:rsidP="000A7693">
      <w:pPr>
        <w:contextualSpacing/>
        <w:jc w:val="both"/>
        <w:rPr>
          <w:rFonts w:asciiTheme="minorHAnsi" w:hAnsiTheme="minorHAnsi"/>
          <w:b/>
          <w:sz w:val="28"/>
          <w:szCs w:val="28"/>
          <w:lang w:val="es-ES"/>
        </w:rPr>
      </w:pPr>
      <w:r w:rsidRPr="00391B32">
        <w:rPr>
          <w:rFonts w:asciiTheme="minorHAnsi" w:hAnsiTheme="minorHAnsi"/>
          <w:b/>
          <w:sz w:val="28"/>
          <w:szCs w:val="28"/>
          <w:lang w:val="es-ES"/>
        </w:rPr>
        <w:t xml:space="preserve">La OCDE alerta de las </w:t>
      </w:r>
      <w:r w:rsidR="008B6A86">
        <w:rPr>
          <w:rFonts w:asciiTheme="minorHAnsi" w:hAnsiTheme="minorHAnsi"/>
          <w:b/>
          <w:sz w:val="28"/>
          <w:szCs w:val="28"/>
          <w:lang w:val="es-ES"/>
        </w:rPr>
        <w:t>“</w:t>
      </w:r>
      <w:r w:rsidRPr="00391B32">
        <w:rPr>
          <w:rFonts w:asciiTheme="minorHAnsi" w:hAnsiTheme="minorHAnsi"/>
          <w:b/>
          <w:sz w:val="28"/>
          <w:szCs w:val="28"/>
          <w:lang w:val="es-ES"/>
        </w:rPr>
        <w:t>dificultades</w:t>
      </w:r>
      <w:r w:rsidR="008B6A86">
        <w:rPr>
          <w:rFonts w:asciiTheme="minorHAnsi" w:hAnsiTheme="minorHAnsi"/>
          <w:b/>
          <w:sz w:val="28"/>
          <w:szCs w:val="28"/>
          <w:lang w:val="es-ES"/>
        </w:rPr>
        <w:t>”</w:t>
      </w:r>
      <w:r w:rsidRPr="00391B32">
        <w:rPr>
          <w:rFonts w:asciiTheme="minorHAnsi" w:hAnsiTheme="minorHAnsi"/>
          <w:b/>
          <w:sz w:val="28"/>
          <w:szCs w:val="28"/>
          <w:lang w:val="es-ES"/>
        </w:rPr>
        <w:t xml:space="preserve"> de las políticas para adaptarse a la era digital</w:t>
      </w:r>
    </w:p>
    <w:p w14:paraId="59F57BD0" w14:textId="77777777" w:rsidR="00391B32" w:rsidRPr="00391B32" w:rsidRDefault="00391B32" w:rsidP="000A7693">
      <w:pPr>
        <w:contextualSpacing/>
        <w:jc w:val="both"/>
        <w:rPr>
          <w:rFonts w:asciiTheme="minorHAnsi" w:hAnsiTheme="minorHAnsi"/>
          <w:b/>
          <w:lang w:val="es-ES"/>
        </w:rPr>
      </w:pPr>
    </w:p>
    <w:p w14:paraId="273EEFC1" w14:textId="746A7CC8" w:rsidR="00391B32" w:rsidRPr="00391B32" w:rsidRDefault="00391B32" w:rsidP="000A7693">
      <w:pPr>
        <w:contextualSpacing/>
        <w:jc w:val="both"/>
        <w:rPr>
          <w:rFonts w:asciiTheme="minorHAnsi" w:hAnsiTheme="minorHAnsi"/>
          <w:b/>
          <w:lang w:val="es-ES"/>
        </w:rPr>
      </w:pPr>
      <w:r w:rsidRPr="00391B32">
        <w:rPr>
          <w:rFonts w:asciiTheme="minorHAnsi" w:hAnsiTheme="minorHAnsi"/>
          <w:b/>
          <w:lang w:val="es-ES"/>
        </w:rPr>
        <w:t xml:space="preserve">El director adjunto de la dirección de Ciencia, Tecnología e Innovación de este organismo, </w:t>
      </w:r>
      <w:proofErr w:type="spellStart"/>
      <w:r w:rsidRPr="00391B32">
        <w:rPr>
          <w:rFonts w:asciiTheme="minorHAnsi" w:hAnsiTheme="minorHAnsi"/>
          <w:b/>
          <w:lang w:val="es-ES"/>
        </w:rPr>
        <w:t>Dirk</w:t>
      </w:r>
      <w:proofErr w:type="spellEnd"/>
      <w:r w:rsidRPr="00391B32">
        <w:rPr>
          <w:rFonts w:asciiTheme="minorHAnsi" w:hAnsiTheme="minorHAnsi"/>
          <w:b/>
          <w:lang w:val="es-ES"/>
        </w:rPr>
        <w:t xml:space="preserve"> </w:t>
      </w:r>
      <w:proofErr w:type="spellStart"/>
      <w:r w:rsidRPr="00391B32">
        <w:rPr>
          <w:rFonts w:asciiTheme="minorHAnsi" w:hAnsiTheme="minorHAnsi"/>
          <w:b/>
          <w:lang w:val="es-ES"/>
        </w:rPr>
        <w:t>Pilat</w:t>
      </w:r>
      <w:proofErr w:type="spellEnd"/>
      <w:r w:rsidRPr="00391B32">
        <w:rPr>
          <w:rFonts w:asciiTheme="minorHAnsi" w:hAnsiTheme="minorHAnsi"/>
          <w:b/>
          <w:lang w:val="es-ES"/>
        </w:rPr>
        <w:t>, resalta que la transformación digital ofrecerá nuevas oportunidades laborales</w:t>
      </w:r>
    </w:p>
    <w:p w14:paraId="714B64E4" w14:textId="77777777" w:rsidR="00391B32" w:rsidRDefault="00391B32" w:rsidP="000A7693">
      <w:pPr>
        <w:contextualSpacing/>
        <w:jc w:val="both"/>
        <w:rPr>
          <w:rFonts w:asciiTheme="minorHAnsi" w:hAnsiTheme="minorHAnsi"/>
          <w:lang w:val="es-ES"/>
        </w:rPr>
      </w:pPr>
    </w:p>
    <w:p w14:paraId="3441EB89" w14:textId="40D04AB8" w:rsidR="00391B32" w:rsidRPr="00795E3D" w:rsidRDefault="00391B32" w:rsidP="00391B32">
      <w:pPr>
        <w:contextualSpacing/>
        <w:jc w:val="both"/>
        <w:rPr>
          <w:rFonts w:asciiTheme="minorHAnsi" w:hAnsiTheme="minorHAnsi"/>
          <w:sz w:val="22"/>
          <w:szCs w:val="22"/>
          <w:lang w:val="es-ES"/>
        </w:rPr>
      </w:pPr>
      <w:r w:rsidRPr="00795E3D">
        <w:rPr>
          <w:rFonts w:asciiTheme="minorHAnsi" w:hAnsiTheme="minorHAnsi"/>
          <w:sz w:val="22"/>
          <w:szCs w:val="22"/>
          <w:lang w:val="es-ES"/>
        </w:rPr>
        <w:t xml:space="preserve">El </w:t>
      </w:r>
      <w:r w:rsidRPr="00795E3D">
        <w:rPr>
          <w:rFonts w:asciiTheme="minorHAnsi" w:hAnsiTheme="minorHAnsi"/>
          <w:b/>
          <w:sz w:val="22"/>
          <w:szCs w:val="22"/>
          <w:lang w:val="es-ES"/>
        </w:rPr>
        <w:t xml:space="preserve">director adjunto de la dirección de Ciencia, Tecnología e Innovación de este organismo, </w:t>
      </w:r>
      <w:proofErr w:type="spellStart"/>
      <w:r w:rsidRPr="00795E3D">
        <w:rPr>
          <w:rFonts w:asciiTheme="minorHAnsi" w:hAnsiTheme="minorHAnsi"/>
          <w:b/>
          <w:sz w:val="22"/>
          <w:szCs w:val="22"/>
          <w:lang w:val="es-ES"/>
        </w:rPr>
        <w:t>Dirk</w:t>
      </w:r>
      <w:proofErr w:type="spellEnd"/>
      <w:r w:rsidRPr="00795E3D">
        <w:rPr>
          <w:rFonts w:asciiTheme="minorHAnsi" w:hAnsiTheme="minorHAnsi"/>
          <w:b/>
          <w:sz w:val="22"/>
          <w:szCs w:val="22"/>
          <w:lang w:val="es-ES"/>
        </w:rPr>
        <w:t xml:space="preserve"> </w:t>
      </w:r>
      <w:proofErr w:type="spellStart"/>
      <w:r w:rsidRPr="00795E3D">
        <w:rPr>
          <w:rFonts w:asciiTheme="minorHAnsi" w:hAnsiTheme="minorHAnsi"/>
          <w:b/>
          <w:sz w:val="22"/>
          <w:szCs w:val="22"/>
          <w:lang w:val="es-ES"/>
        </w:rPr>
        <w:t>Pilat</w:t>
      </w:r>
      <w:proofErr w:type="spellEnd"/>
      <w:r w:rsidRPr="00795E3D">
        <w:rPr>
          <w:rFonts w:asciiTheme="minorHAnsi" w:hAnsiTheme="minorHAnsi"/>
          <w:sz w:val="22"/>
          <w:szCs w:val="22"/>
          <w:lang w:val="es-ES"/>
        </w:rPr>
        <w:t xml:space="preserve">, alertó hoy de las “dificultades” que las políticas están encontrando a la hora de adaptarse a la transformación digital, un retraso que valoró </w:t>
      </w:r>
      <w:r w:rsidR="000577F0" w:rsidRPr="00795E3D">
        <w:rPr>
          <w:rFonts w:asciiTheme="minorHAnsi" w:hAnsiTheme="minorHAnsi"/>
          <w:sz w:val="22"/>
          <w:szCs w:val="22"/>
          <w:lang w:val="es-ES"/>
        </w:rPr>
        <w:t>“</w:t>
      </w:r>
      <w:r w:rsidRPr="00795E3D">
        <w:rPr>
          <w:rFonts w:asciiTheme="minorHAnsi" w:hAnsiTheme="minorHAnsi"/>
          <w:sz w:val="22"/>
          <w:szCs w:val="22"/>
          <w:lang w:val="es-ES"/>
        </w:rPr>
        <w:t>está lastrando la productividad</w:t>
      </w:r>
      <w:r w:rsidR="000577F0" w:rsidRPr="00795E3D">
        <w:rPr>
          <w:rFonts w:asciiTheme="minorHAnsi" w:hAnsiTheme="minorHAnsi"/>
          <w:sz w:val="22"/>
          <w:szCs w:val="22"/>
          <w:lang w:val="es-ES"/>
        </w:rPr>
        <w:t>”</w:t>
      </w:r>
      <w:r w:rsidRPr="00795E3D">
        <w:rPr>
          <w:rFonts w:asciiTheme="minorHAnsi" w:hAnsiTheme="minorHAnsi"/>
          <w:sz w:val="22"/>
          <w:szCs w:val="22"/>
          <w:lang w:val="es-ES"/>
        </w:rPr>
        <w:t>.</w:t>
      </w:r>
    </w:p>
    <w:p w14:paraId="27853B5F" w14:textId="77777777" w:rsidR="00391B32" w:rsidRPr="00795E3D" w:rsidRDefault="00391B32" w:rsidP="00391B32">
      <w:pPr>
        <w:contextualSpacing/>
        <w:jc w:val="both"/>
        <w:rPr>
          <w:rFonts w:asciiTheme="minorHAnsi" w:hAnsiTheme="minorHAnsi"/>
          <w:sz w:val="22"/>
          <w:szCs w:val="22"/>
          <w:lang w:val="es-ES"/>
        </w:rPr>
      </w:pPr>
    </w:p>
    <w:p w14:paraId="5FA7FEAA" w14:textId="11CF4CD0" w:rsidR="00391B32" w:rsidRPr="00795E3D" w:rsidRDefault="0007665F" w:rsidP="00391B32">
      <w:pPr>
        <w:contextualSpacing/>
        <w:jc w:val="both"/>
        <w:rPr>
          <w:rFonts w:asciiTheme="minorHAnsi" w:hAnsiTheme="minorHAnsi"/>
          <w:sz w:val="22"/>
          <w:szCs w:val="22"/>
          <w:lang w:val="es-ES"/>
        </w:rPr>
      </w:pPr>
      <w:proofErr w:type="spellStart"/>
      <w:r w:rsidRPr="00795E3D">
        <w:rPr>
          <w:rFonts w:asciiTheme="minorHAnsi" w:hAnsiTheme="minorHAnsi"/>
          <w:sz w:val="22"/>
          <w:szCs w:val="22"/>
          <w:lang w:val="es-ES"/>
        </w:rPr>
        <w:t>Pilat</w:t>
      </w:r>
      <w:proofErr w:type="spellEnd"/>
      <w:r w:rsidRPr="00795E3D">
        <w:rPr>
          <w:rFonts w:asciiTheme="minorHAnsi" w:hAnsiTheme="minorHAnsi"/>
          <w:sz w:val="22"/>
          <w:szCs w:val="22"/>
          <w:lang w:val="es-ES"/>
        </w:rPr>
        <w:t>, que presentó</w:t>
      </w:r>
      <w:r w:rsidR="00391B32" w:rsidRPr="00795E3D">
        <w:rPr>
          <w:rFonts w:asciiTheme="minorHAnsi" w:hAnsiTheme="minorHAnsi"/>
          <w:sz w:val="22"/>
          <w:szCs w:val="22"/>
          <w:lang w:val="es-ES"/>
        </w:rPr>
        <w:t xml:space="preserve"> la iniciativa </w:t>
      </w:r>
      <w:proofErr w:type="spellStart"/>
      <w:r w:rsidR="00391B32" w:rsidRPr="00795E3D">
        <w:rPr>
          <w:rFonts w:asciiTheme="minorHAnsi" w:hAnsiTheme="minorHAnsi"/>
          <w:i/>
          <w:sz w:val="22"/>
          <w:szCs w:val="22"/>
          <w:lang w:val="es-ES"/>
        </w:rPr>
        <w:t>Going</w:t>
      </w:r>
      <w:proofErr w:type="spellEnd"/>
      <w:r w:rsidR="00391B32" w:rsidRPr="00795E3D">
        <w:rPr>
          <w:rFonts w:asciiTheme="minorHAnsi" w:hAnsiTheme="minorHAnsi"/>
          <w:i/>
          <w:sz w:val="22"/>
          <w:szCs w:val="22"/>
          <w:lang w:val="es-ES"/>
        </w:rPr>
        <w:t xml:space="preserve"> Digital</w:t>
      </w:r>
      <w:r w:rsidR="00391B32" w:rsidRPr="00795E3D">
        <w:rPr>
          <w:rFonts w:asciiTheme="minorHAnsi" w:hAnsiTheme="minorHAnsi"/>
          <w:sz w:val="22"/>
          <w:szCs w:val="22"/>
          <w:lang w:val="es-ES"/>
        </w:rPr>
        <w:t xml:space="preserve"> promovida</w:t>
      </w:r>
      <w:r w:rsidRPr="00795E3D">
        <w:rPr>
          <w:rFonts w:asciiTheme="minorHAnsi" w:hAnsiTheme="minorHAnsi"/>
          <w:sz w:val="22"/>
          <w:szCs w:val="22"/>
          <w:lang w:val="es-ES"/>
        </w:rPr>
        <w:t xml:space="preserve"> por esta organización internacional para generar crecimiento y mayor bienestar, explicó la necesidad de aumentar la productividad en todos los sectores ya que, puntualizó</w:t>
      </w:r>
      <w:r w:rsidR="000577F0" w:rsidRPr="00795E3D">
        <w:rPr>
          <w:rFonts w:asciiTheme="minorHAnsi" w:hAnsiTheme="minorHAnsi"/>
          <w:sz w:val="22"/>
          <w:szCs w:val="22"/>
          <w:lang w:val="es-ES"/>
        </w:rPr>
        <w:t>,</w:t>
      </w:r>
      <w:r w:rsidRPr="00795E3D">
        <w:rPr>
          <w:rFonts w:asciiTheme="minorHAnsi" w:hAnsiTheme="minorHAnsi"/>
          <w:sz w:val="22"/>
          <w:szCs w:val="22"/>
          <w:lang w:val="es-ES"/>
        </w:rPr>
        <w:t xml:space="preserve"> “muchas empresas aún no han podido descifrar en qué consiste la transformación digital”.</w:t>
      </w:r>
    </w:p>
    <w:p w14:paraId="588AB907" w14:textId="77777777" w:rsidR="0007665F" w:rsidRPr="00795E3D" w:rsidRDefault="0007665F" w:rsidP="00391B32">
      <w:pPr>
        <w:contextualSpacing/>
        <w:jc w:val="both"/>
        <w:rPr>
          <w:rFonts w:asciiTheme="minorHAnsi" w:hAnsiTheme="minorHAnsi"/>
          <w:sz w:val="22"/>
          <w:szCs w:val="22"/>
          <w:lang w:val="es-ES"/>
        </w:rPr>
      </w:pPr>
    </w:p>
    <w:p w14:paraId="35289DF5" w14:textId="5B3D0BED" w:rsidR="0050402B" w:rsidRPr="00795E3D" w:rsidRDefault="0007665F" w:rsidP="00391B32">
      <w:pPr>
        <w:contextualSpacing/>
        <w:jc w:val="both"/>
        <w:rPr>
          <w:rFonts w:asciiTheme="minorHAnsi" w:hAnsiTheme="minorHAnsi"/>
          <w:sz w:val="22"/>
          <w:szCs w:val="22"/>
          <w:lang w:val="es-ES"/>
        </w:rPr>
      </w:pPr>
      <w:r w:rsidRPr="00795E3D">
        <w:rPr>
          <w:rFonts w:asciiTheme="minorHAnsi" w:hAnsiTheme="minorHAnsi"/>
          <w:sz w:val="22"/>
          <w:szCs w:val="22"/>
          <w:lang w:val="es-ES"/>
        </w:rPr>
        <w:t xml:space="preserve">El directivo de la OCDE reconoció en este sentido que España ha </w:t>
      </w:r>
      <w:r w:rsidR="0050402B" w:rsidRPr="00795E3D">
        <w:rPr>
          <w:rFonts w:asciiTheme="minorHAnsi" w:hAnsiTheme="minorHAnsi"/>
          <w:sz w:val="22"/>
          <w:szCs w:val="22"/>
          <w:lang w:val="es-ES"/>
        </w:rPr>
        <w:t>alcanza</w:t>
      </w:r>
      <w:r w:rsidRPr="00795E3D">
        <w:rPr>
          <w:rFonts w:asciiTheme="minorHAnsi" w:hAnsiTheme="minorHAnsi"/>
          <w:sz w:val="22"/>
          <w:szCs w:val="22"/>
          <w:lang w:val="es-ES"/>
        </w:rPr>
        <w:t>do un “gran progreso”</w:t>
      </w:r>
      <w:r w:rsidR="0050402B" w:rsidRPr="00795E3D">
        <w:rPr>
          <w:rFonts w:asciiTheme="minorHAnsi" w:hAnsiTheme="minorHAnsi"/>
          <w:sz w:val="22"/>
          <w:szCs w:val="22"/>
          <w:lang w:val="es-ES"/>
        </w:rPr>
        <w:t xml:space="preserve"> en</w:t>
      </w:r>
      <w:r w:rsidR="008B6A86" w:rsidRPr="00795E3D">
        <w:rPr>
          <w:rFonts w:asciiTheme="minorHAnsi" w:hAnsiTheme="minorHAnsi"/>
          <w:sz w:val="22"/>
          <w:szCs w:val="22"/>
          <w:lang w:val="es-ES"/>
        </w:rPr>
        <w:t xml:space="preserve"> campos como el de</w:t>
      </w:r>
      <w:r w:rsidR="0050402B" w:rsidRPr="00795E3D">
        <w:rPr>
          <w:rFonts w:asciiTheme="minorHAnsi" w:hAnsiTheme="minorHAnsi"/>
          <w:sz w:val="22"/>
          <w:szCs w:val="22"/>
          <w:lang w:val="es-ES"/>
        </w:rPr>
        <w:t xml:space="preserve"> la tel</w:t>
      </w:r>
      <w:r w:rsidR="00E606D5" w:rsidRPr="00795E3D">
        <w:rPr>
          <w:rFonts w:asciiTheme="minorHAnsi" w:hAnsiTheme="minorHAnsi"/>
          <w:sz w:val="22"/>
          <w:szCs w:val="22"/>
          <w:lang w:val="es-ES"/>
        </w:rPr>
        <w:t xml:space="preserve">efonía móvil, en el que </w:t>
      </w:r>
      <w:r w:rsidR="0050402B" w:rsidRPr="00795E3D">
        <w:rPr>
          <w:rFonts w:asciiTheme="minorHAnsi" w:hAnsiTheme="minorHAnsi"/>
          <w:sz w:val="22"/>
          <w:szCs w:val="22"/>
          <w:lang w:val="es-ES"/>
        </w:rPr>
        <w:t>tan solo se ve superado por Japón</w:t>
      </w:r>
      <w:r w:rsidR="008B6A86" w:rsidRPr="00795E3D">
        <w:rPr>
          <w:rFonts w:asciiTheme="minorHAnsi" w:hAnsiTheme="minorHAnsi"/>
          <w:sz w:val="22"/>
          <w:szCs w:val="22"/>
          <w:lang w:val="es-ES"/>
        </w:rPr>
        <w:t>,</w:t>
      </w:r>
      <w:r w:rsidR="0050402B" w:rsidRPr="00795E3D">
        <w:rPr>
          <w:rFonts w:asciiTheme="minorHAnsi" w:hAnsiTheme="minorHAnsi"/>
          <w:sz w:val="22"/>
          <w:szCs w:val="22"/>
          <w:lang w:val="es-ES"/>
        </w:rPr>
        <w:t xml:space="preserve"> Corea y algunos países nórdicos. Pese a esta realidad y el acceso mayoritario a la banda ancha, aseguró que muchas empresas </w:t>
      </w:r>
      <w:r w:rsidR="000577F0" w:rsidRPr="00795E3D">
        <w:rPr>
          <w:rFonts w:asciiTheme="minorHAnsi" w:hAnsiTheme="minorHAnsi"/>
          <w:sz w:val="22"/>
          <w:szCs w:val="22"/>
          <w:lang w:val="es-ES"/>
        </w:rPr>
        <w:t>continúan sin utilizar</w:t>
      </w:r>
      <w:r w:rsidR="0050402B" w:rsidRPr="00795E3D">
        <w:rPr>
          <w:rFonts w:asciiTheme="minorHAnsi" w:hAnsiTheme="minorHAnsi"/>
          <w:sz w:val="22"/>
          <w:szCs w:val="22"/>
          <w:lang w:val="es-ES"/>
        </w:rPr>
        <w:t xml:space="preserve"> esta tecnología en su actividad diaria.</w:t>
      </w:r>
    </w:p>
    <w:p w14:paraId="5F8591C8" w14:textId="77777777" w:rsidR="0050402B" w:rsidRPr="00795E3D" w:rsidRDefault="0050402B" w:rsidP="00391B32">
      <w:pPr>
        <w:contextualSpacing/>
        <w:jc w:val="both"/>
        <w:rPr>
          <w:rFonts w:asciiTheme="minorHAnsi" w:hAnsiTheme="minorHAnsi"/>
          <w:sz w:val="22"/>
          <w:szCs w:val="22"/>
          <w:lang w:val="es-ES"/>
        </w:rPr>
      </w:pPr>
    </w:p>
    <w:p w14:paraId="22D6B981" w14:textId="40C1746C" w:rsidR="0050402B" w:rsidRPr="00795E3D" w:rsidRDefault="0050402B" w:rsidP="00391B32">
      <w:pPr>
        <w:contextualSpacing/>
        <w:jc w:val="both"/>
        <w:rPr>
          <w:rFonts w:asciiTheme="minorHAnsi" w:hAnsiTheme="minorHAnsi"/>
          <w:sz w:val="22"/>
          <w:szCs w:val="22"/>
          <w:lang w:val="es-ES"/>
        </w:rPr>
      </w:pPr>
      <w:r w:rsidRPr="00795E3D">
        <w:rPr>
          <w:rFonts w:asciiTheme="minorHAnsi" w:hAnsiTheme="minorHAnsi"/>
          <w:sz w:val="22"/>
          <w:szCs w:val="22"/>
          <w:lang w:val="es-ES"/>
        </w:rPr>
        <w:t>Asimismo, recordó que el desarrollo digital va a traer consigo muchos cambios en el mercado laboral a corto plazo. “</w:t>
      </w:r>
      <w:r w:rsidR="000577F0" w:rsidRPr="00795E3D">
        <w:rPr>
          <w:rFonts w:asciiTheme="minorHAnsi" w:hAnsiTheme="minorHAnsi"/>
          <w:sz w:val="22"/>
          <w:szCs w:val="22"/>
          <w:lang w:val="es-ES"/>
        </w:rPr>
        <w:t>Alrededor del 25% de los</w:t>
      </w:r>
      <w:r w:rsidRPr="00795E3D">
        <w:rPr>
          <w:rFonts w:asciiTheme="minorHAnsi" w:hAnsiTheme="minorHAnsi"/>
          <w:sz w:val="22"/>
          <w:szCs w:val="22"/>
          <w:lang w:val="es-ES"/>
        </w:rPr>
        <w:t xml:space="preserve"> puestos de trabajo que </w:t>
      </w:r>
      <w:r w:rsidR="000577F0" w:rsidRPr="00795E3D">
        <w:rPr>
          <w:rFonts w:asciiTheme="minorHAnsi" w:hAnsiTheme="minorHAnsi"/>
          <w:sz w:val="22"/>
          <w:szCs w:val="22"/>
          <w:lang w:val="es-ES"/>
        </w:rPr>
        <w:t xml:space="preserve">existen en la actualidad desaparecerán o serán reemplazados, dijo </w:t>
      </w:r>
      <w:proofErr w:type="spellStart"/>
      <w:r w:rsidR="000577F0" w:rsidRPr="00795E3D">
        <w:rPr>
          <w:rFonts w:asciiTheme="minorHAnsi" w:hAnsiTheme="minorHAnsi"/>
          <w:sz w:val="22"/>
          <w:szCs w:val="22"/>
          <w:lang w:val="es-ES"/>
        </w:rPr>
        <w:t>Pilat</w:t>
      </w:r>
      <w:proofErr w:type="spellEnd"/>
      <w:r w:rsidR="000577F0" w:rsidRPr="00795E3D">
        <w:rPr>
          <w:rFonts w:asciiTheme="minorHAnsi" w:hAnsiTheme="minorHAnsi"/>
          <w:sz w:val="22"/>
          <w:szCs w:val="22"/>
          <w:lang w:val="es-ES"/>
        </w:rPr>
        <w:t>, quien reconoció que “el 10% de las actuales tareas pueden ser automatizadas”. Con todo, este experto en políticas de innovación y trabajo invitó a quedarse con el otro lado de la ecuación, la que señala que esta transformación también supondrá la creación de nuevos empleos derivados de las nuevas competencias que plantea un entorno digital. “Hay mucha incertidumbre y va a ver mucha disrupción”, matizó antes de concluir que todavía “hay muchas cosas que aprender unos de otros para enfrentarnos al reto digital”.</w:t>
      </w:r>
    </w:p>
    <w:p w14:paraId="513A82D7" w14:textId="77777777" w:rsidR="002F315B" w:rsidRDefault="002F315B" w:rsidP="00391B32">
      <w:pPr>
        <w:contextualSpacing/>
        <w:jc w:val="both"/>
        <w:rPr>
          <w:rFonts w:asciiTheme="minorHAnsi" w:hAnsiTheme="minorHAnsi"/>
          <w:lang w:val="es-ES"/>
        </w:rPr>
      </w:pPr>
    </w:p>
    <w:p w14:paraId="21A73899" w14:textId="4722FDC0" w:rsidR="002F315B" w:rsidRDefault="002F315B" w:rsidP="00795E3D">
      <w:pPr>
        <w:jc w:val="both"/>
        <w:rPr>
          <w:rFonts w:asciiTheme="minorHAnsi" w:hAnsiTheme="minorHAnsi"/>
          <w:b/>
          <w:sz w:val="28"/>
          <w:szCs w:val="28"/>
          <w:lang w:val="es-ES"/>
        </w:rPr>
      </w:pPr>
      <w:r w:rsidRPr="00795E3D">
        <w:rPr>
          <w:rFonts w:asciiTheme="minorHAnsi" w:hAnsiTheme="minorHAnsi"/>
          <w:b/>
          <w:sz w:val="28"/>
          <w:szCs w:val="28"/>
          <w:lang w:val="es-ES"/>
        </w:rPr>
        <w:t xml:space="preserve">“Las ciudades se convertirán en banco de pruebas para la economía del dato”, afirma José Ignacio Sánchez </w:t>
      </w:r>
    </w:p>
    <w:p w14:paraId="246D82BF" w14:textId="77777777" w:rsidR="00795E3D" w:rsidRPr="00795E3D" w:rsidRDefault="00795E3D" w:rsidP="00795E3D">
      <w:pPr>
        <w:jc w:val="both"/>
        <w:rPr>
          <w:rFonts w:asciiTheme="minorHAnsi" w:hAnsiTheme="minorHAnsi"/>
          <w:b/>
          <w:sz w:val="28"/>
          <w:szCs w:val="28"/>
          <w:lang w:val="es-ES"/>
        </w:rPr>
      </w:pPr>
    </w:p>
    <w:p w14:paraId="27330546" w14:textId="77777777" w:rsidR="002F315B" w:rsidRDefault="002F315B" w:rsidP="00795E3D">
      <w:pPr>
        <w:jc w:val="both"/>
        <w:rPr>
          <w:rFonts w:ascii="Calibri" w:eastAsia="Calibri" w:hAnsi="Calibri" w:cs="Calibri"/>
          <w:b/>
        </w:rPr>
      </w:pPr>
      <w:r>
        <w:rPr>
          <w:rFonts w:ascii="Calibri" w:eastAsia="Calibri" w:hAnsi="Calibri" w:cs="Calibri"/>
          <w:b/>
        </w:rPr>
        <w:t xml:space="preserve">El director adjunto de ciudades inteligentes y datos abiertos de Red.es presenta en Santander las claves para que una urbe presuma de su digitalización </w:t>
      </w:r>
    </w:p>
    <w:p w14:paraId="726A0792" w14:textId="77777777" w:rsidR="00795E3D" w:rsidRDefault="00795E3D" w:rsidP="00795E3D">
      <w:pPr>
        <w:jc w:val="both"/>
        <w:rPr>
          <w:rFonts w:ascii="Calibri" w:eastAsia="Calibri" w:hAnsi="Calibri" w:cs="Calibri"/>
          <w:sz w:val="22"/>
          <w:szCs w:val="22"/>
        </w:rPr>
      </w:pPr>
    </w:p>
    <w:p w14:paraId="6B5E110A" w14:textId="3A1FD638" w:rsidR="002F315B" w:rsidRPr="00795E3D" w:rsidRDefault="002F315B" w:rsidP="00795E3D">
      <w:pPr>
        <w:jc w:val="both"/>
        <w:rPr>
          <w:rFonts w:ascii="Calibri" w:eastAsia="Calibri" w:hAnsi="Calibri" w:cs="Calibri"/>
          <w:sz w:val="22"/>
          <w:szCs w:val="22"/>
        </w:rPr>
      </w:pPr>
      <w:r w:rsidRPr="00795E3D">
        <w:rPr>
          <w:rFonts w:ascii="Calibri" w:eastAsia="Calibri" w:hAnsi="Calibri" w:cs="Calibri"/>
          <w:sz w:val="22"/>
          <w:szCs w:val="22"/>
        </w:rPr>
        <w:t xml:space="preserve">El </w:t>
      </w:r>
      <w:r w:rsidRPr="00795E3D">
        <w:rPr>
          <w:rFonts w:ascii="Calibri" w:eastAsia="Calibri" w:hAnsi="Calibri" w:cs="Calibri"/>
          <w:b/>
          <w:sz w:val="22"/>
          <w:szCs w:val="22"/>
        </w:rPr>
        <w:t>director adjunto de ciudades inteligentes y datos abiertos de RED.ES, José Ignacio Sánchez</w:t>
      </w:r>
      <w:r w:rsidRPr="00795E3D">
        <w:rPr>
          <w:rFonts w:ascii="Calibri" w:eastAsia="Calibri" w:hAnsi="Calibri" w:cs="Calibri"/>
          <w:sz w:val="22"/>
          <w:szCs w:val="22"/>
        </w:rPr>
        <w:t xml:space="preserve">, detalló en el 31 Encuentro de la Economía Digital y las Telecomunicaciones, que hasta el próximo miércoles se celebra en Santander, la estrategia que sigue España en la generación de valor a partir de los datos. </w:t>
      </w:r>
    </w:p>
    <w:p w14:paraId="3F0EE97A" w14:textId="77777777" w:rsidR="00795E3D" w:rsidRDefault="00795E3D" w:rsidP="00795E3D">
      <w:pPr>
        <w:jc w:val="both"/>
        <w:rPr>
          <w:rFonts w:ascii="Calibri" w:eastAsia="Calibri" w:hAnsi="Calibri" w:cs="Calibri"/>
          <w:sz w:val="22"/>
          <w:szCs w:val="22"/>
        </w:rPr>
      </w:pPr>
    </w:p>
    <w:p w14:paraId="12C098D5" w14:textId="69856F62" w:rsidR="002F315B" w:rsidRPr="00795E3D" w:rsidRDefault="002F315B" w:rsidP="00795E3D">
      <w:pPr>
        <w:jc w:val="both"/>
        <w:rPr>
          <w:rFonts w:ascii="Calibri" w:eastAsia="Calibri" w:hAnsi="Calibri" w:cs="Calibri"/>
          <w:sz w:val="22"/>
          <w:szCs w:val="22"/>
        </w:rPr>
      </w:pPr>
      <w:r w:rsidRPr="00795E3D">
        <w:rPr>
          <w:rFonts w:ascii="Calibri" w:eastAsia="Calibri" w:hAnsi="Calibri" w:cs="Calibri"/>
          <w:sz w:val="22"/>
          <w:szCs w:val="22"/>
        </w:rPr>
        <w:lastRenderedPageBreak/>
        <w:t xml:space="preserve">En esa línea, sostuvo que las ciudades son el centro de la implementación a través del </w:t>
      </w:r>
      <w:r w:rsidRPr="00795E3D">
        <w:rPr>
          <w:rFonts w:ascii="Calibri" w:eastAsia="Calibri" w:hAnsi="Calibri" w:cs="Calibri"/>
          <w:i/>
          <w:sz w:val="22"/>
          <w:szCs w:val="22"/>
        </w:rPr>
        <w:t>Big Data</w:t>
      </w:r>
      <w:r w:rsidR="00E606D5" w:rsidRPr="00795E3D">
        <w:rPr>
          <w:rFonts w:ascii="Calibri" w:eastAsia="Calibri" w:hAnsi="Calibri" w:cs="Calibri"/>
          <w:sz w:val="22"/>
          <w:szCs w:val="22"/>
        </w:rPr>
        <w:t>. “</w:t>
      </w:r>
      <w:r w:rsidRPr="00795E3D">
        <w:rPr>
          <w:rFonts w:ascii="Calibri" w:eastAsia="Calibri" w:hAnsi="Calibri" w:cs="Calibri"/>
          <w:sz w:val="22"/>
          <w:szCs w:val="22"/>
        </w:rPr>
        <w:t>Las ciudades se convierten en bancos de pruebas para la economía del dato</w:t>
      </w:r>
      <w:r w:rsidR="00E606D5" w:rsidRPr="00795E3D">
        <w:rPr>
          <w:rFonts w:ascii="Calibri" w:eastAsia="Calibri" w:hAnsi="Calibri" w:cs="Calibri"/>
          <w:sz w:val="22"/>
          <w:szCs w:val="22"/>
        </w:rPr>
        <w:t>”</w:t>
      </w:r>
      <w:r w:rsidRPr="00795E3D">
        <w:rPr>
          <w:rFonts w:ascii="Calibri" w:eastAsia="Calibri" w:hAnsi="Calibri" w:cs="Calibri"/>
          <w:sz w:val="22"/>
          <w:szCs w:val="22"/>
        </w:rPr>
        <w:t xml:space="preserve">, incidió Sánchez. Para explicar esa innovación, el representante de Red.es puso sobre la mesa la importancia del concepto </w:t>
      </w:r>
      <w:r w:rsidRPr="00795E3D">
        <w:rPr>
          <w:rFonts w:ascii="Calibri" w:eastAsia="Calibri" w:hAnsi="Calibri" w:cs="Calibri"/>
          <w:i/>
          <w:sz w:val="22"/>
          <w:szCs w:val="22"/>
        </w:rPr>
        <w:t xml:space="preserve">Big data </w:t>
      </w:r>
      <w:proofErr w:type="spellStart"/>
      <w:r w:rsidRPr="00795E3D">
        <w:rPr>
          <w:rFonts w:ascii="Calibri" w:eastAsia="Calibri" w:hAnsi="Calibri" w:cs="Calibri"/>
          <w:i/>
          <w:sz w:val="22"/>
          <w:szCs w:val="22"/>
        </w:rPr>
        <w:t>analytics</w:t>
      </w:r>
      <w:proofErr w:type="spellEnd"/>
      <w:r w:rsidRPr="00795E3D">
        <w:rPr>
          <w:rFonts w:ascii="Calibri" w:eastAsia="Calibri" w:hAnsi="Calibri" w:cs="Calibri"/>
          <w:i/>
          <w:sz w:val="22"/>
          <w:szCs w:val="22"/>
        </w:rPr>
        <w:t xml:space="preserve">: </w:t>
      </w:r>
      <w:r w:rsidRPr="00795E3D">
        <w:rPr>
          <w:rFonts w:ascii="Calibri" w:eastAsia="Calibri" w:hAnsi="Calibri" w:cs="Calibri"/>
          <w:sz w:val="22"/>
          <w:szCs w:val="22"/>
        </w:rPr>
        <w:t xml:space="preserve">analíticas avanzadas que utilizan algoritmos de inteligencia artificial. </w:t>
      </w:r>
    </w:p>
    <w:p w14:paraId="6EDE8446" w14:textId="77777777" w:rsidR="00795E3D" w:rsidRDefault="00795E3D" w:rsidP="00795E3D">
      <w:pPr>
        <w:jc w:val="both"/>
        <w:rPr>
          <w:rFonts w:ascii="Calibri" w:eastAsia="Calibri" w:hAnsi="Calibri" w:cs="Calibri"/>
          <w:color w:val="000000"/>
          <w:sz w:val="22"/>
          <w:szCs w:val="22"/>
        </w:rPr>
      </w:pPr>
    </w:p>
    <w:p w14:paraId="01B3E1F3" w14:textId="2E2C26F0" w:rsidR="002F315B" w:rsidRPr="00795E3D" w:rsidRDefault="002F315B" w:rsidP="00795E3D">
      <w:pPr>
        <w:jc w:val="both"/>
        <w:rPr>
          <w:rFonts w:ascii="Calibri" w:eastAsia="Calibri" w:hAnsi="Calibri" w:cs="Calibri"/>
          <w:i/>
          <w:sz w:val="22"/>
          <w:szCs w:val="22"/>
        </w:rPr>
      </w:pPr>
      <w:r w:rsidRPr="00795E3D">
        <w:rPr>
          <w:rFonts w:ascii="Calibri" w:eastAsia="Calibri" w:hAnsi="Calibri" w:cs="Calibri"/>
          <w:color w:val="000000"/>
          <w:sz w:val="22"/>
          <w:szCs w:val="22"/>
        </w:rPr>
        <w:t xml:space="preserve">Sánchez abrió el turno de intervenciones en la segunda mesa de debate </w:t>
      </w:r>
      <w:r w:rsidRPr="00795E3D">
        <w:rPr>
          <w:rFonts w:ascii="Calibri" w:eastAsia="Calibri" w:hAnsi="Calibri" w:cs="Calibri"/>
          <w:i/>
          <w:color w:val="000000"/>
          <w:sz w:val="22"/>
          <w:szCs w:val="22"/>
        </w:rPr>
        <w:t xml:space="preserve">Economía e innovación de los datos, </w:t>
      </w:r>
      <w:r w:rsidRPr="00795E3D">
        <w:rPr>
          <w:rFonts w:ascii="Calibri" w:eastAsia="Calibri" w:hAnsi="Calibri" w:cs="Calibri"/>
          <w:color w:val="000000"/>
          <w:sz w:val="22"/>
          <w:szCs w:val="22"/>
        </w:rPr>
        <w:t xml:space="preserve">que estuvo moderada por el director general de Red.es, José Manuel </w:t>
      </w:r>
      <w:proofErr w:type="spellStart"/>
      <w:r w:rsidRPr="00795E3D">
        <w:rPr>
          <w:rFonts w:ascii="Calibri" w:eastAsia="Calibri" w:hAnsi="Calibri" w:cs="Calibri"/>
          <w:color w:val="000000"/>
          <w:sz w:val="22"/>
          <w:szCs w:val="22"/>
        </w:rPr>
        <w:t>Leceta</w:t>
      </w:r>
      <w:proofErr w:type="spellEnd"/>
      <w:r w:rsidRPr="00795E3D">
        <w:rPr>
          <w:rFonts w:ascii="Calibri" w:eastAsia="Calibri" w:hAnsi="Calibri" w:cs="Calibri"/>
          <w:color w:val="000000"/>
          <w:sz w:val="22"/>
          <w:szCs w:val="22"/>
        </w:rPr>
        <w:t xml:space="preserve">. </w:t>
      </w:r>
    </w:p>
    <w:p w14:paraId="1FDAF66B" w14:textId="77777777" w:rsidR="00795E3D" w:rsidRDefault="00795E3D" w:rsidP="00795E3D">
      <w:pPr>
        <w:jc w:val="both"/>
        <w:rPr>
          <w:rFonts w:ascii="Calibri" w:eastAsia="Calibri" w:hAnsi="Calibri" w:cs="Calibri"/>
          <w:sz w:val="22"/>
          <w:szCs w:val="22"/>
        </w:rPr>
      </w:pPr>
    </w:p>
    <w:p w14:paraId="40C80578" w14:textId="5A80F244" w:rsidR="002F315B" w:rsidRPr="00795E3D" w:rsidRDefault="002F315B" w:rsidP="00795E3D">
      <w:pPr>
        <w:jc w:val="both"/>
        <w:rPr>
          <w:rFonts w:ascii="Calibri" w:eastAsia="Calibri" w:hAnsi="Calibri" w:cs="Calibri"/>
          <w:sz w:val="22"/>
          <w:szCs w:val="22"/>
        </w:rPr>
      </w:pPr>
      <w:r w:rsidRPr="00795E3D">
        <w:rPr>
          <w:rFonts w:ascii="Calibri" w:eastAsia="Calibri" w:hAnsi="Calibri" w:cs="Calibri"/>
          <w:sz w:val="22"/>
          <w:szCs w:val="22"/>
        </w:rPr>
        <w:t xml:space="preserve">A juicio de este responsable digital, y a pesar del éxito de la iniciativa </w:t>
      </w:r>
      <w:r w:rsidRPr="00795E3D">
        <w:rPr>
          <w:rFonts w:ascii="Calibri" w:eastAsia="Calibri" w:hAnsi="Calibri" w:cs="Calibri"/>
          <w:i/>
          <w:sz w:val="22"/>
          <w:szCs w:val="22"/>
        </w:rPr>
        <w:t xml:space="preserve">Aporta </w:t>
      </w:r>
      <w:r w:rsidRPr="00795E3D">
        <w:rPr>
          <w:rFonts w:ascii="Calibri" w:eastAsia="Calibri" w:hAnsi="Calibri" w:cs="Calibri"/>
          <w:sz w:val="22"/>
          <w:szCs w:val="22"/>
        </w:rPr>
        <w:t xml:space="preserve">de apertura de información en el sector público y del programa de ciudades inteligentes, “España no aparece muy bien posicionada en la economía del dato”. </w:t>
      </w:r>
    </w:p>
    <w:p w14:paraId="29F29669" w14:textId="77777777" w:rsidR="00795E3D" w:rsidRDefault="00795E3D" w:rsidP="00795E3D">
      <w:pPr>
        <w:jc w:val="both"/>
        <w:rPr>
          <w:rFonts w:ascii="Calibri" w:eastAsia="Calibri" w:hAnsi="Calibri" w:cs="Calibri"/>
          <w:sz w:val="22"/>
          <w:szCs w:val="22"/>
        </w:rPr>
      </w:pPr>
    </w:p>
    <w:p w14:paraId="212AFAE4" w14:textId="7EA3B986" w:rsidR="002F315B" w:rsidRPr="00795E3D" w:rsidRDefault="002F315B" w:rsidP="00795E3D">
      <w:pPr>
        <w:jc w:val="both"/>
        <w:rPr>
          <w:rFonts w:ascii="Calibri" w:eastAsia="Calibri" w:hAnsi="Calibri" w:cs="Calibri"/>
          <w:sz w:val="22"/>
          <w:szCs w:val="22"/>
        </w:rPr>
      </w:pPr>
      <w:r w:rsidRPr="00795E3D">
        <w:rPr>
          <w:rFonts w:ascii="Calibri" w:eastAsia="Calibri" w:hAnsi="Calibri" w:cs="Calibri"/>
          <w:sz w:val="22"/>
          <w:szCs w:val="22"/>
        </w:rPr>
        <w:t xml:space="preserve">Sánchez, por su parte, enumeró algunas líneas sobre las que hay que continuar trabajando en el ámbito de los datos: cadena de valor, capacitación, innovación y ecosistema. "En España se hacen muy buenas cosas en </w:t>
      </w:r>
      <w:r w:rsidR="00784328" w:rsidRPr="00795E3D">
        <w:rPr>
          <w:rFonts w:ascii="Calibri" w:eastAsia="Calibri" w:hAnsi="Calibri" w:cs="Calibri"/>
          <w:sz w:val="22"/>
          <w:szCs w:val="22"/>
        </w:rPr>
        <w:t>datos,</w:t>
      </w:r>
      <w:r w:rsidRPr="00795E3D">
        <w:rPr>
          <w:rFonts w:ascii="Calibri" w:eastAsia="Calibri" w:hAnsi="Calibri" w:cs="Calibri"/>
          <w:sz w:val="22"/>
          <w:szCs w:val="22"/>
        </w:rPr>
        <w:t xml:space="preserve"> pero están dispersas; hay que trabajar en ese ecosistema", reconoció el directivo de Red.es</w:t>
      </w:r>
    </w:p>
    <w:p w14:paraId="4F2ECA81" w14:textId="77777777" w:rsidR="00795E3D" w:rsidRDefault="00795E3D" w:rsidP="00795E3D">
      <w:pPr>
        <w:jc w:val="both"/>
        <w:rPr>
          <w:rFonts w:ascii="Calibri" w:eastAsia="Calibri" w:hAnsi="Calibri" w:cs="Calibri"/>
          <w:b/>
          <w:sz w:val="28"/>
        </w:rPr>
      </w:pPr>
    </w:p>
    <w:p w14:paraId="08E7CF67" w14:textId="3F698C0E" w:rsidR="002F315B" w:rsidRDefault="00C34A1C" w:rsidP="00795E3D">
      <w:pPr>
        <w:jc w:val="both"/>
        <w:rPr>
          <w:rFonts w:ascii="Calibri" w:eastAsia="Calibri" w:hAnsi="Calibri" w:cs="Calibri"/>
          <w:b/>
          <w:sz w:val="28"/>
        </w:rPr>
      </w:pPr>
      <w:r>
        <w:rPr>
          <w:rFonts w:ascii="Calibri" w:eastAsia="Calibri" w:hAnsi="Calibri" w:cs="Calibri"/>
          <w:b/>
          <w:sz w:val="28"/>
        </w:rPr>
        <w:t>José Manuel d</w:t>
      </w:r>
      <w:r w:rsidR="002F315B">
        <w:rPr>
          <w:rFonts w:ascii="Calibri" w:eastAsia="Calibri" w:hAnsi="Calibri" w:cs="Calibri"/>
          <w:b/>
          <w:sz w:val="28"/>
        </w:rPr>
        <w:t>e la Chica adelanta que "a partir de 2020 va a haber una gran explosión de datos”</w:t>
      </w:r>
    </w:p>
    <w:p w14:paraId="28181850" w14:textId="77777777" w:rsidR="00795E3D" w:rsidRDefault="00795E3D" w:rsidP="00795E3D">
      <w:pPr>
        <w:jc w:val="both"/>
        <w:rPr>
          <w:rFonts w:ascii="Calibri" w:eastAsia="Calibri" w:hAnsi="Calibri" w:cs="Calibri"/>
          <w:b/>
        </w:rPr>
      </w:pPr>
    </w:p>
    <w:p w14:paraId="400C5C56" w14:textId="14AC1115" w:rsidR="002F315B" w:rsidRDefault="002F315B" w:rsidP="00795E3D">
      <w:pPr>
        <w:jc w:val="both"/>
        <w:rPr>
          <w:rFonts w:ascii="Calibri" w:eastAsia="Calibri" w:hAnsi="Calibri" w:cs="Calibri"/>
          <w:b/>
        </w:rPr>
      </w:pPr>
      <w:r>
        <w:rPr>
          <w:rFonts w:ascii="Calibri" w:eastAsia="Calibri" w:hAnsi="Calibri" w:cs="Calibri"/>
          <w:b/>
        </w:rPr>
        <w:t>El director d</w:t>
      </w:r>
      <w:r w:rsidR="00E606D5">
        <w:rPr>
          <w:rFonts w:ascii="Calibri" w:eastAsia="Calibri" w:hAnsi="Calibri" w:cs="Calibri"/>
          <w:b/>
        </w:rPr>
        <w:t>e tecnología –plataformas digitales globales–</w:t>
      </w:r>
      <w:r>
        <w:rPr>
          <w:rFonts w:ascii="Calibri" w:eastAsia="Calibri" w:hAnsi="Calibri" w:cs="Calibri"/>
          <w:b/>
        </w:rPr>
        <w:t xml:space="preserve"> de Santander Universidades cree que los datos aportarán información de máxima relevancia</w:t>
      </w:r>
    </w:p>
    <w:p w14:paraId="44CFFA8B" w14:textId="77777777" w:rsidR="00795E3D" w:rsidRDefault="00795E3D" w:rsidP="00795E3D">
      <w:pPr>
        <w:jc w:val="both"/>
        <w:rPr>
          <w:rFonts w:ascii="Calibri" w:eastAsia="Calibri" w:hAnsi="Calibri" w:cs="Calibri"/>
          <w:color w:val="000000"/>
          <w:sz w:val="22"/>
          <w:szCs w:val="22"/>
        </w:rPr>
      </w:pPr>
    </w:p>
    <w:p w14:paraId="353F38BE" w14:textId="5670EA0E" w:rsidR="002F315B" w:rsidRPr="00795E3D" w:rsidRDefault="002F315B" w:rsidP="00795E3D">
      <w:pPr>
        <w:jc w:val="both"/>
        <w:rPr>
          <w:rFonts w:ascii="Calibri" w:eastAsia="Calibri" w:hAnsi="Calibri" w:cs="Calibri"/>
          <w:color w:val="000000"/>
          <w:sz w:val="22"/>
          <w:szCs w:val="22"/>
        </w:rPr>
      </w:pPr>
      <w:r w:rsidRPr="00795E3D">
        <w:rPr>
          <w:rFonts w:ascii="Calibri" w:eastAsia="Calibri" w:hAnsi="Calibri" w:cs="Calibri"/>
          <w:color w:val="000000"/>
          <w:sz w:val="22"/>
          <w:szCs w:val="22"/>
        </w:rPr>
        <w:t xml:space="preserve">Por su parte, el </w:t>
      </w:r>
      <w:r w:rsidRPr="00795E3D">
        <w:rPr>
          <w:rFonts w:ascii="Calibri" w:eastAsia="Calibri" w:hAnsi="Calibri" w:cs="Calibri"/>
          <w:b/>
          <w:color w:val="000000"/>
          <w:sz w:val="22"/>
          <w:szCs w:val="22"/>
        </w:rPr>
        <w:t>responsable de plataformas digitales globales de Santander Universidades, José Manuel de la Chic</w:t>
      </w:r>
      <w:r w:rsidRPr="00795E3D">
        <w:rPr>
          <w:rFonts w:ascii="Calibri" w:eastAsia="Calibri" w:hAnsi="Calibri" w:cs="Calibri"/>
          <w:color w:val="000000"/>
          <w:sz w:val="22"/>
          <w:szCs w:val="22"/>
        </w:rPr>
        <w:t>a, anticipó que la obtención de datos será uno de los temas más trascendentales en los próximos años. "Hay una serie de industrias que están convergiendo, como la robótica, la inteligencia artificial o el internet de las cosas", recordó de la Chica.</w:t>
      </w:r>
    </w:p>
    <w:p w14:paraId="1162D9C2" w14:textId="77777777" w:rsidR="00795E3D" w:rsidRDefault="00795E3D" w:rsidP="00795E3D">
      <w:pPr>
        <w:jc w:val="both"/>
        <w:rPr>
          <w:rFonts w:ascii="Calibri" w:eastAsia="Calibri" w:hAnsi="Calibri" w:cs="Calibri"/>
          <w:color w:val="000000"/>
          <w:sz w:val="22"/>
          <w:szCs w:val="22"/>
        </w:rPr>
      </w:pPr>
    </w:p>
    <w:p w14:paraId="5570A145" w14:textId="79CB9011" w:rsidR="002F315B" w:rsidRPr="00795E3D" w:rsidRDefault="002F315B" w:rsidP="00795E3D">
      <w:pPr>
        <w:jc w:val="both"/>
        <w:rPr>
          <w:rFonts w:ascii="Calibri" w:eastAsia="Calibri" w:hAnsi="Calibri" w:cs="Calibri"/>
          <w:color w:val="000000"/>
          <w:sz w:val="22"/>
          <w:szCs w:val="22"/>
        </w:rPr>
      </w:pPr>
      <w:r w:rsidRPr="00795E3D">
        <w:rPr>
          <w:rFonts w:ascii="Calibri" w:eastAsia="Calibri" w:hAnsi="Calibri" w:cs="Calibri"/>
          <w:color w:val="000000"/>
          <w:sz w:val="22"/>
          <w:szCs w:val="22"/>
        </w:rPr>
        <w:t>En este sentido, el directivo del Banco Santander reconoció que en 2020 se producirá "una gran explosión de datos" que va a permitir generar nueva información muy importante para la sociedad. A su juicio, las empresas</w:t>
      </w:r>
      <w:r w:rsidRPr="00795E3D">
        <w:rPr>
          <w:rFonts w:ascii="Calibri" w:eastAsia="Calibri" w:hAnsi="Calibri" w:cs="Calibri"/>
          <w:i/>
          <w:color w:val="000000"/>
          <w:sz w:val="22"/>
          <w:szCs w:val="22"/>
        </w:rPr>
        <w:t xml:space="preserve"> Q-</w:t>
      </w:r>
      <w:proofErr w:type="spellStart"/>
      <w:r w:rsidRPr="00795E3D">
        <w:rPr>
          <w:rFonts w:ascii="Calibri" w:eastAsia="Calibri" w:hAnsi="Calibri" w:cs="Calibri"/>
          <w:i/>
          <w:color w:val="000000"/>
          <w:sz w:val="22"/>
          <w:szCs w:val="22"/>
        </w:rPr>
        <w:t>brain</w:t>
      </w:r>
      <w:proofErr w:type="spellEnd"/>
      <w:r w:rsidRPr="00795E3D">
        <w:rPr>
          <w:rFonts w:ascii="Calibri" w:eastAsia="Calibri" w:hAnsi="Calibri" w:cs="Calibri"/>
          <w:color w:val="000000"/>
          <w:sz w:val="22"/>
          <w:szCs w:val="22"/>
        </w:rPr>
        <w:t xml:space="preserve">, las llamadas industrias del trillón de dólares, serán clave ya que “se alimentan de datos o generan datos”. </w:t>
      </w:r>
    </w:p>
    <w:p w14:paraId="36E5B7DD" w14:textId="77777777" w:rsidR="00795E3D" w:rsidRDefault="00795E3D" w:rsidP="00795E3D">
      <w:pPr>
        <w:jc w:val="both"/>
        <w:rPr>
          <w:rFonts w:ascii="Calibri" w:eastAsia="Calibri" w:hAnsi="Calibri" w:cs="Calibri"/>
          <w:color w:val="000000"/>
          <w:sz w:val="22"/>
          <w:szCs w:val="22"/>
        </w:rPr>
      </w:pPr>
    </w:p>
    <w:p w14:paraId="5CE7C282" w14:textId="1848AB70" w:rsidR="002F315B" w:rsidRPr="00795E3D" w:rsidRDefault="002F315B" w:rsidP="00795E3D">
      <w:pPr>
        <w:jc w:val="both"/>
        <w:rPr>
          <w:rFonts w:ascii="Calibri" w:eastAsia="Calibri" w:hAnsi="Calibri" w:cs="Calibri"/>
          <w:sz w:val="22"/>
          <w:szCs w:val="22"/>
        </w:rPr>
      </w:pPr>
      <w:r w:rsidRPr="00795E3D">
        <w:rPr>
          <w:rFonts w:ascii="Calibri" w:eastAsia="Calibri" w:hAnsi="Calibri" w:cs="Calibri"/>
          <w:color w:val="000000"/>
          <w:sz w:val="22"/>
          <w:szCs w:val="22"/>
        </w:rPr>
        <w:t xml:space="preserve">De la Chica expresó asimismo la relevancia de la formación. </w:t>
      </w:r>
      <w:r w:rsidRPr="00795E3D">
        <w:rPr>
          <w:rFonts w:ascii="Calibri" w:eastAsia="Calibri" w:hAnsi="Calibri" w:cs="Calibri"/>
          <w:sz w:val="22"/>
          <w:szCs w:val="22"/>
        </w:rPr>
        <w:t xml:space="preserve">“Vemos una diferencia abismal en tecnologías como el </w:t>
      </w:r>
      <w:r w:rsidRPr="00795E3D">
        <w:rPr>
          <w:rFonts w:ascii="Calibri" w:eastAsia="Calibri" w:hAnsi="Calibri" w:cs="Calibri"/>
          <w:i/>
          <w:sz w:val="22"/>
          <w:szCs w:val="22"/>
        </w:rPr>
        <w:t xml:space="preserve">machine </w:t>
      </w:r>
      <w:proofErr w:type="spellStart"/>
      <w:r w:rsidRPr="00795E3D">
        <w:rPr>
          <w:rFonts w:ascii="Calibri" w:eastAsia="Calibri" w:hAnsi="Calibri" w:cs="Calibri"/>
          <w:i/>
          <w:sz w:val="22"/>
          <w:szCs w:val="22"/>
        </w:rPr>
        <w:t>learning</w:t>
      </w:r>
      <w:proofErr w:type="spellEnd"/>
      <w:r w:rsidRPr="00795E3D">
        <w:rPr>
          <w:rFonts w:ascii="Calibri" w:eastAsia="Calibri" w:hAnsi="Calibri" w:cs="Calibri"/>
          <w:sz w:val="22"/>
          <w:szCs w:val="22"/>
        </w:rPr>
        <w:t xml:space="preserve"> cuando los datos los manejan expertos en </w:t>
      </w:r>
      <w:r w:rsidRPr="00795E3D">
        <w:rPr>
          <w:rFonts w:ascii="Calibri" w:eastAsia="Calibri" w:hAnsi="Calibri" w:cs="Calibri"/>
          <w:i/>
          <w:sz w:val="22"/>
          <w:szCs w:val="22"/>
        </w:rPr>
        <w:t xml:space="preserve">data </w:t>
      </w:r>
      <w:proofErr w:type="spellStart"/>
      <w:r w:rsidRPr="00795E3D">
        <w:rPr>
          <w:rFonts w:ascii="Calibri" w:eastAsia="Calibri" w:hAnsi="Calibri" w:cs="Calibri"/>
          <w:i/>
          <w:sz w:val="22"/>
          <w:szCs w:val="22"/>
        </w:rPr>
        <w:t>science</w:t>
      </w:r>
      <w:proofErr w:type="spellEnd"/>
      <w:r w:rsidR="00C87105" w:rsidRPr="00795E3D">
        <w:rPr>
          <w:rFonts w:ascii="Calibri" w:eastAsia="Calibri" w:hAnsi="Calibri" w:cs="Calibri"/>
          <w:sz w:val="22"/>
          <w:szCs w:val="22"/>
        </w:rPr>
        <w:t xml:space="preserve"> ya que extraen más información”</w:t>
      </w:r>
      <w:r w:rsidRPr="00795E3D">
        <w:rPr>
          <w:rFonts w:ascii="Calibri" w:eastAsia="Calibri" w:hAnsi="Calibri" w:cs="Calibri"/>
          <w:sz w:val="22"/>
          <w:szCs w:val="22"/>
        </w:rPr>
        <w:t xml:space="preserve">, reconoció el responsable digital. </w:t>
      </w:r>
    </w:p>
    <w:p w14:paraId="0557CEFA" w14:textId="77777777" w:rsidR="00795E3D" w:rsidRDefault="00795E3D" w:rsidP="00795E3D">
      <w:pPr>
        <w:jc w:val="both"/>
        <w:rPr>
          <w:rFonts w:ascii="Calibri" w:eastAsia="Calibri" w:hAnsi="Calibri" w:cs="Calibri"/>
          <w:sz w:val="22"/>
          <w:szCs w:val="22"/>
        </w:rPr>
      </w:pPr>
    </w:p>
    <w:p w14:paraId="421DEB64" w14:textId="1DAC973D" w:rsidR="002F315B" w:rsidRDefault="002F315B" w:rsidP="00795E3D">
      <w:pPr>
        <w:jc w:val="both"/>
        <w:rPr>
          <w:rFonts w:ascii="Calibri" w:eastAsia="Calibri" w:hAnsi="Calibri" w:cs="Calibri"/>
          <w:sz w:val="22"/>
          <w:szCs w:val="22"/>
        </w:rPr>
      </w:pPr>
      <w:r w:rsidRPr="00795E3D">
        <w:rPr>
          <w:rFonts w:ascii="Calibri" w:eastAsia="Calibri" w:hAnsi="Calibri" w:cs="Calibri"/>
          <w:sz w:val="22"/>
          <w:szCs w:val="22"/>
        </w:rPr>
        <w:t xml:space="preserve">Una de las grandes apuestas de la convergencia hacia una explosión de datos, adelantó de la Chica, será el almacenamiento en el ADN humano. “Microsoft trabaja ya en poder almacenar mil millones de TB en el ADN", avanzó el representante del Banco Santander. </w:t>
      </w:r>
    </w:p>
    <w:p w14:paraId="0132C3E0" w14:textId="13910B25" w:rsidR="00515D23" w:rsidRDefault="00515D23" w:rsidP="00795E3D">
      <w:pPr>
        <w:jc w:val="both"/>
        <w:rPr>
          <w:rFonts w:ascii="Calibri" w:eastAsia="Calibri" w:hAnsi="Calibri" w:cs="Calibri"/>
          <w:sz w:val="22"/>
          <w:szCs w:val="22"/>
        </w:rPr>
      </w:pPr>
    </w:p>
    <w:p w14:paraId="3E6548B5" w14:textId="4EA32AEC" w:rsidR="00515D23" w:rsidRDefault="00515D23" w:rsidP="00795E3D">
      <w:pPr>
        <w:jc w:val="both"/>
        <w:rPr>
          <w:rFonts w:ascii="Calibri" w:eastAsia="Calibri" w:hAnsi="Calibri" w:cs="Calibri"/>
          <w:sz w:val="22"/>
          <w:szCs w:val="22"/>
        </w:rPr>
      </w:pPr>
    </w:p>
    <w:p w14:paraId="64B275C0" w14:textId="77777777" w:rsidR="00515D23" w:rsidRPr="00795E3D" w:rsidRDefault="00515D23" w:rsidP="00795E3D">
      <w:pPr>
        <w:jc w:val="both"/>
        <w:rPr>
          <w:rFonts w:ascii="Calibri" w:eastAsia="Calibri" w:hAnsi="Calibri" w:cs="Calibri"/>
          <w:sz w:val="22"/>
          <w:szCs w:val="22"/>
        </w:rPr>
      </w:pPr>
    </w:p>
    <w:p w14:paraId="181EA96A" w14:textId="77777777" w:rsidR="00795E3D" w:rsidRDefault="00795E3D" w:rsidP="00795E3D">
      <w:pPr>
        <w:jc w:val="both"/>
        <w:rPr>
          <w:rFonts w:ascii="Calibri" w:eastAsia="Calibri" w:hAnsi="Calibri" w:cs="Calibri"/>
          <w:b/>
          <w:sz w:val="28"/>
        </w:rPr>
      </w:pPr>
    </w:p>
    <w:p w14:paraId="10DC1FF7" w14:textId="0F82630D" w:rsidR="002F315B" w:rsidRDefault="002F315B" w:rsidP="00795E3D">
      <w:pPr>
        <w:jc w:val="both"/>
        <w:rPr>
          <w:rFonts w:ascii="Calibri" w:eastAsia="Calibri" w:hAnsi="Calibri" w:cs="Calibri"/>
          <w:b/>
          <w:sz w:val="28"/>
        </w:rPr>
      </w:pPr>
      <w:r>
        <w:rPr>
          <w:rFonts w:ascii="Calibri" w:eastAsia="Calibri" w:hAnsi="Calibri" w:cs="Calibri"/>
          <w:b/>
          <w:sz w:val="28"/>
        </w:rPr>
        <w:lastRenderedPageBreak/>
        <w:t>La “masiva” digitalización de los datos a través de la visión de la ‘</w:t>
      </w:r>
      <w:proofErr w:type="spellStart"/>
      <w:r>
        <w:rPr>
          <w:rFonts w:ascii="Calibri" w:eastAsia="Calibri" w:hAnsi="Calibri" w:cs="Calibri"/>
          <w:b/>
          <w:sz w:val="28"/>
        </w:rPr>
        <w:t>startup</w:t>
      </w:r>
      <w:proofErr w:type="spellEnd"/>
      <w:r>
        <w:rPr>
          <w:rFonts w:ascii="Calibri" w:eastAsia="Calibri" w:hAnsi="Calibri" w:cs="Calibri"/>
          <w:b/>
          <w:sz w:val="28"/>
        </w:rPr>
        <w:t>’ CARTO</w:t>
      </w:r>
    </w:p>
    <w:p w14:paraId="0F140EA4" w14:textId="77777777" w:rsidR="00795E3D" w:rsidRDefault="00795E3D" w:rsidP="00795E3D">
      <w:pPr>
        <w:jc w:val="both"/>
        <w:rPr>
          <w:rFonts w:ascii="Calibri" w:eastAsia="Calibri" w:hAnsi="Calibri" w:cs="Calibri"/>
          <w:b/>
        </w:rPr>
      </w:pPr>
    </w:p>
    <w:p w14:paraId="67C308E4" w14:textId="7E68A1CC" w:rsidR="002F315B" w:rsidRDefault="002F315B" w:rsidP="00795E3D">
      <w:pPr>
        <w:jc w:val="both"/>
        <w:rPr>
          <w:rFonts w:ascii="Calibri" w:eastAsia="Calibri" w:hAnsi="Calibri" w:cs="Calibri"/>
          <w:b/>
        </w:rPr>
      </w:pPr>
      <w:r>
        <w:rPr>
          <w:rFonts w:ascii="Calibri" w:eastAsia="Calibri" w:hAnsi="Calibri" w:cs="Calibri"/>
          <w:b/>
        </w:rPr>
        <w:t xml:space="preserve">El director de operaciones de la </w:t>
      </w:r>
      <w:proofErr w:type="spellStart"/>
      <w:r>
        <w:rPr>
          <w:rFonts w:ascii="Calibri" w:eastAsia="Calibri" w:hAnsi="Calibri" w:cs="Calibri"/>
          <w:b/>
          <w:i/>
        </w:rPr>
        <w:t>startup</w:t>
      </w:r>
      <w:proofErr w:type="spellEnd"/>
      <w:r>
        <w:rPr>
          <w:rFonts w:ascii="Calibri" w:eastAsia="Calibri" w:hAnsi="Calibri" w:cs="Calibri"/>
          <w:b/>
        </w:rPr>
        <w:t>, Miguel Arias, confía en que España tiene “el talento técnico” para convertirse en referente en la obtención y tratamiento de datos</w:t>
      </w:r>
    </w:p>
    <w:p w14:paraId="0643E125" w14:textId="77777777" w:rsidR="00795E3D" w:rsidRDefault="00795E3D" w:rsidP="00795E3D">
      <w:pPr>
        <w:jc w:val="both"/>
        <w:rPr>
          <w:rFonts w:ascii="Calibri" w:eastAsia="Calibri" w:hAnsi="Calibri" w:cs="Calibri"/>
          <w:sz w:val="22"/>
          <w:szCs w:val="22"/>
        </w:rPr>
      </w:pPr>
    </w:p>
    <w:p w14:paraId="4038FB94" w14:textId="78AC54F3" w:rsidR="002F315B" w:rsidRPr="00795E3D" w:rsidRDefault="002F315B" w:rsidP="00795E3D">
      <w:pPr>
        <w:jc w:val="both"/>
        <w:rPr>
          <w:rFonts w:ascii="Calibri" w:eastAsia="Calibri" w:hAnsi="Calibri" w:cs="Calibri"/>
          <w:sz w:val="22"/>
          <w:szCs w:val="22"/>
        </w:rPr>
      </w:pPr>
      <w:r w:rsidRPr="00795E3D">
        <w:rPr>
          <w:rFonts w:ascii="Calibri" w:eastAsia="Calibri" w:hAnsi="Calibri" w:cs="Calibri"/>
          <w:sz w:val="22"/>
          <w:szCs w:val="22"/>
        </w:rPr>
        <w:t xml:space="preserve">La </w:t>
      </w:r>
      <w:proofErr w:type="spellStart"/>
      <w:r w:rsidRPr="00795E3D">
        <w:rPr>
          <w:rFonts w:ascii="Calibri" w:eastAsia="Calibri" w:hAnsi="Calibri" w:cs="Calibri"/>
          <w:i/>
          <w:sz w:val="22"/>
          <w:szCs w:val="22"/>
        </w:rPr>
        <w:t>startup</w:t>
      </w:r>
      <w:proofErr w:type="spellEnd"/>
      <w:r w:rsidRPr="00795E3D">
        <w:rPr>
          <w:rFonts w:ascii="Calibri" w:eastAsia="Calibri" w:hAnsi="Calibri" w:cs="Calibri"/>
          <w:sz w:val="22"/>
          <w:szCs w:val="22"/>
        </w:rPr>
        <w:t xml:space="preserve"> española CARTO, referente mundial en la geolocalización de forma inteligente, fue una de las protagonistas en la mesa redonda </w:t>
      </w:r>
      <w:r w:rsidRPr="00795E3D">
        <w:rPr>
          <w:rFonts w:ascii="Calibri" w:eastAsia="Calibri" w:hAnsi="Calibri" w:cs="Calibri"/>
          <w:i/>
          <w:sz w:val="22"/>
          <w:szCs w:val="22"/>
        </w:rPr>
        <w:t>Economía e innovación de datos,</w:t>
      </w:r>
      <w:r w:rsidRPr="00795E3D">
        <w:rPr>
          <w:rFonts w:ascii="Calibri" w:eastAsia="Calibri" w:hAnsi="Calibri" w:cs="Calibri"/>
          <w:sz w:val="22"/>
          <w:szCs w:val="22"/>
        </w:rPr>
        <w:t xml:space="preserve"> dentro del 31 Encuentro de la Economía Digital y las Telecomunicaciones.</w:t>
      </w:r>
    </w:p>
    <w:p w14:paraId="100DD9C9" w14:textId="77777777" w:rsidR="00795E3D" w:rsidRDefault="00795E3D" w:rsidP="00795E3D">
      <w:pPr>
        <w:jc w:val="both"/>
        <w:rPr>
          <w:rFonts w:ascii="Calibri" w:eastAsia="Calibri" w:hAnsi="Calibri" w:cs="Calibri"/>
          <w:b/>
          <w:sz w:val="22"/>
          <w:szCs w:val="22"/>
        </w:rPr>
      </w:pPr>
    </w:p>
    <w:p w14:paraId="6518340E" w14:textId="75210D73" w:rsidR="002F315B" w:rsidRPr="00795E3D" w:rsidRDefault="002F315B" w:rsidP="00795E3D">
      <w:pPr>
        <w:jc w:val="both"/>
        <w:rPr>
          <w:rFonts w:ascii="Calibri" w:eastAsia="Calibri" w:hAnsi="Calibri" w:cs="Calibri"/>
          <w:sz w:val="22"/>
          <w:szCs w:val="22"/>
        </w:rPr>
      </w:pPr>
      <w:r w:rsidRPr="00795E3D">
        <w:rPr>
          <w:rFonts w:ascii="Calibri" w:eastAsia="Calibri" w:hAnsi="Calibri" w:cs="Calibri"/>
          <w:b/>
          <w:sz w:val="22"/>
          <w:szCs w:val="22"/>
        </w:rPr>
        <w:t>Miguel Arias, director de operaciones de CARTO</w:t>
      </w:r>
      <w:r w:rsidRPr="00795E3D">
        <w:rPr>
          <w:rFonts w:ascii="Calibri" w:eastAsia="Calibri" w:hAnsi="Calibri" w:cs="Calibri"/>
          <w:sz w:val="22"/>
          <w:szCs w:val="22"/>
        </w:rPr>
        <w:t xml:space="preserve">, defendió la “masiva digitalización y </w:t>
      </w:r>
      <w:proofErr w:type="spellStart"/>
      <w:r w:rsidRPr="00795E3D">
        <w:rPr>
          <w:rFonts w:ascii="Calibri" w:eastAsia="Calibri" w:hAnsi="Calibri" w:cs="Calibri"/>
          <w:sz w:val="22"/>
          <w:szCs w:val="22"/>
        </w:rPr>
        <w:t>sensorización</w:t>
      </w:r>
      <w:proofErr w:type="spellEnd"/>
      <w:r w:rsidRPr="00795E3D">
        <w:rPr>
          <w:rFonts w:ascii="Calibri" w:eastAsia="Calibri" w:hAnsi="Calibri" w:cs="Calibri"/>
          <w:sz w:val="22"/>
          <w:szCs w:val="22"/>
        </w:rPr>
        <w:t xml:space="preserve">” que está teniendo lugar en España y en el resto del mundo. A su juicio, “estos datos permiten conocer a los clientes, los flujos de población o, por ejemplo, dónde compra cada persona en un centro comercial”. </w:t>
      </w:r>
    </w:p>
    <w:p w14:paraId="3858F1E5" w14:textId="77777777" w:rsidR="00795E3D" w:rsidRPr="00795E3D" w:rsidRDefault="00795E3D" w:rsidP="00795E3D">
      <w:pPr>
        <w:jc w:val="both"/>
        <w:rPr>
          <w:rFonts w:ascii="Calibri" w:eastAsia="Calibri" w:hAnsi="Calibri" w:cs="Calibri"/>
          <w:sz w:val="22"/>
          <w:szCs w:val="22"/>
        </w:rPr>
      </w:pPr>
    </w:p>
    <w:p w14:paraId="3572CB4B" w14:textId="2C997922" w:rsidR="002F315B" w:rsidRPr="00795E3D" w:rsidRDefault="002F315B" w:rsidP="00795E3D">
      <w:pPr>
        <w:jc w:val="both"/>
        <w:rPr>
          <w:rFonts w:ascii="Calibri" w:eastAsia="Calibri" w:hAnsi="Calibri" w:cs="Calibri"/>
          <w:sz w:val="22"/>
          <w:szCs w:val="22"/>
        </w:rPr>
      </w:pPr>
      <w:r w:rsidRPr="00795E3D">
        <w:rPr>
          <w:rFonts w:ascii="Calibri" w:eastAsia="Calibri" w:hAnsi="Calibri" w:cs="Calibri"/>
          <w:sz w:val="22"/>
          <w:szCs w:val="22"/>
        </w:rPr>
        <w:t xml:space="preserve">En su opinión, es “clave” la optimización de esos datos para convertirlos en una “inteligencia accionable”. El responsable de la </w:t>
      </w:r>
      <w:proofErr w:type="spellStart"/>
      <w:r w:rsidRPr="00795E3D">
        <w:rPr>
          <w:rFonts w:ascii="Calibri" w:eastAsia="Calibri" w:hAnsi="Calibri" w:cs="Calibri"/>
          <w:i/>
          <w:sz w:val="22"/>
          <w:szCs w:val="22"/>
        </w:rPr>
        <w:t>startup</w:t>
      </w:r>
      <w:proofErr w:type="spellEnd"/>
      <w:r w:rsidRPr="00795E3D">
        <w:rPr>
          <w:rFonts w:ascii="Calibri" w:eastAsia="Calibri" w:hAnsi="Calibri" w:cs="Calibri"/>
          <w:i/>
          <w:sz w:val="22"/>
          <w:szCs w:val="22"/>
        </w:rPr>
        <w:t xml:space="preserve"> </w:t>
      </w:r>
      <w:r w:rsidRPr="00795E3D">
        <w:rPr>
          <w:rFonts w:ascii="Calibri" w:eastAsia="Calibri" w:hAnsi="Calibri" w:cs="Calibri"/>
          <w:sz w:val="22"/>
          <w:szCs w:val="22"/>
        </w:rPr>
        <w:t xml:space="preserve">española </w:t>
      </w:r>
      <w:r w:rsidR="00DF7398" w:rsidRPr="00795E3D">
        <w:rPr>
          <w:rFonts w:ascii="Calibri" w:eastAsia="Calibri" w:hAnsi="Calibri" w:cs="Calibri"/>
          <w:sz w:val="22"/>
          <w:szCs w:val="22"/>
        </w:rPr>
        <w:t>mantuvo que “el dato debe ser democratizado”</w:t>
      </w:r>
      <w:r w:rsidRPr="00795E3D">
        <w:rPr>
          <w:rFonts w:ascii="Calibri" w:eastAsia="Calibri" w:hAnsi="Calibri" w:cs="Calibri"/>
          <w:sz w:val="22"/>
          <w:szCs w:val="22"/>
        </w:rPr>
        <w:t xml:space="preserve"> y recordó que desde CART</w:t>
      </w:r>
      <w:r w:rsidR="00DF7398" w:rsidRPr="00795E3D">
        <w:rPr>
          <w:rFonts w:ascii="Calibri" w:eastAsia="Calibri" w:hAnsi="Calibri" w:cs="Calibri"/>
          <w:sz w:val="22"/>
          <w:szCs w:val="22"/>
        </w:rPr>
        <w:t>O defienden “los datos públicos”</w:t>
      </w:r>
      <w:r w:rsidRPr="00795E3D">
        <w:rPr>
          <w:rFonts w:ascii="Calibri" w:eastAsia="Calibri" w:hAnsi="Calibri" w:cs="Calibri"/>
          <w:sz w:val="22"/>
          <w:szCs w:val="22"/>
        </w:rPr>
        <w:t>. En su e</w:t>
      </w:r>
      <w:r w:rsidR="00DF7398" w:rsidRPr="00795E3D">
        <w:rPr>
          <w:rFonts w:ascii="Calibri" w:eastAsia="Calibri" w:hAnsi="Calibri" w:cs="Calibri"/>
          <w:sz w:val="22"/>
          <w:szCs w:val="22"/>
        </w:rPr>
        <w:t>xposición, Arias reconoció que “</w:t>
      </w:r>
      <w:r w:rsidRPr="00795E3D">
        <w:rPr>
          <w:rFonts w:ascii="Calibri" w:eastAsia="Calibri" w:hAnsi="Calibri" w:cs="Calibri"/>
          <w:sz w:val="22"/>
          <w:szCs w:val="22"/>
        </w:rPr>
        <w:t xml:space="preserve">hay nuevas analíticas </w:t>
      </w:r>
      <w:r w:rsidR="00515D23" w:rsidRPr="00795E3D">
        <w:rPr>
          <w:rFonts w:ascii="Calibri" w:eastAsia="Calibri" w:hAnsi="Calibri" w:cs="Calibri"/>
          <w:sz w:val="22"/>
          <w:szCs w:val="22"/>
        </w:rPr>
        <w:t>disponibles,</w:t>
      </w:r>
      <w:r w:rsidR="00DF7398" w:rsidRPr="00795E3D">
        <w:rPr>
          <w:rFonts w:ascii="Calibri" w:eastAsia="Calibri" w:hAnsi="Calibri" w:cs="Calibri"/>
          <w:sz w:val="22"/>
          <w:szCs w:val="22"/>
        </w:rPr>
        <w:t xml:space="preserve"> pero también nuevas audiencias”</w:t>
      </w:r>
      <w:r w:rsidRPr="00795E3D">
        <w:rPr>
          <w:rFonts w:ascii="Calibri" w:eastAsia="Calibri" w:hAnsi="Calibri" w:cs="Calibri"/>
          <w:sz w:val="22"/>
          <w:szCs w:val="22"/>
        </w:rPr>
        <w:t xml:space="preserve"> a las que acercar esa información. </w:t>
      </w:r>
    </w:p>
    <w:p w14:paraId="1F547A56" w14:textId="77777777" w:rsidR="00795E3D" w:rsidRDefault="00795E3D" w:rsidP="00795E3D">
      <w:pPr>
        <w:jc w:val="both"/>
        <w:rPr>
          <w:rFonts w:ascii="Calibri" w:eastAsia="Calibri" w:hAnsi="Calibri" w:cs="Calibri"/>
          <w:b/>
          <w:sz w:val="28"/>
        </w:rPr>
      </w:pPr>
    </w:p>
    <w:p w14:paraId="0FEDBDD0" w14:textId="4408C403" w:rsidR="002F315B" w:rsidRDefault="002F315B" w:rsidP="00795E3D">
      <w:pPr>
        <w:jc w:val="both"/>
        <w:rPr>
          <w:rFonts w:ascii="Calibri" w:eastAsia="Calibri" w:hAnsi="Calibri" w:cs="Calibri"/>
        </w:rPr>
      </w:pPr>
      <w:r>
        <w:rPr>
          <w:rFonts w:ascii="Calibri" w:eastAsia="Calibri" w:hAnsi="Calibri" w:cs="Calibri"/>
          <w:b/>
          <w:sz w:val="28"/>
        </w:rPr>
        <w:t>La privacidad en el nuevo entorno de la economía de datos</w:t>
      </w:r>
    </w:p>
    <w:p w14:paraId="295BDBB7" w14:textId="77777777" w:rsidR="00795E3D" w:rsidRDefault="00795E3D" w:rsidP="00795E3D">
      <w:pPr>
        <w:jc w:val="both"/>
        <w:rPr>
          <w:rFonts w:ascii="Calibri" w:eastAsia="Calibri" w:hAnsi="Calibri" w:cs="Calibri"/>
          <w:b/>
        </w:rPr>
      </w:pPr>
    </w:p>
    <w:p w14:paraId="2E978591" w14:textId="6A1E597C" w:rsidR="002F315B" w:rsidRDefault="00C34A1C" w:rsidP="00795E3D">
      <w:pPr>
        <w:jc w:val="both"/>
        <w:rPr>
          <w:rFonts w:ascii="Calibri" w:eastAsia="Calibri" w:hAnsi="Calibri" w:cs="Calibri"/>
          <w:b/>
        </w:rPr>
      </w:pPr>
      <w:r>
        <w:rPr>
          <w:rFonts w:ascii="Calibri" w:eastAsia="Calibri" w:hAnsi="Calibri" w:cs="Calibri"/>
          <w:b/>
        </w:rPr>
        <w:t xml:space="preserve">El </w:t>
      </w:r>
      <w:r w:rsidR="002F315B">
        <w:rPr>
          <w:rFonts w:ascii="Calibri" w:eastAsia="Calibri" w:hAnsi="Calibri" w:cs="Calibri"/>
          <w:b/>
        </w:rPr>
        <w:t>consejero del</w:t>
      </w:r>
      <w:r>
        <w:rPr>
          <w:rFonts w:ascii="Calibri" w:eastAsia="Calibri" w:hAnsi="Calibri" w:cs="Calibri"/>
          <w:b/>
        </w:rPr>
        <w:t xml:space="preserve">egado de </w:t>
      </w:r>
      <w:proofErr w:type="spellStart"/>
      <w:r>
        <w:rPr>
          <w:rFonts w:ascii="Calibri" w:eastAsia="Calibri" w:hAnsi="Calibri" w:cs="Calibri"/>
          <w:b/>
        </w:rPr>
        <w:t>Esri</w:t>
      </w:r>
      <w:proofErr w:type="spellEnd"/>
      <w:r>
        <w:rPr>
          <w:rFonts w:ascii="Calibri" w:eastAsia="Calibri" w:hAnsi="Calibri" w:cs="Calibri"/>
          <w:b/>
        </w:rPr>
        <w:t xml:space="preserve"> España, Alfonso Rubio, reivindica el papel de “</w:t>
      </w:r>
      <w:r w:rsidR="002F315B">
        <w:rPr>
          <w:rFonts w:ascii="Calibri" w:eastAsia="Calibri" w:hAnsi="Calibri" w:cs="Calibri"/>
          <w:b/>
        </w:rPr>
        <w:t>muchas organizaciones que están recolectando datos y ponién</w:t>
      </w:r>
      <w:r>
        <w:rPr>
          <w:rFonts w:ascii="Calibri" w:eastAsia="Calibri" w:hAnsi="Calibri" w:cs="Calibri"/>
          <w:b/>
        </w:rPr>
        <w:t>dolos a disposición del público”</w:t>
      </w:r>
    </w:p>
    <w:p w14:paraId="79C08795" w14:textId="77777777" w:rsidR="00795E3D" w:rsidRDefault="00795E3D" w:rsidP="00795E3D">
      <w:pPr>
        <w:jc w:val="both"/>
        <w:rPr>
          <w:rFonts w:ascii="Calibri" w:eastAsia="Calibri" w:hAnsi="Calibri" w:cs="Calibri"/>
        </w:rPr>
      </w:pPr>
    </w:p>
    <w:p w14:paraId="05EBDD94" w14:textId="22E657BC" w:rsidR="002F315B" w:rsidRPr="00795E3D" w:rsidRDefault="002F315B" w:rsidP="00795E3D">
      <w:pPr>
        <w:jc w:val="both"/>
        <w:rPr>
          <w:rFonts w:ascii="Calibri" w:eastAsia="Calibri" w:hAnsi="Calibri" w:cs="Calibri"/>
          <w:sz w:val="22"/>
          <w:szCs w:val="22"/>
        </w:rPr>
      </w:pPr>
      <w:r w:rsidRPr="00795E3D">
        <w:rPr>
          <w:rFonts w:ascii="Calibri" w:eastAsia="Calibri" w:hAnsi="Calibri" w:cs="Calibri"/>
          <w:sz w:val="22"/>
          <w:szCs w:val="22"/>
        </w:rPr>
        <w:t xml:space="preserve">Finalmente, </w:t>
      </w:r>
      <w:r w:rsidR="00C34A1C" w:rsidRPr="00795E3D">
        <w:rPr>
          <w:rFonts w:ascii="Calibri" w:eastAsia="Calibri" w:hAnsi="Calibri" w:cs="Calibri"/>
          <w:sz w:val="22"/>
          <w:szCs w:val="22"/>
        </w:rPr>
        <w:t xml:space="preserve">el </w:t>
      </w:r>
      <w:r w:rsidRPr="00795E3D">
        <w:rPr>
          <w:rFonts w:ascii="Calibri" w:eastAsia="Calibri" w:hAnsi="Calibri" w:cs="Calibri"/>
          <w:b/>
          <w:sz w:val="22"/>
          <w:szCs w:val="22"/>
        </w:rPr>
        <w:t xml:space="preserve">consejero delegado de </w:t>
      </w:r>
      <w:proofErr w:type="spellStart"/>
      <w:r w:rsidRPr="00795E3D">
        <w:rPr>
          <w:rFonts w:ascii="Calibri" w:eastAsia="Calibri" w:hAnsi="Calibri" w:cs="Calibri"/>
          <w:b/>
          <w:sz w:val="22"/>
          <w:szCs w:val="22"/>
        </w:rPr>
        <w:t>Esri</w:t>
      </w:r>
      <w:proofErr w:type="spellEnd"/>
      <w:r w:rsidRPr="00795E3D">
        <w:rPr>
          <w:rFonts w:ascii="Calibri" w:eastAsia="Calibri" w:hAnsi="Calibri" w:cs="Calibri"/>
          <w:b/>
          <w:sz w:val="22"/>
          <w:szCs w:val="22"/>
        </w:rPr>
        <w:t xml:space="preserve"> España, </w:t>
      </w:r>
      <w:r w:rsidR="00C34A1C" w:rsidRPr="00795E3D">
        <w:rPr>
          <w:rFonts w:ascii="Calibri" w:eastAsia="Calibri" w:hAnsi="Calibri" w:cs="Calibri"/>
          <w:b/>
          <w:sz w:val="22"/>
          <w:szCs w:val="22"/>
        </w:rPr>
        <w:t>Alfonso Rubio</w:t>
      </w:r>
      <w:r w:rsidR="00C34A1C" w:rsidRPr="00795E3D">
        <w:rPr>
          <w:rFonts w:ascii="Calibri" w:eastAsia="Calibri" w:hAnsi="Calibri" w:cs="Calibri"/>
          <w:sz w:val="22"/>
          <w:szCs w:val="22"/>
        </w:rPr>
        <w:t xml:space="preserve">, </w:t>
      </w:r>
      <w:r w:rsidRPr="00795E3D">
        <w:rPr>
          <w:rFonts w:ascii="Calibri" w:eastAsia="Calibri" w:hAnsi="Calibri" w:cs="Calibri"/>
          <w:sz w:val="22"/>
          <w:szCs w:val="22"/>
        </w:rPr>
        <w:t xml:space="preserve">cerró la mesa redonda </w:t>
      </w:r>
      <w:r w:rsidRPr="00795E3D">
        <w:rPr>
          <w:rFonts w:ascii="Calibri" w:eastAsia="Calibri" w:hAnsi="Calibri" w:cs="Calibri"/>
          <w:i/>
          <w:sz w:val="22"/>
          <w:szCs w:val="22"/>
        </w:rPr>
        <w:t>Economía e innovación de los datos</w:t>
      </w:r>
      <w:r w:rsidRPr="00795E3D">
        <w:rPr>
          <w:rFonts w:ascii="Calibri" w:eastAsia="Calibri" w:hAnsi="Calibri" w:cs="Calibri"/>
          <w:sz w:val="22"/>
          <w:szCs w:val="22"/>
        </w:rPr>
        <w:t xml:space="preserve"> dentro del 31 Encuentro de la Economía Digital y las Telecomunicaciones que tiene lugar en Santander. </w:t>
      </w:r>
    </w:p>
    <w:p w14:paraId="4C16D496" w14:textId="77777777" w:rsidR="00795E3D" w:rsidRPr="00795E3D" w:rsidRDefault="00795E3D" w:rsidP="00795E3D">
      <w:pPr>
        <w:jc w:val="both"/>
        <w:rPr>
          <w:rFonts w:ascii="Calibri" w:eastAsia="Calibri" w:hAnsi="Calibri" w:cs="Calibri"/>
          <w:sz w:val="22"/>
          <w:szCs w:val="22"/>
        </w:rPr>
      </w:pPr>
    </w:p>
    <w:p w14:paraId="44A01855" w14:textId="4C450FB9" w:rsidR="002F315B" w:rsidRPr="00795E3D" w:rsidRDefault="002F315B" w:rsidP="00795E3D">
      <w:pPr>
        <w:jc w:val="both"/>
        <w:rPr>
          <w:rFonts w:ascii="Calibri" w:eastAsia="Calibri" w:hAnsi="Calibri" w:cs="Calibri"/>
          <w:sz w:val="22"/>
          <w:szCs w:val="22"/>
        </w:rPr>
      </w:pPr>
      <w:r w:rsidRPr="00795E3D">
        <w:rPr>
          <w:rFonts w:ascii="Calibri" w:eastAsia="Calibri" w:hAnsi="Calibri" w:cs="Calibri"/>
          <w:sz w:val="22"/>
          <w:szCs w:val="22"/>
        </w:rPr>
        <w:t>En su exposición, Rubio reconoció que el "tema regulatorio" con</w:t>
      </w:r>
      <w:r w:rsidR="00C34A1C" w:rsidRPr="00795E3D">
        <w:rPr>
          <w:rFonts w:ascii="Calibri" w:eastAsia="Calibri" w:hAnsi="Calibri" w:cs="Calibri"/>
          <w:sz w:val="22"/>
          <w:szCs w:val="22"/>
        </w:rPr>
        <w:t xml:space="preserve"> la privacidad como eje central</w:t>
      </w:r>
      <w:r w:rsidRPr="00795E3D">
        <w:rPr>
          <w:rFonts w:ascii="Calibri" w:eastAsia="Calibri" w:hAnsi="Calibri" w:cs="Calibri"/>
          <w:sz w:val="22"/>
          <w:szCs w:val="22"/>
        </w:rPr>
        <w:t xml:space="preserve"> es uno de los asuntos a mejorar en el</w:t>
      </w:r>
      <w:r w:rsidR="00C34A1C" w:rsidRPr="00795E3D">
        <w:rPr>
          <w:rFonts w:ascii="Calibri" w:eastAsia="Calibri" w:hAnsi="Calibri" w:cs="Calibri"/>
          <w:sz w:val="22"/>
          <w:szCs w:val="22"/>
        </w:rPr>
        <w:t xml:space="preserve"> ámbito de los datos abiertos. “</w:t>
      </w:r>
      <w:r w:rsidRPr="00795E3D">
        <w:rPr>
          <w:rFonts w:ascii="Calibri" w:eastAsia="Calibri" w:hAnsi="Calibri" w:cs="Calibri"/>
          <w:sz w:val="22"/>
          <w:szCs w:val="22"/>
        </w:rPr>
        <w:t>Lo importante a</w:t>
      </w:r>
      <w:r w:rsidR="00C34A1C" w:rsidRPr="00795E3D">
        <w:rPr>
          <w:rFonts w:ascii="Calibri" w:eastAsia="Calibri" w:hAnsi="Calibri" w:cs="Calibri"/>
          <w:sz w:val="22"/>
          <w:szCs w:val="22"/>
        </w:rPr>
        <w:t>hora mismo es tirarse a la piscina porque</w:t>
      </w:r>
      <w:r w:rsidRPr="00795E3D">
        <w:rPr>
          <w:rFonts w:ascii="Calibri" w:eastAsia="Calibri" w:hAnsi="Calibri" w:cs="Calibri"/>
          <w:sz w:val="22"/>
          <w:szCs w:val="22"/>
        </w:rPr>
        <w:t xml:space="preserve"> tenemos la teorí</w:t>
      </w:r>
      <w:r w:rsidR="00C34A1C" w:rsidRPr="00795E3D">
        <w:rPr>
          <w:rFonts w:ascii="Calibri" w:eastAsia="Calibri" w:hAnsi="Calibri" w:cs="Calibri"/>
          <w:sz w:val="22"/>
          <w:szCs w:val="22"/>
        </w:rPr>
        <w:t>a pero nos falta la experiencia”</w:t>
      </w:r>
      <w:r w:rsidRPr="00795E3D">
        <w:rPr>
          <w:rFonts w:ascii="Calibri" w:eastAsia="Calibri" w:hAnsi="Calibri" w:cs="Calibri"/>
          <w:sz w:val="22"/>
          <w:szCs w:val="22"/>
        </w:rPr>
        <w:t xml:space="preserve">, </w:t>
      </w:r>
      <w:r w:rsidR="00C34A1C" w:rsidRPr="00795E3D">
        <w:rPr>
          <w:rFonts w:ascii="Calibri" w:eastAsia="Calibri" w:hAnsi="Calibri" w:cs="Calibri"/>
          <w:sz w:val="22"/>
          <w:szCs w:val="22"/>
        </w:rPr>
        <w:t>señaló</w:t>
      </w:r>
      <w:r w:rsidR="00515D23">
        <w:rPr>
          <w:rFonts w:ascii="Calibri" w:eastAsia="Calibri" w:hAnsi="Calibri" w:cs="Calibri"/>
          <w:sz w:val="22"/>
          <w:szCs w:val="22"/>
        </w:rPr>
        <w:t xml:space="preserve"> el responsable de </w:t>
      </w:r>
      <w:proofErr w:type="spellStart"/>
      <w:r w:rsidR="00515D23">
        <w:rPr>
          <w:rFonts w:ascii="Calibri" w:eastAsia="Calibri" w:hAnsi="Calibri" w:cs="Calibri"/>
          <w:sz w:val="22"/>
          <w:szCs w:val="22"/>
        </w:rPr>
        <w:t>Esr</w:t>
      </w:r>
      <w:r w:rsidRPr="00795E3D">
        <w:rPr>
          <w:rFonts w:ascii="Calibri" w:eastAsia="Calibri" w:hAnsi="Calibri" w:cs="Calibri"/>
          <w:sz w:val="22"/>
          <w:szCs w:val="22"/>
        </w:rPr>
        <w:t>i</w:t>
      </w:r>
      <w:proofErr w:type="spellEnd"/>
      <w:r w:rsidRPr="00795E3D">
        <w:rPr>
          <w:rFonts w:ascii="Calibri" w:eastAsia="Calibri" w:hAnsi="Calibri" w:cs="Calibri"/>
          <w:sz w:val="22"/>
          <w:szCs w:val="22"/>
        </w:rPr>
        <w:t xml:space="preserve"> España. </w:t>
      </w:r>
    </w:p>
    <w:p w14:paraId="4315E7EB" w14:textId="77777777" w:rsidR="00795E3D" w:rsidRPr="00795E3D" w:rsidRDefault="00795E3D" w:rsidP="00795E3D">
      <w:pPr>
        <w:jc w:val="both"/>
        <w:rPr>
          <w:rFonts w:ascii="Calibri" w:eastAsia="Calibri" w:hAnsi="Calibri" w:cs="Calibri"/>
          <w:sz w:val="22"/>
          <w:szCs w:val="22"/>
        </w:rPr>
      </w:pPr>
    </w:p>
    <w:p w14:paraId="4CD25D1B" w14:textId="389B90FC" w:rsidR="002F315B" w:rsidRPr="00795E3D" w:rsidRDefault="002F315B" w:rsidP="00795E3D">
      <w:pPr>
        <w:jc w:val="both"/>
        <w:rPr>
          <w:rFonts w:ascii="Calibri" w:eastAsia="Calibri" w:hAnsi="Calibri" w:cs="Calibri"/>
          <w:sz w:val="22"/>
          <w:szCs w:val="22"/>
        </w:rPr>
      </w:pPr>
      <w:r w:rsidRPr="00795E3D">
        <w:rPr>
          <w:rFonts w:ascii="Calibri" w:eastAsia="Calibri" w:hAnsi="Calibri" w:cs="Calibri"/>
          <w:sz w:val="22"/>
          <w:szCs w:val="22"/>
        </w:rPr>
        <w:t>En otro orden de cosas, Rubio recordó el papel de los datos en la vida diaria de las personas a través de la información en tiempo real del tráfico. Dentro del turno de preguntas, Alfonso Rubio, reclamó que "se debe trabajar más en la información que incide en la vida cotidiana de los ciudadanos" y llamó a Red.es a "hacer proyectos tractores".</w:t>
      </w:r>
    </w:p>
    <w:p w14:paraId="661B1904" w14:textId="77777777" w:rsidR="00795E3D" w:rsidRPr="00795E3D" w:rsidRDefault="00795E3D" w:rsidP="00795E3D">
      <w:pPr>
        <w:jc w:val="both"/>
        <w:rPr>
          <w:rFonts w:ascii="Calibri" w:eastAsia="Calibri" w:hAnsi="Calibri" w:cs="Calibri"/>
          <w:sz w:val="22"/>
          <w:szCs w:val="22"/>
        </w:rPr>
      </w:pPr>
    </w:p>
    <w:p w14:paraId="3D4AA1AF" w14:textId="2696111C" w:rsidR="002F315B" w:rsidRPr="00795E3D" w:rsidRDefault="002F315B" w:rsidP="00795E3D">
      <w:pPr>
        <w:jc w:val="both"/>
        <w:rPr>
          <w:rFonts w:ascii="Calibri" w:eastAsia="Calibri" w:hAnsi="Calibri" w:cs="Calibri"/>
          <w:sz w:val="22"/>
          <w:szCs w:val="22"/>
        </w:rPr>
      </w:pPr>
      <w:r w:rsidRPr="00795E3D">
        <w:rPr>
          <w:rFonts w:ascii="Calibri" w:eastAsia="Calibri" w:hAnsi="Calibri" w:cs="Calibri"/>
          <w:sz w:val="22"/>
          <w:szCs w:val="22"/>
        </w:rPr>
        <w:t>Por otro lado, José Ignacio Sánchez</w:t>
      </w:r>
      <w:r w:rsidR="00C34A1C" w:rsidRPr="00795E3D">
        <w:rPr>
          <w:rFonts w:ascii="Calibri" w:eastAsia="Calibri" w:hAnsi="Calibri" w:cs="Calibri"/>
          <w:sz w:val="22"/>
          <w:szCs w:val="22"/>
        </w:rPr>
        <w:t>,</w:t>
      </w:r>
      <w:r w:rsidRPr="00795E3D">
        <w:rPr>
          <w:rFonts w:ascii="Calibri" w:eastAsia="Calibri" w:hAnsi="Calibri" w:cs="Calibri"/>
          <w:sz w:val="22"/>
          <w:szCs w:val="22"/>
        </w:rPr>
        <w:t xml:space="preserve"> de Red.es</w:t>
      </w:r>
      <w:r w:rsidR="00C34A1C" w:rsidRPr="00795E3D">
        <w:rPr>
          <w:rFonts w:ascii="Calibri" w:eastAsia="Calibri" w:hAnsi="Calibri" w:cs="Calibri"/>
          <w:sz w:val="22"/>
          <w:szCs w:val="22"/>
        </w:rPr>
        <w:t>,</w:t>
      </w:r>
      <w:r w:rsidRPr="00795E3D">
        <w:rPr>
          <w:rFonts w:ascii="Calibri" w:eastAsia="Calibri" w:hAnsi="Calibri" w:cs="Calibri"/>
          <w:sz w:val="22"/>
          <w:szCs w:val="22"/>
        </w:rPr>
        <w:t xml:space="preserve"> reco</w:t>
      </w:r>
      <w:r w:rsidR="00C87105" w:rsidRPr="00795E3D">
        <w:rPr>
          <w:rFonts w:ascii="Calibri" w:eastAsia="Calibri" w:hAnsi="Calibri" w:cs="Calibri"/>
          <w:sz w:val="22"/>
          <w:szCs w:val="22"/>
        </w:rPr>
        <w:t>noció que la economía del dato “</w:t>
      </w:r>
      <w:r w:rsidRPr="00795E3D">
        <w:rPr>
          <w:rFonts w:ascii="Calibri" w:eastAsia="Calibri" w:hAnsi="Calibri" w:cs="Calibri"/>
          <w:sz w:val="22"/>
          <w:szCs w:val="22"/>
        </w:rPr>
        <w:t>parece en principio un gasto, pero siempre supone un ahorro</w:t>
      </w:r>
      <w:r w:rsidR="00C87105" w:rsidRPr="00795E3D">
        <w:rPr>
          <w:rFonts w:ascii="Calibri" w:eastAsia="Calibri" w:hAnsi="Calibri" w:cs="Calibri"/>
          <w:sz w:val="22"/>
          <w:szCs w:val="22"/>
        </w:rPr>
        <w:t>” y reivindicó el papel de “</w:t>
      </w:r>
      <w:r w:rsidRPr="00795E3D">
        <w:rPr>
          <w:rFonts w:ascii="Calibri" w:eastAsia="Calibri" w:hAnsi="Calibri" w:cs="Calibri"/>
          <w:sz w:val="22"/>
          <w:szCs w:val="22"/>
        </w:rPr>
        <w:t>pequeñas empresas que aportan datos a otras pymes</w:t>
      </w:r>
      <w:r w:rsidR="00C87105" w:rsidRPr="00795E3D">
        <w:rPr>
          <w:rFonts w:ascii="Calibri" w:eastAsia="Calibri" w:hAnsi="Calibri" w:cs="Calibri"/>
          <w:sz w:val="22"/>
          <w:szCs w:val="22"/>
        </w:rPr>
        <w:t>”</w:t>
      </w:r>
      <w:r w:rsidRPr="00795E3D">
        <w:rPr>
          <w:rFonts w:ascii="Calibri" w:eastAsia="Calibri" w:hAnsi="Calibri" w:cs="Calibri"/>
          <w:sz w:val="22"/>
          <w:szCs w:val="22"/>
        </w:rPr>
        <w:t xml:space="preserve">. </w:t>
      </w:r>
    </w:p>
    <w:p w14:paraId="43942D2E" w14:textId="77777777" w:rsidR="00795E3D" w:rsidRPr="00795E3D" w:rsidRDefault="00795E3D" w:rsidP="00795E3D">
      <w:pPr>
        <w:jc w:val="both"/>
        <w:rPr>
          <w:rFonts w:ascii="Calibri" w:eastAsia="Calibri" w:hAnsi="Calibri" w:cs="Calibri"/>
          <w:sz w:val="22"/>
          <w:szCs w:val="22"/>
        </w:rPr>
      </w:pPr>
    </w:p>
    <w:p w14:paraId="4B639B72" w14:textId="39B082BC" w:rsidR="000577F0" w:rsidRPr="00795E3D" w:rsidRDefault="00C34A1C" w:rsidP="00795E3D">
      <w:pPr>
        <w:jc w:val="both"/>
        <w:rPr>
          <w:rFonts w:ascii="Calibri" w:eastAsia="Calibri" w:hAnsi="Calibri" w:cs="Calibri"/>
          <w:sz w:val="22"/>
          <w:szCs w:val="22"/>
        </w:rPr>
      </w:pPr>
      <w:r w:rsidRPr="00795E3D">
        <w:rPr>
          <w:rFonts w:ascii="Calibri" w:eastAsia="Calibri" w:hAnsi="Calibri" w:cs="Calibri"/>
          <w:sz w:val="22"/>
          <w:szCs w:val="22"/>
        </w:rPr>
        <w:lastRenderedPageBreak/>
        <w:t>Asimismo</w:t>
      </w:r>
      <w:r w:rsidR="002F315B" w:rsidRPr="00795E3D">
        <w:rPr>
          <w:rFonts w:ascii="Calibri" w:eastAsia="Calibri" w:hAnsi="Calibri" w:cs="Calibri"/>
          <w:sz w:val="22"/>
          <w:szCs w:val="22"/>
        </w:rPr>
        <w:t>, José Manuel de la Chica</w:t>
      </w:r>
      <w:r w:rsidRPr="00795E3D">
        <w:rPr>
          <w:rFonts w:ascii="Calibri" w:eastAsia="Calibri" w:hAnsi="Calibri" w:cs="Calibri"/>
          <w:sz w:val="22"/>
          <w:szCs w:val="22"/>
        </w:rPr>
        <w:t>,</w:t>
      </w:r>
      <w:r w:rsidR="002F315B" w:rsidRPr="00795E3D">
        <w:rPr>
          <w:rFonts w:ascii="Calibri" w:eastAsia="Calibri" w:hAnsi="Calibri" w:cs="Calibri"/>
          <w:sz w:val="22"/>
          <w:szCs w:val="22"/>
        </w:rPr>
        <w:t xml:space="preserve"> de Santander Universidades</w:t>
      </w:r>
      <w:r w:rsidRPr="00795E3D">
        <w:rPr>
          <w:rFonts w:ascii="Calibri" w:eastAsia="Calibri" w:hAnsi="Calibri" w:cs="Calibri"/>
          <w:sz w:val="22"/>
          <w:szCs w:val="22"/>
        </w:rPr>
        <w:t>, afirmó que “</w:t>
      </w:r>
      <w:r w:rsidR="002F315B" w:rsidRPr="00795E3D">
        <w:rPr>
          <w:rFonts w:ascii="Calibri" w:eastAsia="Calibri" w:hAnsi="Calibri" w:cs="Calibri"/>
          <w:sz w:val="22"/>
          <w:szCs w:val="22"/>
        </w:rPr>
        <w:t>es fundamental implantar una cultura del almacenamiento y el intercambio de datos" ya que es sinónimo de "intercambiar conocimi</w:t>
      </w:r>
      <w:r w:rsidRPr="00795E3D">
        <w:rPr>
          <w:rFonts w:ascii="Calibri" w:eastAsia="Calibri" w:hAnsi="Calibri" w:cs="Calibri"/>
          <w:sz w:val="22"/>
          <w:szCs w:val="22"/>
        </w:rPr>
        <w:t>ento”</w:t>
      </w:r>
      <w:r w:rsidR="002F315B" w:rsidRPr="00795E3D">
        <w:rPr>
          <w:rFonts w:ascii="Calibri" w:eastAsia="Calibri" w:hAnsi="Calibri" w:cs="Calibri"/>
          <w:sz w:val="22"/>
          <w:szCs w:val="22"/>
        </w:rPr>
        <w:t>. Finalment</w:t>
      </w:r>
      <w:r w:rsidR="00735123" w:rsidRPr="00795E3D">
        <w:rPr>
          <w:rFonts w:ascii="Calibri" w:eastAsia="Calibri" w:hAnsi="Calibri" w:cs="Calibri"/>
          <w:sz w:val="22"/>
          <w:szCs w:val="22"/>
        </w:rPr>
        <w:t>e, Miguel Arias reclamó que la “</w:t>
      </w:r>
      <w:r w:rsidR="002F315B" w:rsidRPr="00795E3D">
        <w:rPr>
          <w:rFonts w:ascii="Calibri" w:eastAsia="Calibri" w:hAnsi="Calibri" w:cs="Calibri"/>
          <w:sz w:val="22"/>
          <w:szCs w:val="22"/>
        </w:rPr>
        <w:t xml:space="preserve">administración y las empresas deben ser tractores apostando por las </w:t>
      </w:r>
      <w:proofErr w:type="spellStart"/>
      <w:r w:rsidR="002F315B" w:rsidRPr="00795E3D">
        <w:rPr>
          <w:rFonts w:ascii="Calibri" w:eastAsia="Calibri" w:hAnsi="Calibri" w:cs="Calibri"/>
          <w:i/>
          <w:sz w:val="22"/>
          <w:szCs w:val="22"/>
        </w:rPr>
        <w:t>startups</w:t>
      </w:r>
      <w:proofErr w:type="spellEnd"/>
      <w:r w:rsidR="00735123" w:rsidRPr="00795E3D">
        <w:rPr>
          <w:rFonts w:ascii="Calibri" w:eastAsia="Calibri" w:hAnsi="Calibri" w:cs="Calibri"/>
          <w:sz w:val="22"/>
          <w:szCs w:val="22"/>
        </w:rPr>
        <w:t>”</w:t>
      </w:r>
      <w:r w:rsidRPr="00795E3D">
        <w:rPr>
          <w:rFonts w:ascii="Calibri" w:eastAsia="Calibri" w:hAnsi="Calibri" w:cs="Calibri"/>
          <w:sz w:val="22"/>
          <w:szCs w:val="22"/>
        </w:rPr>
        <w:t xml:space="preserve"> y </w:t>
      </w:r>
      <w:r w:rsidR="00735123" w:rsidRPr="00795E3D">
        <w:rPr>
          <w:rFonts w:ascii="Calibri" w:eastAsia="Calibri" w:hAnsi="Calibri" w:cs="Calibri"/>
          <w:sz w:val="22"/>
          <w:szCs w:val="22"/>
        </w:rPr>
        <w:t>pidió a</w:t>
      </w:r>
      <w:r w:rsidRPr="00795E3D">
        <w:rPr>
          <w:rFonts w:ascii="Calibri" w:eastAsia="Calibri" w:hAnsi="Calibri" w:cs="Calibri"/>
          <w:sz w:val="22"/>
          <w:szCs w:val="22"/>
        </w:rPr>
        <w:t xml:space="preserve"> Red.es que realice “</w:t>
      </w:r>
      <w:r w:rsidR="002F315B" w:rsidRPr="00795E3D">
        <w:rPr>
          <w:rFonts w:ascii="Calibri" w:eastAsia="Calibri" w:hAnsi="Calibri" w:cs="Calibri"/>
          <w:sz w:val="22"/>
          <w:szCs w:val="22"/>
        </w:rPr>
        <w:t>una apuesta fuerte por la economía abierta</w:t>
      </w:r>
      <w:r w:rsidRPr="00795E3D">
        <w:rPr>
          <w:rFonts w:ascii="Calibri" w:eastAsia="Calibri" w:hAnsi="Calibri" w:cs="Calibri"/>
          <w:sz w:val="22"/>
          <w:szCs w:val="22"/>
        </w:rPr>
        <w:t>”</w:t>
      </w:r>
      <w:r w:rsidR="002F315B" w:rsidRPr="00795E3D">
        <w:rPr>
          <w:rFonts w:ascii="Calibri" w:eastAsia="Calibri" w:hAnsi="Calibri" w:cs="Calibri"/>
          <w:sz w:val="22"/>
          <w:szCs w:val="22"/>
        </w:rPr>
        <w:t xml:space="preserve">. </w:t>
      </w:r>
    </w:p>
    <w:p w14:paraId="041BCDBD" w14:textId="77777777" w:rsidR="00795E3D" w:rsidRPr="00795E3D" w:rsidRDefault="00795E3D" w:rsidP="00795E3D">
      <w:pPr>
        <w:contextualSpacing/>
        <w:jc w:val="both"/>
        <w:rPr>
          <w:rFonts w:asciiTheme="minorHAnsi" w:hAnsiTheme="minorHAnsi"/>
          <w:b/>
          <w:sz w:val="22"/>
          <w:szCs w:val="22"/>
          <w:lang w:val="es-ES"/>
        </w:rPr>
      </w:pPr>
    </w:p>
    <w:p w14:paraId="474F4333" w14:textId="7CAFECC9" w:rsidR="000577F0" w:rsidRPr="00492EBE" w:rsidRDefault="00BA281C" w:rsidP="00795E3D">
      <w:pPr>
        <w:contextualSpacing/>
        <w:jc w:val="both"/>
        <w:rPr>
          <w:rFonts w:asciiTheme="minorHAnsi" w:hAnsiTheme="minorHAnsi"/>
          <w:b/>
          <w:sz w:val="28"/>
          <w:szCs w:val="28"/>
          <w:lang w:val="es-ES"/>
        </w:rPr>
      </w:pPr>
      <w:r w:rsidRPr="00492EBE">
        <w:rPr>
          <w:rFonts w:asciiTheme="minorHAnsi" w:hAnsiTheme="minorHAnsi"/>
          <w:b/>
          <w:sz w:val="28"/>
          <w:szCs w:val="28"/>
          <w:lang w:val="es-ES"/>
        </w:rPr>
        <w:t xml:space="preserve">Mar España </w:t>
      </w:r>
      <w:r w:rsidR="00492EBE" w:rsidRPr="00492EBE">
        <w:rPr>
          <w:rFonts w:asciiTheme="minorHAnsi" w:hAnsiTheme="minorHAnsi"/>
          <w:b/>
          <w:sz w:val="28"/>
          <w:szCs w:val="28"/>
          <w:lang w:val="es-ES"/>
        </w:rPr>
        <w:t xml:space="preserve">asegura que las nuevas normativas sobre protección de datos representan una “enorme oportunidad” </w:t>
      </w:r>
      <w:r w:rsidR="0069531C">
        <w:rPr>
          <w:rFonts w:asciiTheme="minorHAnsi" w:hAnsiTheme="minorHAnsi"/>
          <w:b/>
          <w:sz w:val="28"/>
          <w:szCs w:val="28"/>
          <w:lang w:val="es-ES"/>
        </w:rPr>
        <w:t>para empresas y autónomos</w:t>
      </w:r>
    </w:p>
    <w:p w14:paraId="2B43D83A" w14:textId="77777777" w:rsidR="00C43229" w:rsidRPr="00492EBE" w:rsidRDefault="00C43229" w:rsidP="00795E3D">
      <w:pPr>
        <w:contextualSpacing/>
        <w:jc w:val="both"/>
        <w:rPr>
          <w:rFonts w:asciiTheme="minorHAnsi" w:hAnsiTheme="minorHAnsi"/>
          <w:b/>
          <w:sz w:val="28"/>
          <w:szCs w:val="28"/>
          <w:lang w:val="es-ES"/>
        </w:rPr>
      </w:pPr>
    </w:p>
    <w:p w14:paraId="51C82854" w14:textId="209AE4FD" w:rsidR="00492EBE" w:rsidRPr="00492EBE" w:rsidRDefault="00492EBE" w:rsidP="00795E3D">
      <w:pPr>
        <w:contextualSpacing/>
        <w:jc w:val="both"/>
        <w:rPr>
          <w:rFonts w:asciiTheme="minorHAnsi" w:hAnsiTheme="minorHAnsi"/>
          <w:b/>
          <w:lang w:val="es-ES"/>
        </w:rPr>
      </w:pPr>
      <w:r w:rsidRPr="00492EBE">
        <w:rPr>
          <w:rFonts w:asciiTheme="minorHAnsi" w:hAnsiTheme="minorHAnsi"/>
          <w:b/>
          <w:lang w:val="es-ES"/>
        </w:rPr>
        <w:t>La directora de</w:t>
      </w:r>
      <w:r w:rsidRPr="00492EBE">
        <w:rPr>
          <w:rFonts w:asciiTheme="minorHAnsi" w:hAnsiTheme="minorHAnsi"/>
          <w:b/>
        </w:rPr>
        <w:t xml:space="preserve"> la Agencia Española de Protección de Datos</w:t>
      </w:r>
      <w:r w:rsidRPr="00492EBE">
        <w:rPr>
          <w:rFonts w:asciiTheme="minorHAnsi" w:hAnsiTheme="minorHAnsi"/>
          <w:b/>
          <w:lang w:val="es-ES"/>
        </w:rPr>
        <w:t xml:space="preserve"> </w:t>
      </w:r>
      <w:r>
        <w:rPr>
          <w:rFonts w:asciiTheme="minorHAnsi" w:hAnsiTheme="minorHAnsi"/>
          <w:b/>
          <w:lang w:val="es-ES"/>
        </w:rPr>
        <w:t>afirma que “estamos en el momento de escuchar” ante</w:t>
      </w:r>
      <w:r w:rsidRPr="00492EBE">
        <w:rPr>
          <w:rFonts w:asciiTheme="minorHAnsi" w:hAnsiTheme="minorHAnsi"/>
          <w:b/>
          <w:lang w:val="es-ES"/>
        </w:rPr>
        <w:t xml:space="preserve"> </w:t>
      </w:r>
      <w:r w:rsidR="0069531C">
        <w:rPr>
          <w:rFonts w:asciiTheme="minorHAnsi" w:hAnsiTheme="minorHAnsi"/>
          <w:b/>
          <w:lang w:val="es-ES"/>
        </w:rPr>
        <w:t xml:space="preserve">los cambios en el marco regulatorio que serán </w:t>
      </w:r>
      <w:r>
        <w:rPr>
          <w:rFonts w:asciiTheme="minorHAnsi" w:hAnsiTheme="minorHAnsi"/>
          <w:b/>
          <w:lang w:val="es-ES"/>
        </w:rPr>
        <w:t>de aplicación</w:t>
      </w:r>
      <w:r w:rsidRPr="00492EBE">
        <w:rPr>
          <w:rFonts w:asciiTheme="minorHAnsi" w:hAnsiTheme="minorHAnsi"/>
          <w:b/>
          <w:lang w:val="es-ES"/>
        </w:rPr>
        <w:t xml:space="preserve"> en mayo de 2018</w:t>
      </w:r>
    </w:p>
    <w:p w14:paraId="0BFB4001" w14:textId="77777777" w:rsidR="00492EBE" w:rsidRDefault="00492EBE" w:rsidP="00795E3D">
      <w:pPr>
        <w:contextualSpacing/>
        <w:jc w:val="both"/>
        <w:rPr>
          <w:rFonts w:asciiTheme="minorHAnsi" w:hAnsiTheme="minorHAnsi"/>
          <w:lang w:val="es-ES"/>
        </w:rPr>
      </w:pPr>
    </w:p>
    <w:p w14:paraId="11A53323" w14:textId="655BF899" w:rsidR="00735123" w:rsidRPr="00795E3D" w:rsidRDefault="00492EBE" w:rsidP="00795E3D">
      <w:pPr>
        <w:jc w:val="both"/>
        <w:rPr>
          <w:rFonts w:asciiTheme="minorHAnsi" w:hAnsiTheme="minorHAnsi"/>
          <w:sz w:val="22"/>
          <w:szCs w:val="22"/>
        </w:rPr>
      </w:pPr>
      <w:r w:rsidRPr="00795E3D">
        <w:rPr>
          <w:rFonts w:asciiTheme="minorHAnsi" w:hAnsiTheme="minorHAnsi"/>
          <w:sz w:val="22"/>
          <w:szCs w:val="22"/>
        </w:rPr>
        <w:t>L</w:t>
      </w:r>
      <w:r w:rsidR="008D3EDC" w:rsidRPr="00795E3D">
        <w:rPr>
          <w:rFonts w:asciiTheme="minorHAnsi" w:hAnsiTheme="minorHAnsi"/>
          <w:sz w:val="22"/>
          <w:szCs w:val="22"/>
        </w:rPr>
        <w:t>a directora de la Agencia Española de Protección de Datos</w:t>
      </w:r>
      <w:r w:rsidR="00EF0918" w:rsidRPr="00795E3D">
        <w:rPr>
          <w:rFonts w:asciiTheme="minorHAnsi" w:hAnsiTheme="minorHAnsi"/>
          <w:sz w:val="22"/>
          <w:szCs w:val="22"/>
        </w:rPr>
        <w:t xml:space="preserve"> (AEPD)</w:t>
      </w:r>
      <w:r w:rsidR="008D3EDC" w:rsidRPr="00795E3D">
        <w:rPr>
          <w:rFonts w:asciiTheme="minorHAnsi" w:hAnsiTheme="minorHAnsi"/>
          <w:sz w:val="22"/>
          <w:szCs w:val="22"/>
        </w:rPr>
        <w:t xml:space="preserve">, Mar España, </w:t>
      </w:r>
      <w:r w:rsidRPr="00795E3D">
        <w:rPr>
          <w:rFonts w:asciiTheme="minorHAnsi" w:hAnsiTheme="minorHAnsi"/>
          <w:sz w:val="22"/>
          <w:szCs w:val="22"/>
        </w:rPr>
        <w:t>calificó de “enorme oportunidad” la próxima aplicación en España del Reglamento General de Protección de Datos (RGPD) de la UE, así como de la Ley Orgánica de Protección de Datos, actualmente en fase de anteproyecto, previstas en ambos casos para mayo de 2018</w:t>
      </w:r>
      <w:r w:rsidR="00735123" w:rsidRPr="00795E3D">
        <w:rPr>
          <w:rFonts w:asciiTheme="minorHAnsi" w:hAnsiTheme="minorHAnsi"/>
          <w:sz w:val="22"/>
          <w:szCs w:val="22"/>
        </w:rPr>
        <w:t>.</w:t>
      </w:r>
    </w:p>
    <w:p w14:paraId="0F767A30" w14:textId="77777777" w:rsidR="00515D23" w:rsidRDefault="00515D23" w:rsidP="00795E3D">
      <w:pPr>
        <w:jc w:val="both"/>
        <w:rPr>
          <w:rFonts w:asciiTheme="minorHAnsi" w:hAnsiTheme="minorHAnsi"/>
          <w:sz w:val="22"/>
          <w:szCs w:val="22"/>
        </w:rPr>
      </w:pPr>
    </w:p>
    <w:p w14:paraId="797BA333" w14:textId="10791064" w:rsidR="00C43229" w:rsidRPr="00795E3D" w:rsidRDefault="00EF0918" w:rsidP="00795E3D">
      <w:pPr>
        <w:jc w:val="both"/>
        <w:rPr>
          <w:rFonts w:asciiTheme="minorHAnsi" w:hAnsiTheme="minorHAnsi"/>
          <w:sz w:val="22"/>
          <w:szCs w:val="22"/>
        </w:rPr>
      </w:pPr>
      <w:r w:rsidRPr="00795E3D">
        <w:rPr>
          <w:rFonts w:asciiTheme="minorHAnsi" w:hAnsiTheme="minorHAnsi"/>
          <w:sz w:val="22"/>
          <w:szCs w:val="22"/>
        </w:rPr>
        <w:t xml:space="preserve">España, encargada de moderar la mesa de debate en la que se analizaron </w:t>
      </w:r>
      <w:r w:rsidR="00492EBE" w:rsidRPr="00795E3D">
        <w:rPr>
          <w:rFonts w:asciiTheme="minorHAnsi" w:hAnsiTheme="minorHAnsi"/>
          <w:sz w:val="22"/>
          <w:szCs w:val="22"/>
        </w:rPr>
        <w:t xml:space="preserve">los cambios que se avecinan </w:t>
      </w:r>
      <w:r w:rsidRPr="00795E3D">
        <w:rPr>
          <w:rFonts w:asciiTheme="minorHAnsi" w:hAnsiTheme="minorHAnsi"/>
          <w:sz w:val="22"/>
          <w:szCs w:val="22"/>
        </w:rPr>
        <w:t>con este nuevo marco regulatorio,</w:t>
      </w:r>
      <w:r w:rsidR="008D3EDC" w:rsidRPr="00795E3D">
        <w:rPr>
          <w:rFonts w:asciiTheme="minorHAnsi" w:hAnsiTheme="minorHAnsi"/>
          <w:sz w:val="22"/>
          <w:szCs w:val="22"/>
        </w:rPr>
        <w:t xml:space="preserve"> </w:t>
      </w:r>
      <w:r w:rsidRPr="00795E3D">
        <w:rPr>
          <w:rFonts w:asciiTheme="minorHAnsi" w:hAnsiTheme="minorHAnsi"/>
          <w:sz w:val="22"/>
          <w:szCs w:val="22"/>
        </w:rPr>
        <w:t>ahondó en la necesidad de alcanzar</w:t>
      </w:r>
      <w:r w:rsidR="008B6A86" w:rsidRPr="00795E3D">
        <w:rPr>
          <w:rFonts w:asciiTheme="minorHAnsi" w:hAnsiTheme="minorHAnsi"/>
          <w:sz w:val="22"/>
          <w:szCs w:val="22"/>
        </w:rPr>
        <w:t xml:space="preserve"> </w:t>
      </w:r>
      <w:r w:rsidR="008D3EDC" w:rsidRPr="00795E3D">
        <w:rPr>
          <w:rFonts w:asciiTheme="minorHAnsi" w:hAnsiTheme="minorHAnsi"/>
          <w:sz w:val="22"/>
          <w:szCs w:val="22"/>
        </w:rPr>
        <w:t xml:space="preserve">la seguridad jurídica necesaria para </w:t>
      </w:r>
      <w:r w:rsidRPr="00795E3D">
        <w:rPr>
          <w:rFonts w:asciiTheme="minorHAnsi" w:hAnsiTheme="minorHAnsi"/>
          <w:sz w:val="22"/>
          <w:szCs w:val="22"/>
        </w:rPr>
        <w:t>conseguir</w:t>
      </w:r>
      <w:r w:rsidR="008D3EDC" w:rsidRPr="00795E3D">
        <w:rPr>
          <w:rFonts w:asciiTheme="minorHAnsi" w:hAnsiTheme="minorHAnsi"/>
          <w:sz w:val="22"/>
          <w:szCs w:val="22"/>
        </w:rPr>
        <w:t xml:space="preserve"> una</w:t>
      </w:r>
      <w:r w:rsidR="008B6A86" w:rsidRPr="00795E3D">
        <w:rPr>
          <w:rFonts w:asciiTheme="minorHAnsi" w:hAnsiTheme="minorHAnsi"/>
          <w:sz w:val="22"/>
          <w:szCs w:val="22"/>
        </w:rPr>
        <w:t xml:space="preserve"> aplicación homogénea del RGPD en todos los </w:t>
      </w:r>
      <w:r w:rsidR="008D3EDC" w:rsidRPr="00795E3D">
        <w:rPr>
          <w:rFonts w:asciiTheme="minorHAnsi" w:hAnsiTheme="minorHAnsi"/>
          <w:sz w:val="22"/>
          <w:szCs w:val="22"/>
        </w:rPr>
        <w:t>E</w:t>
      </w:r>
      <w:r w:rsidR="0069531C" w:rsidRPr="00795E3D">
        <w:rPr>
          <w:rFonts w:asciiTheme="minorHAnsi" w:hAnsiTheme="minorHAnsi"/>
          <w:sz w:val="22"/>
          <w:szCs w:val="22"/>
        </w:rPr>
        <w:t>stados miembros de la UE, al mismo tiempo que, indicó</w:t>
      </w:r>
      <w:r w:rsidR="00735123" w:rsidRPr="00795E3D">
        <w:rPr>
          <w:rFonts w:asciiTheme="minorHAnsi" w:hAnsiTheme="minorHAnsi"/>
          <w:sz w:val="22"/>
          <w:szCs w:val="22"/>
        </w:rPr>
        <w:t>, se garantiza</w:t>
      </w:r>
      <w:r w:rsidR="0069531C" w:rsidRPr="00795E3D">
        <w:rPr>
          <w:rFonts w:asciiTheme="minorHAnsi" w:hAnsiTheme="minorHAnsi"/>
          <w:sz w:val="22"/>
          <w:szCs w:val="22"/>
        </w:rPr>
        <w:t xml:space="preserve"> la coherencia de las normas y el equilibrio en las obligaciones de los distintos actores de la economía digital. </w:t>
      </w:r>
    </w:p>
    <w:p w14:paraId="084AF5D2" w14:textId="77777777" w:rsidR="00515D23" w:rsidRDefault="00515D23" w:rsidP="00795E3D">
      <w:pPr>
        <w:jc w:val="both"/>
        <w:rPr>
          <w:rFonts w:asciiTheme="minorHAnsi" w:hAnsiTheme="minorHAnsi"/>
          <w:sz w:val="22"/>
          <w:szCs w:val="22"/>
        </w:rPr>
      </w:pPr>
    </w:p>
    <w:p w14:paraId="62FC7C06" w14:textId="4F3A3D35" w:rsidR="00B671D1" w:rsidRPr="00795E3D" w:rsidRDefault="0069531C" w:rsidP="00795E3D">
      <w:pPr>
        <w:jc w:val="both"/>
        <w:rPr>
          <w:rFonts w:asciiTheme="minorHAnsi" w:hAnsiTheme="minorHAnsi"/>
          <w:sz w:val="22"/>
          <w:szCs w:val="22"/>
        </w:rPr>
      </w:pPr>
      <w:r w:rsidRPr="00795E3D">
        <w:rPr>
          <w:rFonts w:asciiTheme="minorHAnsi" w:hAnsiTheme="minorHAnsi"/>
          <w:sz w:val="22"/>
          <w:szCs w:val="22"/>
        </w:rPr>
        <w:t>En este sentido</w:t>
      </w:r>
      <w:r w:rsidR="00EF0918" w:rsidRPr="00795E3D">
        <w:rPr>
          <w:rFonts w:asciiTheme="minorHAnsi" w:hAnsiTheme="minorHAnsi"/>
          <w:sz w:val="22"/>
          <w:szCs w:val="22"/>
        </w:rPr>
        <w:t>, la directora de la AEPD</w:t>
      </w:r>
      <w:r w:rsidRPr="00795E3D">
        <w:rPr>
          <w:rFonts w:asciiTheme="minorHAnsi" w:hAnsiTheme="minorHAnsi"/>
          <w:sz w:val="22"/>
          <w:szCs w:val="22"/>
        </w:rPr>
        <w:t xml:space="preserve">, que insistió en referirse a estos cambios normativos en términos de “oportunidades y no de amenazas”, explicó que el organismo que dirige “está en un momento de escuchar” para trabajar en el borrador del anteproyecto de la nueva ley. “Como dicen los chinos, un momento de cambio es un momento de oportunidad” reiteró. </w:t>
      </w:r>
    </w:p>
    <w:p w14:paraId="2D1F6F34" w14:textId="77777777" w:rsidR="00515D23" w:rsidRDefault="00515D23" w:rsidP="00795E3D">
      <w:pPr>
        <w:contextualSpacing/>
        <w:jc w:val="both"/>
        <w:rPr>
          <w:rFonts w:asciiTheme="minorHAnsi" w:hAnsiTheme="minorHAnsi"/>
          <w:sz w:val="22"/>
          <w:szCs w:val="22"/>
          <w:lang w:val="es-ES"/>
        </w:rPr>
      </w:pPr>
    </w:p>
    <w:p w14:paraId="3E4D605F" w14:textId="3EC52B6B" w:rsidR="00492EBE" w:rsidRPr="00795E3D" w:rsidRDefault="0069531C" w:rsidP="00795E3D">
      <w:pPr>
        <w:contextualSpacing/>
        <w:jc w:val="both"/>
        <w:rPr>
          <w:rFonts w:asciiTheme="minorHAnsi" w:hAnsiTheme="minorHAnsi"/>
          <w:sz w:val="22"/>
          <w:szCs w:val="22"/>
          <w:lang w:val="es-ES"/>
        </w:rPr>
      </w:pPr>
      <w:r w:rsidRPr="00795E3D">
        <w:rPr>
          <w:rFonts w:asciiTheme="minorHAnsi" w:hAnsiTheme="minorHAnsi"/>
          <w:sz w:val="22"/>
          <w:szCs w:val="22"/>
          <w:lang w:val="es-ES"/>
        </w:rPr>
        <w:t xml:space="preserve">En parecidos términos se expresó </w:t>
      </w:r>
      <w:r w:rsidR="00492EBE" w:rsidRPr="00795E3D">
        <w:rPr>
          <w:rFonts w:asciiTheme="minorHAnsi" w:hAnsiTheme="minorHAnsi"/>
          <w:sz w:val="22"/>
          <w:szCs w:val="22"/>
          <w:lang w:val="es-ES"/>
        </w:rPr>
        <w:t xml:space="preserve">el </w:t>
      </w:r>
      <w:r w:rsidR="00492EBE" w:rsidRPr="00795E3D">
        <w:rPr>
          <w:rFonts w:asciiTheme="minorHAnsi" w:hAnsiTheme="minorHAnsi"/>
          <w:b/>
          <w:sz w:val="22"/>
          <w:szCs w:val="22"/>
          <w:lang w:val="es-ES"/>
        </w:rPr>
        <w:t xml:space="preserve">director de la cátedra de Privacidad y Transformación Digital de Microsoft en la </w:t>
      </w:r>
      <w:proofErr w:type="spellStart"/>
      <w:r w:rsidR="00492EBE" w:rsidRPr="00795E3D">
        <w:rPr>
          <w:rFonts w:asciiTheme="minorHAnsi" w:hAnsiTheme="minorHAnsi"/>
          <w:b/>
          <w:sz w:val="22"/>
          <w:szCs w:val="22"/>
          <w:lang w:val="es-ES"/>
        </w:rPr>
        <w:t>Universitat</w:t>
      </w:r>
      <w:proofErr w:type="spellEnd"/>
      <w:r w:rsidR="00492EBE" w:rsidRPr="00795E3D">
        <w:rPr>
          <w:rFonts w:asciiTheme="minorHAnsi" w:hAnsiTheme="minorHAnsi"/>
          <w:b/>
          <w:sz w:val="22"/>
          <w:szCs w:val="22"/>
          <w:lang w:val="es-ES"/>
        </w:rPr>
        <w:t xml:space="preserve"> de Valencia, </w:t>
      </w:r>
      <w:proofErr w:type="spellStart"/>
      <w:r w:rsidR="00492EBE" w:rsidRPr="00795E3D">
        <w:rPr>
          <w:rFonts w:asciiTheme="minorHAnsi" w:hAnsiTheme="minorHAnsi"/>
          <w:b/>
          <w:sz w:val="22"/>
          <w:szCs w:val="22"/>
          <w:lang w:val="es-ES"/>
        </w:rPr>
        <w:t>Ricard</w:t>
      </w:r>
      <w:proofErr w:type="spellEnd"/>
      <w:r w:rsidR="00492EBE" w:rsidRPr="00795E3D">
        <w:rPr>
          <w:rFonts w:asciiTheme="minorHAnsi" w:hAnsiTheme="minorHAnsi"/>
          <w:b/>
          <w:sz w:val="22"/>
          <w:szCs w:val="22"/>
          <w:lang w:val="es-ES"/>
        </w:rPr>
        <w:t xml:space="preserve"> Martínez</w:t>
      </w:r>
      <w:r w:rsidR="00FB03BC" w:rsidRPr="00795E3D">
        <w:rPr>
          <w:rFonts w:asciiTheme="minorHAnsi" w:hAnsiTheme="minorHAnsi"/>
          <w:sz w:val="22"/>
          <w:szCs w:val="22"/>
          <w:lang w:val="es-ES"/>
        </w:rPr>
        <w:t>, para quien el desafío de la privacidad es también una oportunidad.</w:t>
      </w:r>
    </w:p>
    <w:p w14:paraId="6110766D" w14:textId="77777777" w:rsidR="00FB03BC" w:rsidRPr="00795E3D" w:rsidRDefault="00FB03BC" w:rsidP="00795E3D">
      <w:pPr>
        <w:contextualSpacing/>
        <w:jc w:val="both"/>
        <w:rPr>
          <w:rFonts w:asciiTheme="minorHAnsi" w:hAnsiTheme="minorHAnsi"/>
          <w:sz w:val="22"/>
          <w:szCs w:val="22"/>
          <w:lang w:val="es-ES"/>
        </w:rPr>
      </w:pPr>
    </w:p>
    <w:p w14:paraId="4F9C2783" w14:textId="4FD7B97C" w:rsidR="00FB03BC" w:rsidRPr="00795E3D" w:rsidRDefault="00FB03BC" w:rsidP="00795E3D">
      <w:pPr>
        <w:contextualSpacing/>
        <w:jc w:val="both"/>
        <w:rPr>
          <w:rFonts w:asciiTheme="minorHAnsi" w:hAnsiTheme="minorHAnsi"/>
          <w:sz w:val="22"/>
          <w:szCs w:val="22"/>
          <w:lang w:val="es-ES"/>
        </w:rPr>
      </w:pPr>
      <w:r w:rsidRPr="00795E3D">
        <w:rPr>
          <w:rFonts w:asciiTheme="minorHAnsi" w:hAnsiTheme="minorHAnsi"/>
          <w:sz w:val="22"/>
          <w:szCs w:val="22"/>
          <w:lang w:val="es-ES"/>
        </w:rPr>
        <w:t>Así, coincidió en que la norma presenta una “enorme oportunidad”, pero siempre y cuando, matizó, “que sepamos aprender de los errores del pasado”. Tras indicar que el RGPD no puede ser una “arma arrojadiza”, Martínez destacó que Microsoft ha destinado más de 1.000 millones de dólares y 500 ingenieros para cubrir los requisitos de diseño de esta privacidad en la que, enfatizó, la calidad de los datos es fundamental”</w:t>
      </w:r>
      <w:r w:rsidR="007B575F" w:rsidRPr="00795E3D">
        <w:rPr>
          <w:rFonts w:asciiTheme="minorHAnsi" w:hAnsiTheme="minorHAnsi"/>
          <w:sz w:val="22"/>
          <w:szCs w:val="22"/>
          <w:lang w:val="es-ES"/>
        </w:rPr>
        <w:t>.</w:t>
      </w:r>
    </w:p>
    <w:p w14:paraId="2B15498D" w14:textId="77777777" w:rsidR="00FB03BC" w:rsidRPr="00795E3D" w:rsidRDefault="00FB03BC" w:rsidP="00795E3D">
      <w:pPr>
        <w:contextualSpacing/>
        <w:jc w:val="both"/>
        <w:rPr>
          <w:rFonts w:asciiTheme="minorHAnsi" w:hAnsiTheme="minorHAnsi"/>
          <w:sz w:val="22"/>
          <w:szCs w:val="22"/>
          <w:lang w:val="es-ES"/>
        </w:rPr>
      </w:pPr>
    </w:p>
    <w:p w14:paraId="4229D68E" w14:textId="2B476ABA" w:rsidR="00FB03BC" w:rsidRPr="00795E3D" w:rsidRDefault="00FB03BC" w:rsidP="00795E3D">
      <w:pPr>
        <w:contextualSpacing/>
        <w:jc w:val="both"/>
        <w:rPr>
          <w:rFonts w:asciiTheme="minorHAnsi" w:hAnsiTheme="minorHAnsi"/>
          <w:sz w:val="22"/>
          <w:szCs w:val="22"/>
          <w:lang w:val="es-ES"/>
        </w:rPr>
      </w:pPr>
      <w:r w:rsidRPr="00795E3D">
        <w:rPr>
          <w:rFonts w:asciiTheme="minorHAnsi" w:hAnsiTheme="minorHAnsi"/>
          <w:sz w:val="22"/>
          <w:szCs w:val="22"/>
          <w:lang w:val="es-ES"/>
        </w:rPr>
        <w:t>Por último y tras señalar que con este reglamento “se apuesta por la seguridad desde el diseño”, este académico mostró su confianza en que “sea verdad que en mayo de 2018 todos lo</w:t>
      </w:r>
      <w:r w:rsidR="007B575F" w:rsidRPr="00795E3D">
        <w:rPr>
          <w:rFonts w:asciiTheme="minorHAnsi" w:hAnsiTheme="minorHAnsi"/>
          <w:sz w:val="22"/>
          <w:szCs w:val="22"/>
          <w:lang w:val="es-ES"/>
        </w:rPr>
        <w:t>s Estados miembros tienen</w:t>
      </w:r>
      <w:r w:rsidRPr="00795E3D">
        <w:rPr>
          <w:rFonts w:asciiTheme="minorHAnsi" w:hAnsiTheme="minorHAnsi"/>
          <w:sz w:val="22"/>
          <w:szCs w:val="22"/>
          <w:lang w:val="es-ES"/>
        </w:rPr>
        <w:t xml:space="preserve"> una normativa común”. Por último, anunció que en materia de privacidad se está generando una “marca Europa” caracterizada por la confianza del usuario.</w:t>
      </w:r>
    </w:p>
    <w:p w14:paraId="3976DFA6" w14:textId="77777777" w:rsidR="00492EBE" w:rsidRPr="00795E3D" w:rsidRDefault="00492EBE" w:rsidP="00795E3D">
      <w:pPr>
        <w:contextualSpacing/>
        <w:jc w:val="both"/>
        <w:rPr>
          <w:rFonts w:asciiTheme="minorHAnsi" w:hAnsiTheme="minorHAnsi"/>
          <w:sz w:val="22"/>
          <w:szCs w:val="22"/>
          <w:lang w:val="es-ES"/>
        </w:rPr>
      </w:pPr>
    </w:p>
    <w:p w14:paraId="206EB38E" w14:textId="0B920732" w:rsidR="00492EBE" w:rsidRPr="00795E3D" w:rsidRDefault="00FB03BC" w:rsidP="00795E3D">
      <w:pPr>
        <w:contextualSpacing/>
        <w:jc w:val="both"/>
        <w:rPr>
          <w:rFonts w:asciiTheme="minorHAnsi" w:hAnsiTheme="minorHAnsi"/>
          <w:sz w:val="22"/>
          <w:szCs w:val="22"/>
          <w:lang w:val="es-ES"/>
        </w:rPr>
      </w:pPr>
      <w:r w:rsidRPr="00795E3D">
        <w:rPr>
          <w:rFonts w:asciiTheme="minorHAnsi" w:hAnsiTheme="minorHAnsi"/>
          <w:sz w:val="22"/>
          <w:szCs w:val="22"/>
          <w:lang w:val="es-ES"/>
        </w:rPr>
        <w:t>El panel de</w:t>
      </w:r>
      <w:r w:rsidR="0069531C" w:rsidRPr="00795E3D">
        <w:rPr>
          <w:rFonts w:asciiTheme="minorHAnsi" w:hAnsiTheme="minorHAnsi"/>
          <w:sz w:val="22"/>
          <w:szCs w:val="22"/>
          <w:lang w:val="es-ES"/>
        </w:rPr>
        <w:t xml:space="preserve"> esta tercera mesa del 31 Encuentro de la Economía digital y las Telecomunicaciones que tiene lugar en la sede santanderina de la UIMP, </w:t>
      </w:r>
      <w:r w:rsidRPr="00795E3D">
        <w:rPr>
          <w:rFonts w:asciiTheme="minorHAnsi" w:hAnsiTheme="minorHAnsi"/>
          <w:sz w:val="22"/>
          <w:szCs w:val="22"/>
          <w:lang w:val="es-ES"/>
        </w:rPr>
        <w:t xml:space="preserve">se completó con la </w:t>
      </w:r>
      <w:r w:rsidRPr="00795E3D">
        <w:rPr>
          <w:rFonts w:asciiTheme="minorHAnsi" w:hAnsiTheme="minorHAnsi"/>
          <w:sz w:val="22"/>
          <w:szCs w:val="22"/>
          <w:lang w:val="es-ES"/>
        </w:rPr>
        <w:lastRenderedPageBreak/>
        <w:t>presencia de</w:t>
      </w:r>
      <w:r w:rsidR="00492EBE" w:rsidRPr="00795E3D">
        <w:rPr>
          <w:rFonts w:asciiTheme="minorHAnsi" w:hAnsiTheme="minorHAnsi"/>
          <w:sz w:val="22"/>
          <w:szCs w:val="22"/>
          <w:lang w:val="es-ES"/>
        </w:rPr>
        <w:t xml:space="preserve">l </w:t>
      </w:r>
      <w:r w:rsidR="00515D23">
        <w:rPr>
          <w:rFonts w:asciiTheme="minorHAnsi" w:hAnsiTheme="minorHAnsi"/>
          <w:b/>
          <w:sz w:val="22"/>
          <w:szCs w:val="22"/>
          <w:lang w:val="es-ES"/>
        </w:rPr>
        <w:t>director de política de p</w:t>
      </w:r>
      <w:r w:rsidR="00492EBE" w:rsidRPr="00795E3D">
        <w:rPr>
          <w:rFonts w:asciiTheme="minorHAnsi" w:hAnsiTheme="minorHAnsi"/>
          <w:b/>
          <w:sz w:val="22"/>
          <w:szCs w:val="22"/>
          <w:lang w:val="es-ES"/>
        </w:rPr>
        <w:t xml:space="preserve">rivacidad de Facebook, </w:t>
      </w:r>
      <w:proofErr w:type="spellStart"/>
      <w:r w:rsidR="00492EBE" w:rsidRPr="00795E3D">
        <w:rPr>
          <w:rFonts w:asciiTheme="minorHAnsi" w:hAnsiTheme="minorHAnsi"/>
          <w:b/>
          <w:sz w:val="22"/>
          <w:szCs w:val="22"/>
          <w:lang w:val="es-ES"/>
        </w:rPr>
        <w:t>Nicolas</w:t>
      </w:r>
      <w:proofErr w:type="spellEnd"/>
      <w:r w:rsidR="00492EBE" w:rsidRPr="00795E3D">
        <w:rPr>
          <w:rFonts w:asciiTheme="minorHAnsi" w:hAnsiTheme="minorHAnsi"/>
          <w:b/>
          <w:sz w:val="22"/>
          <w:szCs w:val="22"/>
          <w:lang w:val="es-ES"/>
        </w:rPr>
        <w:t xml:space="preserve"> de </w:t>
      </w:r>
      <w:proofErr w:type="spellStart"/>
      <w:r w:rsidR="00492EBE" w:rsidRPr="00795E3D">
        <w:rPr>
          <w:rFonts w:asciiTheme="minorHAnsi" w:hAnsiTheme="minorHAnsi"/>
          <w:b/>
          <w:sz w:val="22"/>
          <w:szCs w:val="22"/>
          <w:lang w:val="es-ES"/>
        </w:rPr>
        <w:t>Bouville</w:t>
      </w:r>
      <w:proofErr w:type="spellEnd"/>
      <w:r w:rsidR="00492EBE" w:rsidRPr="00795E3D">
        <w:rPr>
          <w:rFonts w:asciiTheme="minorHAnsi" w:hAnsiTheme="minorHAnsi"/>
          <w:sz w:val="22"/>
          <w:szCs w:val="22"/>
          <w:lang w:val="es-ES"/>
        </w:rPr>
        <w:t xml:space="preserve">, </w:t>
      </w:r>
      <w:r w:rsidRPr="00795E3D">
        <w:rPr>
          <w:rFonts w:asciiTheme="minorHAnsi" w:hAnsiTheme="minorHAnsi"/>
          <w:sz w:val="22"/>
          <w:szCs w:val="22"/>
          <w:lang w:val="es-ES"/>
        </w:rPr>
        <w:t xml:space="preserve">quien </w:t>
      </w:r>
      <w:r w:rsidR="00B671D1" w:rsidRPr="00795E3D">
        <w:rPr>
          <w:rFonts w:asciiTheme="minorHAnsi" w:hAnsiTheme="minorHAnsi"/>
          <w:sz w:val="22"/>
          <w:szCs w:val="22"/>
          <w:lang w:val="es-ES"/>
        </w:rPr>
        <w:t>explicó que el enfoque en este ámbito pasa por “entender a las personas y conocer cuáles son sus necesidades”.</w:t>
      </w:r>
    </w:p>
    <w:p w14:paraId="199B81EB" w14:textId="77777777" w:rsidR="00B671D1" w:rsidRPr="00795E3D" w:rsidRDefault="00B671D1" w:rsidP="00795E3D">
      <w:pPr>
        <w:contextualSpacing/>
        <w:jc w:val="both"/>
        <w:rPr>
          <w:rFonts w:asciiTheme="minorHAnsi" w:hAnsiTheme="minorHAnsi"/>
          <w:sz w:val="22"/>
          <w:szCs w:val="22"/>
          <w:lang w:val="es-ES"/>
        </w:rPr>
      </w:pPr>
    </w:p>
    <w:p w14:paraId="430AE5F5" w14:textId="1DB86D7A" w:rsidR="00B671D1" w:rsidRPr="00795E3D" w:rsidRDefault="00B671D1" w:rsidP="00795E3D">
      <w:pPr>
        <w:contextualSpacing/>
        <w:jc w:val="both"/>
        <w:rPr>
          <w:rFonts w:asciiTheme="minorHAnsi" w:hAnsiTheme="minorHAnsi"/>
          <w:sz w:val="22"/>
          <w:szCs w:val="22"/>
          <w:lang w:val="es-ES"/>
        </w:rPr>
      </w:pPr>
      <w:r w:rsidRPr="00795E3D">
        <w:rPr>
          <w:rFonts w:asciiTheme="minorHAnsi" w:hAnsiTheme="minorHAnsi"/>
          <w:sz w:val="22"/>
          <w:szCs w:val="22"/>
          <w:lang w:val="es-ES"/>
        </w:rPr>
        <w:t xml:space="preserve">Según dijo, los usuarios reclaman saber qué hacen las empresas con sus datos, una petición que, subrayó, obliga a éstas a un ejercicio de transparencia. “La seguridad tiene mucho que ver con la confianza”, indicó </w:t>
      </w:r>
      <w:proofErr w:type="spellStart"/>
      <w:r w:rsidRPr="00795E3D">
        <w:rPr>
          <w:rFonts w:asciiTheme="minorHAnsi" w:hAnsiTheme="minorHAnsi"/>
          <w:sz w:val="22"/>
          <w:szCs w:val="22"/>
          <w:lang w:val="es-ES"/>
        </w:rPr>
        <w:t>Bouville</w:t>
      </w:r>
      <w:proofErr w:type="spellEnd"/>
      <w:r w:rsidRPr="00795E3D">
        <w:rPr>
          <w:rFonts w:asciiTheme="minorHAnsi" w:hAnsiTheme="minorHAnsi"/>
          <w:sz w:val="22"/>
          <w:szCs w:val="22"/>
          <w:lang w:val="es-ES"/>
        </w:rPr>
        <w:t>, quien apostó por diseñar herramientas innovadoras que ofrezcan “transparencia y control a los usuarios”.</w:t>
      </w:r>
    </w:p>
    <w:p w14:paraId="474C9C24" w14:textId="77777777" w:rsidR="00B671D1" w:rsidRPr="00795E3D" w:rsidRDefault="00B671D1" w:rsidP="00795E3D">
      <w:pPr>
        <w:contextualSpacing/>
        <w:jc w:val="both"/>
        <w:rPr>
          <w:rFonts w:asciiTheme="minorHAnsi" w:hAnsiTheme="minorHAnsi"/>
          <w:sz w:val="22"/>
          <w:szCs w:val="22"/>
          <w:lang w:val="es-ES"/>
        </w:rPr>
      </w:pPr>
    </w:p>
    <w:p w14:paraId="610EDB1B" w14:textId="5F2D1D04" w:rsidR="00B671D1" w:rsidRPr="00795E3D" w:rsidRDefault="00B671D1" w:rsidP="00795E3D">
      <w:pPr>
        <w:contextualSpacing/>
        <w:jc w:val="both"/>
        <w:rPr>
          <w:rFonts w:asciiTheme="minorHAnsi" w:hAnsiTheme="minorHAnsi"/>
          <w:sz w:val="22"/>
          <w:szCs w:val="22"/>
          <w:lang w:val="es-ES"/>
        </w:rPr>
      </w:pPr>
      <w:r w:rsidRPr="00795E3D">
        <w:rPr>
          <w:rFonts w:asciiTheme="minorHAnsi" w:hAnsiTheme="minorHAnsi"/>
          <w:sz w:val="22"/>
          <w:szCs w:val="22"/>
          <w:lang w:val="es-ES"/>
        </w:rPr>
        <w:t>Para ello, defendió “sentar en la misma mesa” a juristas, policía, ingenieros y académicos” y que “todas” las empresas, con independencia de su tamaño, “se pongan al corriente”.</w:t>
      </w:r>
    </w:p>
    <w:p w14:paraId="3A46613C" w14:textId="77777777" w:rsidR="00B10602" w:rsidRDefault="00B10602" w:rsidP="00795E3D">
      <w:pPr>
        <w:contextualSpacing/>
        <w:jc w:val="both"/>
        <w:rPr>
          <w:rFonts w:asciiTheme="minorHAnsi" w:hAnsiTheme="minorHAnsi"/>
          <w:lang w:val="es-ES"/>
        </w:rPr>
      </w:pPr>
    </w:p>
    <w:p w14:paraId="4A617B87" w14:textId="0DB9B2BD" w:rsidR="00895BF0" w:rsidRDefault="00895BF0" w:rsidP="00795E3D">
      <w:pPr>
        <w:jc w:val="both"/>
        <w:rPr>
          <w:rFonts w:ascii="Calibri" w:eastAsia="Calibri" w:hAnsi="Calibri" w:cs="Calibri"/>
          <w:b/>
          <w:sz w:val="28"/>
        </w:rPr>
      </w:pPr>
      <w:r>
        <w:rPr>
          <w:rFonts w:ascii="Calibri" w:eastAsia="Calibri" w:hAnsi="Calibri" w:cs="Calibri"/>
          <w:b/>
          <w:sz w:val="28"/>
        </w:rPr>
        <w:t>Miguel Álava: “La innovación continua es la única forma de ser relevantes”</w:t>
      </w:r>
    </w:p>
    <w:p w14:paraId="0D6D9259" w14:textId="77777777" w:rsidR="00795E3D" w:rsidRDefault="00795E3D" w:rsidP="00795E3D">
      <w:pPr>
        <w:jc w:val="both"/>
        <w:rPr>
          <w:rFonts w:ascii="Calibri" w:eastAsia="Calibri" w:hAnsi="Calibri" w:cs="Calibri"/>
          <w:b/>
        </w:rPr>
      </w:pPr>
    </w:p>
    <w:p w14:paraId="18CCB905" w14:textId="1DCAF033" w:rsidR="00895BF0" w:rsidRDefault="00895BF0" w:rsidP="00795E3D">
      <w:pPr>
        <w:jc w:val="both"/>
        <w:rPr>
          <w:rFonts w:ascii="Calibri" w:eastAsia="Calibri" w:hAnsi="Calibri" w:cs="Calibri"/>
          <w:b/>
        </w:rPr>
      </w:pPr>
      <w:r>
        <w:rPr>
          <w:rFonts w:ascii="Calibri" w:eastAsia="Calibri" w:hAnsi="Calibri" w:cs="Calibri"/>
          <w:b/>
        </w:rPr>
        <w:t xml:space="preserve">El director de Amazon Web </w:t>
      </w:r>
      <w:proofErr w:type="spellStart"/>
      <w:r>
        <w:rPr>
          <w:rFonts w:ascii="Calibri" w:eastAsia="Calibri" w:hAnsi="Calibri" w:cs="Calibri"/>
          <w:b/>
        </w:rPr>
        <w:t>Services</w:t>
      </w:r>
      <w:proofErr w:type="spellEnd"/>
      <w:r>
        <w:rPr>
          <w:rFonts w:ascii="Calibri" w:eastAsia="Calibri" w:hAnsi="Calibri" w:cs="Calibri"/>
          <w:b/>
        </w:rPr>
        <w:t xml:space="preserve"> defiende un modelo empresarial basado en la innovación como resultado de la cultura y los mecanismos </w:t>
      </w:r>
    </w:p>
    <w:p w14:paraId="4DAA6AAB" w14:textId="77777777" w:rsidR="00795E3D" w:rsidRDefault="00795E3D" w:rsidP="00795E3D">
      <w:pPr>
        <w:jc w:val="both"/>
        <w:rPr>
          <w:rFonts w:ascii="Calibri" w:eastAsia="Calibri" w:hAnsi="Calibri" w:cs="Calibri"/>
          <w:color w:val="000000"/>
        </w:rPr>
      </w:pPr>
    </w:p>
    <w:p w14:paraId="00E2B988" w14:textId="65497215" w:rsidR="00895BF0" w:rsidRPr="00795E3D" w:rsidRDefault="00895BF0" w:rsidP="00795E3D">
      <w:pPr>
        <w:jc w:val="both"/>
        <w:rPr>
          <w:rFonts w:ascii="Calibri" w:eastAsia="Calibri" w:hAnsi="Calibri" w:cs="Calibri"/>
          <w:sz w:val="22"/>
          <w:szCs w:val="22"/>
        </w:rPr>
      </w:pPr>
      <w:r w:rsidRPr="00795E3D">
        <w:rPr>
          <w:rFonts w:ascii="Calibri" w:eastAsia="Calibri" w:hAnsi="Calibri" w:cs="Calibri"/>
          <w:color w:val="000000"/>
          <w:sz w:val="22"/>
          <w:szCs w:val="22"/>
        </w:rPr>
        <w:t xml:space="preserve">La clausura de la primera de las tres jornadas del </w:t>
      </w:r>
      <w:r w:rsidRPr="00795E3D">
        <w:rPr>
          <w:rFonts w:ascii="Calibri" w:eastAsia="Calibri" w:hAnsi="Calibri" w:cs="Calibri"/>
          <w:sz w:val="22"/>
          <w:szCs w:val="22"/>
        </w:rPr>
        <w:t xml:space="preserve">31 Encuentro de la Economía Digital y las Telecomunicaciones, que se celebra hasta miércoles en el Paraninfo de la Magdalena, en </w:t>
      </w:r>
      <w:r w:rsidR="00A90ACF" w:rsidRPr="00795E3D">
        <w:rPr>
          <w:rFonts w:ascii="Calibri" w:eastAsia="Calibri" w:hAnsi="Calibri" w:cs="Calibri"/>
          <w:sz w:val="22"/>
          <w:szCs w:val="22"/>
        </w:rPr>
        <w:t xml:space="preserve">Santander, corrió a cargo del </w:t>
      </w:r>
      <w:r w:rsidRPr="00795E3D">
        <w:rPr>
          <w:rFonts w:ascii="Calibri" w:eastAsia="Calibri" w:hAnsi="Calibri" w:cs="Calibri"/>
          <w:b/>
          <w:sz w:val="22"/>
          <w:szCs w:val="22"/>
        </w:rPr>
        <w:t xml:space="preserve">director de Amazon Web </w:t>
      </w:r>
      <w:proofErr w:type="spellStart"/>
      <w:r w:rsidRPr="00795E3D">
        <w:rPr>
          <w:rFonts w:ascii="Calibri" w:eastAsia="Calibri" w:hAnsi="Calibri" w:cs="Calibri"/>
          <w:b/>
          <w:sz w:val="22"/>
          <w:szCs w:val="22"/>
        </w:rPr>
        <w:t>Services</w:t>
      </w:r>
      <w:proofErr w:type="spellEnd"/>
      <w:r w:rsidR="00A90ACF" w:rsidRPr="00795E3D">
        <w:rPr>
          <w:rFonts w:ascii="Calibri" w:eastAsia="Calibri" w:hAnsi="Calibri" w:cs="Calibri"/>
          <w:b/>
          <w:sz w:val="22"/>
          <w:szCs w:val="22"/>
        </w:rPr>
        <w:t>, Miguel Álava.</w:t>
      </w:r>
      <w:r w:rsidRPr="00795E3D">
        <w:rPr>
          <w:rFonts w:ascii="Calibri" w:eastAsia="Calibri" w:hAnsi="Calibri" w:cs="Calibri"/>
          <w:sz w:val="22"/>
          <w:szCs w:val="22"/>
        </w:rPr>
        <w:t xml:space="preserve"> </w:t>
      </w:r>
    </w:p>
    <w:p w14:paraId="6F63DE06" w14:textId="77777777" w:rsidR="00795E3D" w:rsidRPr="00795E3D" w:rsidRDefault="00795E3D" w:rsidP="00795E3D">
      <w:pPr>
        <w:jc w:val="both"/>
        <w:rPr>
          <w:rFonts w:ascii="Calibri" w:eastAsia="Calibri" w:hAnsi="Calibri" w:cs="Calibri"/>
          <w:sz w:val="22"/>
          <w:szCs w:val="22"/>
        </w:rPr>
      </w:pPr>
    </w:p>
    <w:p w14:paraId="14F4392D" w14:textId="566EB007" w:rsidR="00895BF0" w:rsidRPr="00795E3D" w:rsidRDefault="00895BF0" w:rsidP="00795E3D">
      <w:pPr>
        <w:jc w:val="both"/>
        <w:rPr>
          <w:rFonts w:ascii="Calibri" w:eastAsia="Calibri" w:hAnsi="Calibri" w:cs="Calibri"/>
          <w:sz w:val="22"/>
          <w:szCs w:val="22"/>
        </w:rPr>
      </w:pPr>
      <w:r w:rsidRPr="00795E3D">
        <w:rPr>
          <w:rFonts w:ascii="Calibri" w:eastAsia="Calibri" w:hAnsi="Calibri" w:cs="Calibri"/>
          <w:sz w:val="22"/>
          <w:szCs w:val="22"/>
        </w:rPr>
        <w:t xml:space="preserve">El directivo español trabaja en Israel dentro del área de servicios digitales de Amazon. De su experiencia en el gigante de las ventas </w:t>
      </w:r>
      <w:r w:rsidRPr="00795E3D">
        <w:rPr>
          <w:rFonts w:ascii="Calibri" w:eastAsia="Calibri" w:hAnsi="Calibri" w:cs="Calibri"/>
          <w:i/>
          <w:sz w:val="22"/>
          <w:szCs w:val="22"/>
        </w:rPr>
        <w:t>online</w:t>
      </w:r>
      <w:r w:rsidRPr="00795E3D">
        <w:rPr>
          <w:rFonts w:ascii="Calibri" w:eastAsia="Calibri" w:hAnsi="Calibri" w:cs="Calibri"/>
          <w:sz w:val="22"/>
          <w:szCs w:val="22"/>
        </w:rPr>
        <w:t xml:space="preserve"> tiene claro que “la innovación continua no es una opción, es la única forma de ser relevante”. </w:t>
      </w:r>
    </w:p>
    <w:p w14:paraId="73210FF9" w14:textId="77777777" w:rsidR="00795E3D" w:rsidRPr="00795E3D" w:rsidRDefault="00795E3D" w:rsidP="00795E3D">
      <w:pPr>
        <w:jc w:val="both"/>
        <w:rPr>
          <w:rFonts w:ascii="Calibri" w:eastAsia="Calibri" w:hAnsi="Calibri" w:cs="Calibri"/>
          <w:sz w:val="22"/>
          <w:szCs w:val="22"/>
        </w:rPr>
      </w:pPr>
    </w:p>
    <w:p w14:paraId="7842319C" w14:textId="27C607AC" w:rsidR="00895BF0" w:rsidRPr="00795E3D" w:rsidRDefault="00895BF0" w:rsidP="00795E3D">
      <w:pPr>
        <w:jc w:val="both"/>
        <w:rPr>
          <w:rFonts w:ascii="Calibri" w:eastAsia="Calibri" w:hAnsi="Calibri" w:cs="Calibri"/>
          <w:sz w:val="22"/>
          <w:szCs w:val="22"/>
        </w:rPr>
      </w:pPr>
      <w:r w:rsidRPr="00795E3D">
        <w:rPr>
          <w:rFonts w:ascii="Calibri" w:eastAsia="Calibri" w:hAnsi="Calibri" w:cs="Calibri"/>
          <w:sz w:val="22"/>
          <w:szCs w:val="22"/>
        </w:rPr>
        <w:t xml:space="preserve">En este sentido, Álava reconoció que “cada persona que entra en Amazon tiene la oportunidad y la obligación de innovar” y definió esa innovación como la “conjunción entre cultura y mecanismos”. La cultura de la compañía, desveló Álava, reúne 14 principios de liderazgo entre los que destacan inventar es simplificar, pensar a lo grande o aprender y ser curiosos. </w:t>
      </w:r>
    </w:p>
    <w:p w14:paraId="370DCEDF" w14:textId="77777777" w:rsidR="00795E3D" w:rsidRPr="00795E3D" w:rsidRDefault="00795E3D" w:rsidP="00795E3D">
      <w:pPr>
        <w:jc w:val="both"/>
        <w:rPr>
          <w:rFonts w:ascii="Calibri" w:eastAsia="Calibri" w:hAnsi="Calibri" w:cs="Calibri"/>
          <w:sz w:val="22"/>
          <w:szCs w:val="22"/>
        </w:rPr>
      </w:pPr>
    </w:p>
    <w:p w14:paraId="1E763735" w14:textId="63650F6E" w:rsidR="00895BF0" w:rsidRPr="00795E3D" w:rsidRDefault="00895BF0" w:rsidP="00795E3D">
      <w:pPr>
        <w:jc w:val="both"/>
        <w:rPr>
          <w:rFonts w:ascii="Calibri" w:eastAsia="Calibri" w:hAnsi="Calibri" w:cs="Calibri"/>
          <w:sz w:val="22"/>
          <w:szCs w:val="22"/>
        </w:rPr>
      </w:pPr>
      <w:r w:rsidRPr="00795E3D">
        <w:rPr>
          <w:rFonts w:ascii="Calibri" w:eastAsia="Calibri" w:hAnsi="Calibri" w:cs="Calibri"/>
          <w:sz w:val="22"/>
          <w:szCs w:val="22"/>
        </w:rPr>
        <w:t xml:space="preserve">Por otro lado, el directivo español reiteró la importancia de los mecanismos para llevar a cabo esos principios de liderazgo. “Detrás de cada </w:t>
      </w:r>
      <w:proofErr w:type="spellStart"/>
      <w:r w:rsidRPr="00795E3D">
        <w:rPr>
          <w:rFonts w:ascii="Calibri" w:eastAsia="Calibri" w:hAnsi="Calibri" w:cs="Calibri"/>
          <w:sz w:val="22"/>
          <w:szCs w:val="22"/>
        </w:rPr>
        <w:t>microserv</w:t>
      </w:r>
      <w:bookmarkStart w:id="0" w:name="_GoBack"/>
      <w:bookmarkEnd w:id="0"/>
      <w:r w:rsidRPr="00795E3D">
        <w:rPr>
          <w:rFonts w:ascii="Calibri" w:eastAsia="Calibri" w:hAnsi="Calibri" w:cs="Calibri"/>
          <w:sz w:val="22"/>
          <w:szCs w:val="22"/>
        </w:rPr>
        <w:t>icio</w:t>
      </w:r>
      <w:proofErr w:type="spellEnd"/>
      <w:r w:rsidRPr="00795E3D">
        <w:rPr>
          <w:rFonts w:ascii="Calibri" w:eastAsia="Calibri" w:hAnsi="Calibri" w:cs="Calibri"/>
          <w:sz w:val="22"/>
          <w:szCs w:val="22"/>
        </w:rPr>
        <w:t xml:space="preserve"> en la web de Amazon hay un equipo de dos pizzas”. Pero, ¿en qué consiste esta definición? Álava responde: “son dos equipos que gestionan el desarrollo y la implementación de las estrategias en la empresa”. La característica de estos equipos de dos pizzas es conseguir que, si alguno de los servicios de Amazon cae, la experiencia del cliente no se degrade.</w:t>
      </w:r>
    </w:p>
    <w:p w14:paraId="5F3A874A" w14:textId="77777777" w:rsidR="00795E3D" w:rsidRPr="00795E3D" w:rsidRDefault="00795E3D" w:rsidP="00795E3D">
      <w:pPr>
        <w:jc w:val="both"/>
        <w:rPr>
          <w:rFonts w:ascii="Calibri" w:eastAsia="Calibri" w:hAnsi="Calibri" w:cs="Calibri"/>
          <w:sz w:val="22"/>
          <w:szCs w:val="22"/>
        </w:rPr>
      </w:pPr>
    </w:p>
    <w:p w14:paraId="74F799D7" w14:textId="57E1C649" w:rsidR="0007665F" w:rsidRPr="00795E3D" w:rsidRDefault="00895BF0" w:rsidP="00795E3D">
      <w:pPr>
        <w:jc w:val="both"/>
        <w:rPr>
          <w:rFonts w:asciiTheme="minorHAnsi" w:hAnsiTheme="minorHAnsi"/>
          <w:sz w:val="22"/>
          <w:szCs w:val="22"/>
          <w:lang w:val="es-ES"/>
        </w:rPr>
      </w:pPr>
      <w:r w:rsidRPr="00795E3D">
        <w:rPr>
          <w:rFonts w:ascii="Calibri" w:eastAsia="Calibri" w:hAnsi="Calibri" w:cs="Calibri"/>
          <w:sz w:val="22"/>
          <w:szCs w:val="22"/>
        </w:rPr>
        <w:t xml:space="preserve">En su exposición, Miguel Álava defendió que la innovación “también es posible en entornos pesados como la robótica”. Del mismo modo, el directivo de la compañía dirigida por Jeff Bezos puso énfasis en el exitoso proyecto Amazon GO, cuyo principio básico es “eliminar los procesos que no añaden valor en una compra, como la cola, en la que se pierde una media de nueve minutos”. </w:t>
      </w:r>
    </w:p>
    <w:sectPr w:rsidR="0007665F" w:rsidRPr="00795E3D" w:rsidSect="00795E3D">
      <w:headerReference w:type="default" r:id="rId9"/>
      <w:pgSz w:w="11900" w:h="16840"/>
      <w:pgMar w:top="226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80076" w14:textId="77777777" w:rsidR="00B944BF" w:rsidRDefault="00B944BF" w:rsidP="00141CE3">
      <w:r>
        <w:separator/>
      </w:r>
    </w:p>
  </w:endnote>
  <w:endnote w:type="continuationSeparator" w:id="0">
    <w:p w14:paraId="548C6B20" w14:textId="77777777" w:rsidR="00B944BF" w:rsidRDefault="00B944BF" w:rsidP="0014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11B64" w14:textId="77777777" w:rsidR="00B944BF" w:rsidRDefault="00B944BF" w:rsidP="00141CE3">
      <w:r>
        <w:separator/>
      </w:r>
    </w:p>
  </w:footnote>
  <w:footnote w:type="continuationSeparator" w:id="0">
    <w:p w14:paraId="77DCE56F" w14:textId="77777777" w:rsidR="00B944BF" w:rsidRDefault="00B944BF" w:rsidP="00141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7CC5" w14:textId="77777777" w:rsidR="00565E7A" w:rsidRDefault="00565E7A" w:rsidP="00141CE3">
    <w:pPr>
      <w:pBdr>
        <w:bottom w:val="single" w:sz="4" w:space="1" w:color="auto"/>
      </w:pBdr>
      <w:jc w:val="both"/>
      <w:rPr>
        <w:rFonts w:asciiTheme="minorHAnsi" w:hAnsiTheme="minorHAnsi"/>
        <w:color w:val="000000" w:themeColor="text1"/>
        <w:sz w:val="20"/>
        <w:szCs w:val="20"/>
      </w:rPr>
    </w:pPr>
  </w:p>
  <w:p w14:paraId="6BED5E24" w14:textId="77777777" w:rsidR="00565E7A" w:rsidRDefault="00565E7A" w:rsidP="00141CE3">
    <w:pPr>
      <w:pBdr>
        <w:bottom w:val="single" w:sz="4" w:space="1" w:color="auto"/>
      </w:pBdr>
      <w:jc w:val="both"/>
      <w:rPr>
        <w:rFonts w:asciiTheme="minorHAnsi" w:hAnsiTheme="minorHAnsi"/>
        <w:color w:val="000000" w:themeColor="text1"/>
        <w:sz w:val="20"/>
        <w:szCs w:val="20"/>
      </w:rPr>
    </w:pPr>
  </w:p>
  <w:p w14:paraId="043A6DB2" w14:textId="59659A3E" w:rsidR="00565E7A" w:rsidRPr="00141CE3" w:rsidRDefault="00565E7A" w:rsidP="00141CE3">
    <w:pPr>
      <w:pBdr>
        <w:bottom w:val="single" w:sz="4" w:space="1" w:color="auto"/>
      </w:pBdr>
      <w:jc w:val="both"/>
      <w:rPr>
        <w:rFonts w:asciiTheme="minorHAnsi" w:hAnsiTheme="minorHAnsi"/>
        <w:color w:val="000000" w:themeColor="text1"/>
        <w:sz w:val="20"/>
        <w:szCs w:val="20"/>
      </w:rPr>
    </w:pPr>
    <w:r w:rsidRPr="00B42021">
      <w:rPr>
        <w:rFonts w:asciiTheme="minorHAnsi" w:hAnsiTheme="minorHAnsi"/>
        <w:color w:val="000000" w:themeColor="text1"/>
        <w:sz w:val="20"/>
        <w:szCs w:val="20"/>
      </w:rPr>
      <w:t xml:space="preserve">Lunes, 4 de septiembre de 2017 </w:t>
    </w:r>
    <w:r w:rsidR="00830E49">
      <w:rPr>
        <w:rFonts w:asciiTheme="minorHAnsi" w:hAnsiTheme="minorHAnsi"/>
        <w:color w:val="000000" w:themeColor="text1"/>
        <w:sz w:val="20"/>
        <w:szCs w:val="20"/>
      </w:rPr>
      <w:t>T</w:t>
    </w:r>
    <w:r w:rsidRPr="00B42021">
      <w:rPr>
        <w:rFonts w:asciiTheme="minorHAnsi" w:hAnsiTheme="minorHAnsi"/>
        <w:color w:val="000000" w:themeColor="text1"/>
        <w:sz w:val="20"/>
        <w:szCs w:val="20"/>
      </w:rPr>
      <w:t>A</w:t>
    </w:r>
    <w:r w:rsidR="00830E49">
      <w:rPr>
        <w:rFonts w:asciiTheme="minorHAnsi" w:hAnsiTheme="minorHAnsi"/>
        <w:color w:val="000000" w:themeColor="text1"/>
        <w:sz w:val="20"/>
        <w:szCs w:val="20"/>
      </w:rPr>
      <w:t>RDE</w:t>
    </w:r>
    <w:r w:rsidRPr="00B42021">
      <w:rPr>
        <w:rFonts w:asciiTheme="minorHAnsi" w:hAnsiTheme="minorHAnsi"/>
        <w:color w:val="000000" w:themeColor="text1"/>
        <w:sz w:val="20"/>
        <w:szCs w:val="20"/>
      </w:rPr>
      <w:t xml:space="preserve"> #Santander 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60C88"/>
    <w:multiLevelType w:val="hybridMultilevel"/>
    <w:tmpl w:val="E0EA04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CD6E7E"/>
    <w:multiLevelType w:val="hybridMultilevel"/>
    <w:tmpl w:val="693805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F9"/>
    <w:rsid w:val="00000BA6"/>
    <w:rsid w:val="000577F0"/>
    <w:rsid w:val="000678FC"/>
    <w:rsid w:val="0007665F"/>
    <w:rsid w:val="000A7693"/>
    <w:rsid w:val="00103B65"/>
    <w:rsid w:val="001176E2"/>
    <w:rsid w:val="00120EFF"/>
    <w:rsid w:val="0012481F"/>
    <w:rsid w:val="00141CE3"/>
    <w:rsid w:val="00155761"/>
    <w:rsid w:val="00181F65"/>
    <w:rsid w:val="001B237B"/>
    <w:rsid w:val="001D6BBD"/>
    <w:rsid w:val="0020421D"/>
    <w:rsid w:val="002850FF"/>
    <w:rsid w:val="002A6E87"/>
    <w:rsid w:val="002C2AC8"/>
    <w:rsid w:val="002C558F"/>
    <w:rsid w:val="002D2171"/>
    <w:rsid w:val="002F315B"/>
    <w:rsid w:val="00351686"/>
    <w:rsid w:val="00356CF6"/>
    <w:rsid w:val="003704F6"/>
    <w:rsid w:val="00375818"/>
    <w:rsid w:val="00391B32"/>
    <w:rsid w:val="003B7728"/>
    <w:rsid w:val="003E677B"/>
    <w:rsid w:val="003F06FA"/>
    <w:rsid w:val="00417E22"/>
    <w:rsid w:val="00433DC6"/>
    <w:rsid w:val="00455BAA"/>
    <w:rsid w:val="00461868"/>
    <w:rsid w:val="0046241D"/>
    <w:rsid w:val="00480DD8"/>
    <w:rsid w:val="00492EBE"/>
    <w:rsid w:val="004C643C"/>
    <w:rsid w:val="004E6653"/>
    <w:rsid w:val="00501826"/>
    <w:rsid w:val="0050402B"/>
    <w:rsid w:val="005118CF"/>
    <w:rsid w:val="00515D23"/>
    <w:rsid w:val="005563BC"/>
    <w:rsid w:val="00565C73"/>
    <w:rsid w:val="00565E7A"/>
    <w:rsid w:val="0057377B"/>
    <w:rsid w:val="005836E3"/>
    <w:rsid w:val="005B4489"/>
    <w:rsid w:val="00637BAD"/>
    <w:rsid w:val="006419F5"/>
    <w:rsid w:val="0065536F"/>
    <w:rsid w:val="00685592"/>
    <w:rsid w:val="0069531C"/>
    <w:rsid w:val="006B4324"/>
    <w:rsid w:val="006B72CD"/>
    <w:rsid w:val="006D6C59"/>
    <w:rsid w:val="006E2EDD"/>
    <w:rsid w:val="006E5382"/>
    <w:rsid w:val="006E7BD4"/>
    <w:rsid w:val="00707828"/>
    <w:rsid w:val="007326EF"/>
    <w:rsid w:val="00732720"/>
    <w:rsid w:val="00735123"/>
    <w:rsid w:val="00754395"/>
    <w:rsid w:val="007732FE"/>
    <w:rsid w:val="00774F2D"/>
    <w:rsid w:val="00784328"/>
    <w:rsid w:val="007934E4"/>
    <w:rsid w:val="00795E3D"/>
    <w:rsid w:val="007B1EDD"/>
    <w:rsid w:val="007B575F"/>
    <w:rsid w:val="007D13FB"/>
    <w:rsid w:val="007D3EB8"/>
    <w:rsid w:val="007F06F3"/>
    <w:rsid w:val="007F2FE9"/>
    <w:rsid w:val="00802126"/>
    <w:rsid w:val="00812E09"/>
    <w:rsid w:val="00830E49"/>
    <w:rsid w:val="00832633"/>
    <w:rsid w:val="0084341E"/>
    <w:rsid w:val="00864D88"/>
    <w:rsid w:val="00866D8C"/>
    <w:rsid w:val="008740C1"/>
    <w:rsid w:val="00881670"/>
    <w:rsid w:val="00885929"/>
    <w:rsid w:val="00895BF0"/>
    <w:rsid w:val="008B6A86"/>
    <w:rsid w:val="008C62DD"/>
    <w:rsid w:val="008D3EDC"/>
    <w:rsid w:val="008D51D1"/>
    <w:rsid w:val="008E3A55"/>
    <w:rsid w:val="008E7C85"/>
    <w:rsid w:val="00975712"/>
    <w:rsid w:val="0098540C"/>
    <w:rsid w:val="00996157"/>
    <w:rsid w:val="009F68CE"/>
    <w:rsid w:val="00A20934"/>
    <w:rsid w:val="00A37A0F"/>
    <w:rsid w:val="00A4439E"/>
    <w:rsid w:val="00A54CF9"/>
    <w:rsid w:val="00A571AF"/>
    <w:rsid w:val="00A62D50"/>
    <w:rsid w:val="00A739D2"/>
    <w:rsid w:val="00A90ACF"/>
    <w:rsid w:val="00A9222D"/>
    <w:rsid w:val="00AC18BF"/>
    <w:rsid w:val="00AF0002"/>
    <w:rsid w:val="00AF0AC9"/>
    <w:rsid w:val="00AF0DA1"/>
    <w:rsid w:val="00AF562E"/>
    <w:rsid w:val="00AF785D"/>
    <w:rsid w:val="00B10602"/>
    <w:rsid w:val="00B13EEE"/>
    <w:rsid w:val="00B30F45"/>
    <w:rsid w:val="00B3462D"/>
    <w:rsid w:val="00B3538E"/>
    <w:rsid w:val="00B371D2"/>
    <w:rsid w:val="00B42021"/>
    <w:rsid w:val="00B53262"/>
    <w:rsid w:val="00B65552"/>
    <w:rsid w:val="00B671D1"/>
    <w:rsid w:val="00B944BF"/>
    <w:rsid w:val="00B95A38"/>
    <w:rsid w:val="00BA281C"/>
    <w:rsid w:val="00BA5C4D"/>
    <w:rsid w:val="00BA7139"/>
    <w:rsid w:val="00BA7DCA"/>
    <w:rsid w:val="00BB5FA0"/>
    <w:rsid w:val="00BC2E36"/>
    <w:rsid w:val="00BD600A"/>
    <w:rsid w:val="00BF321E"/>
    <w:rsid w:val="00C34A1C"/>
    <w:rsid w:val="00C420E6"/>
    <w:rsid w:val="00C43229"/>
    <w:rsid w:val="00C87105"/>
    <w:rsid w:val="00C939B2"/>
    <w:rsid w:val="00CB0575"/>
    <w:rsid w:val="00CB7090"/>
    <w:rsid w:val="00CC273E"/>
    <w:rsid w:val="00CE4546"/>
    <w:rsid w:val="00CF5DEB"/>
    <w:rsid w:val="00D20E95"/>
    <w:rsid w:val="00D21C25"/>
    <w:rsid w:val="00D27590"/>
    <w:rsid w:val="00D50017"/>
    <w:rsid w:val="00D718BC"/>
    <w:rsid w:val="00D931B4"/>
    <w:rsid w:val="00D95935"/>
    <w:rsid w:val="00DA0956"/>
    <w:rsid w:val="00DA4675"/>
    <w:rsid w:val="00DA604D"/>
    <w:rsid w:val="00DA7113"/>
    <w:rsid w:val="00DB3580"/>
    <w:rsid w:val="00DD6754"/>
    <w:rsid w:val="00DE1656"/>
    <w:rsid w:val="00DF3396"/>
    <w:rsid w:val="00DF7398"/>
    <w:rsid w:val="00E44C75"/>
    <w:rsid w:val="00E606D5"/>
    <w:rsid w:val="00E739AB"/>
    <w:rsid w:val="00E75939"/>
    <w:rsid w:val="00E84912"/>
    <w:rsid w:val="00E96B31"/>
    <w:rsid w:val="00EA2A77"/>
    <w:rsid w:val="00EA67AA"/>
    <w:rsid w:val="00ED7CE3"/>
    <w:rsid w:val="00EF0918"/>
    <w:rsid w:val="00EF4606"/>
    <w:rsid w:val="00EF4A9F"/>
    <w:rsid w:val="00EF7192"/>
    <w:rsid w:val="00F03870"/>
    <w:rsid w:val="00F46961"/>
    <w:rsid w:val="00F63828"/>
    <w:rsid w:val="00FB03BC"/>
    <w:rsid w:val="00FD205F"/>
    <w:rsid w:val="00FE52C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232A"/>
  <w15:docId w15:val="{9E976B63-CDE5-44F5-B31C-00D83DAD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4CF9"/>
    <w:rPr>
      <w:rFonts w:ascii="Times New Roman" w:eastAsiaTheme="minorEastAsia"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68CE"/>
    <w:pPr>
      <w:ind w:left="720"/>
      <w:contextualSpacing/>
    </w:pPr>
    <w:rPr>
      <w:rFonts w:asciiTheme="minorHAnsi" w:hAnsiTheme="minorHAnsi" w:cstheme="minorBidi"/>
      <w:lang w:val="es-ES" w:eastAsia="es-ES"/>
    </w:rPr>
  </w:style>
  <w:style w:type="paragraph" w:styleId="Encabezado">
    <w:name w:val="header"/>
    <w:basedOn w:val="Normal"/>
    <w:link w:val="EncabezadoCar"/>
    <w:uiPriority w:val="99"/>
    <w:unhideWhenUsed/>
    <w:rsid w:val="00141CE3"/>
    <w:pPr>
      <w:tabs>
        <w:tab w:val="center" w:pos="4252"/>
        <w:tab w:val="right" w:pos="8504"/>
      </w:tabs>
    </w:pPr>
  </w:style>
  <w:style w:type="character" w:customStyle="1" w:styleId="EncabezadoCar">
    <w:name w:val="Encabezado Car"/>
    <w:basedOn w:val="Fuentedeprrafopredeter"/>
    <w:link w:val="Encabezado"/>
    <w:uiPriority w:val="99"/>
    <w:rsid w:val="00141CE3"/>
    <w:rPr>
      <w:rFonts w:ascii="Times New Roman" w:eastAsiaTheme="minorEastAsia" w:hAnsi="Times New Roman" w:cs="Times New Roman"/>
      <w:lang w:eastAsia="es-ES_tradnl"/>
    </w:rPr>
  </w:style>
  <w:style w:type="paragraph" w:styleId="Piedepgina">
    <w:name w:val="footer"/>
    <w:basedOn w:val="Normal"/>
    <w:link w:val="PiedepginaCar"/>
    <w:uiPriority w:val="99"/>
    <w:unhideWhenUsed/>
    <w:rsid w:val="00141CE3"/>
    <w:pPr>
      <w:tabs>
        <w:tab w:val="center" w:pos="4252"/>
        <w:tab w:val="right" w:pos="8504"/>
      </w:tabs>
    </w:pPr>
  </w:style>
  <w:style w:type="character" w:customStyle="1" w:styleId="PiedepginaCar">
    <w:name w:val="Pie de página Car"/>
    <w:basedOn w:val="Fuentedeprrafopredeter"/>
    <w:link w:val="Piedepgina"/>
    <w:uiPriority w:val="99"/>
    <w:rsid w:val="00141CE3"/>
    <w:rPr>
      <w:rFonts w:ascii="Times New Roman" w:eastAsiaTheme="minorEastAsia" w:hAnsi="Times New Roman" w:cs="Times New Roman"/>
      <w:lang w:eastAsia="es-ES_tradnl"/>
    </w:rPr>
  </w:style>
  <w:style w:type="paragraph" w:styleId="Textodeglobo">
    <w:name w:val="Balloon Text"/>
    <w:basedOn w:val="Normal"/>
    <w:link w:val="TextodegloboCar"/>
    <w:uiPriority w:val="99"/>
    <w:semiHidden/>
    <w:unhideWhenUsed/>
    <w:rsid w:val="004E6653"/>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653"/>
    <w:rPr>
      <w:rFonts w:ascii="Tahoma" w:eastAsiaTheme="minorEastAsia"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3047">
      <w:bodyDiv w:val="1"/>
      <w:marLeft w:val="0"/>
      <w:marRight w:val="0"/>
      <w:marTop w:val="0"/>
      <w:marBottom w:val="0"/>
      <w:divBdr>
        <w:top w:val="none" w:sz="0" w:space="0" w:color="auto"/>
        <w:left w:val="none" w:sz="0" w:space="0" w:color="auto"/>
        <w:bottom w:val="none" w:sz="0" w:space="0" w:color="auto"/>
        <w:right w:val="none" w:sz="0" w:space="0" w:color="auto"/>
      </w:divBdr>
    </w:div>
    <w:div w:id="802885637">
      <w:bodyDiv w:val="1"/>
      <w:marLeft w:val="0"/>
      <w:marRight w:val="0"/>
      <w:marTop w:val="0"/>
      <w:marBottom w:val="0"/>
      <w:divBdr>
        <w:top w:val="none" w:sz="0" w:space="0" w:color="auto"/>
        <w:left w:val="none" w:sz="0" w:space="0" w:color="auto"/>
        <w:bottom w:val="none" w:sz="0" w:space="0" w:color="auto"/>
        <w:right w:val="none" w:sz="0" w:space="0" w:color="auto"/>
      </w:divBdr>
      <w:divsChild>
        <w:div w:id="199781155">
          <w:marLeft w:val="0"/>
          <w:marRight w:val="0"/>
          <w:marTop w:val="0"/>
          <w:marBottom w:val="0"/>
          <w:divBdr>
            <w:top w:val="none" w:sz="0" w:space="0" w:color="auto"/>
            <w:left w:val="none" w:sz="0" w:space="0" w:color="auto"/>
            <w:bottom w:val="none" w:sz="0" w:space="0" w:color="auto"/>
            <w:right w:val="none" w:sz="0" w:space="0" w:color="auto"/>
          </w:divBdr>
        </w:div>
        <w:div w:id="930813764">
          <w:marLeft w:val="0"/>
          <w:marRight w:val="0"/>
          <w:marTop w:val="0"/>
          <w:marBottom w:val="0"/>
          <w:divBdr>
            <w:top w:val="none" w:sz="0" w:space="0" w:color="auto"/>
            <w:left w:val="none" w:sz="0" w:space="0" w:color="auto"/>
            <w:bottom w:val="none" w:sz="0" w:space="0" w:color="auto"/>
            <w:right w:val="none" w:sz="0" w:space="0" w:color="auto"/>
          </w:divBdr>
        </w:div>
        <w:div w:id="252400393">
          <w:marLeft w:val="0"/>
          <w:marRight w:val="0"/>
          <w:marTop w:val="0"/>
          <w:marBottom w:val="0"/>
          <w:divBdr>
            <w:top w:val="none" w:sz="0" w:space="0" w:color="auto"/>
            <w:left w:val="none" w:sz="0" w:space="0" w:color="auto"/>
            <w:bottom w:val="none" w:sz="0" w:space="0" w:color="auto"/>
            <w:right w:val="none" w:sz="0" w:space="0" w:color="auto"/>
          </w:divBdr>
        </w:div>
        <w:div w:id="384525112">
          <w:marLeft w:val="0"/>
          <w:marRight w:val="0"/>
          <w:marTop w:val="0"/>
          <w:marBottom w:val="0"/>
          <w:divBdr>
            <w:top w:val="none" w:sz="0" w:space="0" w:color="auto"/>
            <w:left w:val="none" w:sz="0" w:space="0" w:color="auto"/>
            <w:bottom w:val="none" w:sz="0" w:space="0" w:color="auto"/>
            <w:right w:val="none" w:sz="0" w:space="0" w:color="auto"/>
          </w:divBdr>
        </w:div>
        <w:div w:id="217789726">
          <w:marLeft w:val="0"/>
          <w:marRight w:val="0"/>
          <w:marTop w:val="0"/>
          <w:marBottom w:val="0"/>
          <w:divBdr>
            <w:top w:val="none" w:sz="0" w:space="0" w:color="auto"/>
            <w:left w:val="none" w:sz="0" w:space="0" w:color="auto"/>
            <w:bottom w:val="none" w:sz="0" w:space="0" w:color="auto"/>
            <w:right w:val="none" w:sz="0" w:space="0" w:color="auto"/>
          </w:divBdr>
        </w:div>
        <w:div w:id="1399399796">
          <w:marLeft w:val="0"/>
          <w:marRight w:val="0"/>
          <w:marTop w:val="0"/>
          <w:marBottom w:val="0"/>
          <w:divBdr>
            <w:top w:val="none" w:sz="0" w:space="0" w:color="auto"/>
            <w:left w:val="none" w:sz="0" w:space="0" w:color="auto"/>
            <w:bottom w:val="none" w:sz="0" w:space="0" w:color="auto"/>
            <w:right w:val="none" w:sz="0" w:space="0" w:color="auto"/>
          </w:divBdr>
        </w:div>
        <w:div w:id="1940407143">
          <w:marLeft w:val="0"/>
          <w:marRight w:val="0"/>
          <w:marTop w:val="0"/>
          <w:marBottom w:val="0"/>
          <w:divBdr>
            <w:top w:val="none" w:sz="0" w:space="0" w:color="auto"/>
            <w:left w:val="none" w:sz="0" w:space="0" w:color="auto"/>
            <w:bottom w:val="none" w:sz="0" w:space="0" w:color="auto"/>
            <w:right w:val="none" w:sz="0" w:space="0" w:color="auto"/>
          </w:divBdr>
        </w:div>
        <w:div w:id="1935362866">
          <w:marLeft w:val="0"/>
          <w:marRight w:val="0"/>
          <w:marTop w:val="0"/>
          <w:marBottom w:val="0"/>
          <w:divBdr>
            <w:top w:val="none" w:sz="0" w:space="0" w:color="auto"/>
            <w:left w:val="none" w:sz="0" w:space="0" w:color="auto"/>
            <w:bottom w:val="none" w:sz="0" w:space="0" w:color="auto"/>
            <w:right w:val="none" w:sz="0" w:space="0" w:color="auto"/>
          </w:divBdr>
        </w:div>
        <w:div w:id="1239949495">
          <w:marLeft w:val="0"/>
          <w:marRight w:val="0"/>
          <w:marTop w:val="0"/>
          <w:marBottom w:val="0"/>
          <w:divBdr>
            <w:top w:val="none" w:sz="0" w:space="0" w:color="auto"/>
            <w:left w:val="none" w:sz="0" w:space="0" w:color="auto"/>
            <w:bottom w:val="none" w:sz="0" w:space="0" w:color="auto"/>
            <w:right w:val="none" w:sz="0" w:space="0" w:color="auto"/>
          </w:divBdr>
        </w:div>
      </w:divsChild>
    </w:div>
    <w:div w:id="1385759619">
      <w:bodyDiv w:val="1"/>
      <w:marLeft w:val="0"/>
      <w:marRight w:val="0"/>
      <w:marTop w:val="0"/>
      <w:marBottom w:val="0"/>
      <w:divBdr>
        <w:top w:val="none" w:sz="0" w:space="0" w:color="auto"/>
        <w:left w:val="none" w:sz="0" w:space="0" w:color="auto"/>
        <w:bottom w:val="none" w:sz="0" w:space="0" w:color="auto"/>
        <w:right w:val="none" w:sz="0" w:space="0" w:color="auto"/>
      </w:divBdr>
      <w:divsChild>
        <w:div w:id="2120755255">
          <w:marLeft w:val="0"/>
          <w:marRight w:val="0"/>
          <w:marTop w:val="0"/>
          <w:marBottom w:val="0"/>
          <w:divBdr>
            <w:top w:val="none" w:sz="0" w:space="0" w:color="auto"/>
            <w:left w:val="none" w:sz="0" w:space="0" w:color="auto"/>
            <w:bottom w:val="none" w:sz="0" w:space="0" w:color="auto"/>
            <w:right w:val="none" w:sz="0" w:space="0" w:color="auto"/>
          </w:divBdr>
        </w:div>
        <w:div w:id="1492217039">
          <w:marLeft w:val="0"/>
          <w:marRight w:val="0"/>
          <w:marTop w:val="0"/>
          <w:marBottom w:val="0"/>
          <w:divBdr>
            <w:top w:val="none" w:sz="0" w:space="0" w:color="auto"/>
            <w:left w:val="none" w:sz="0" w:space="0" w:color="auto"/>
            <w:bottom w:val="none" w:sz="0" w:space="0" w:color="auto"/>
            <w:right w:val="none" w:sz="0" w:space="0" w:color="auto"/>
          </w:divBdr>
        </w:div>
        <w:div w:id="1509324455">
          <w:marLeft w:val="0"/>
          <w:marRight w:val="0"/>
          <w:marTop w:val="0"/>
          <w:marBottom w:val="0"/>
          <w:divBdr>
            <w:top w:val="none" w:sz="0" w:space="0" w:color="auto"/>
            <w:left w:val="none" w:sz="0" w:space="0" w:color="auto"/>
            <w:bottom w:val="none" w:sz="0" w:space="0" w:color="auto"/>
            <w:right w:val="none" w:sz="0" w:space="0" w:color="auto"/>
          </w:divBdr>
        </w:div>
        <w:div w:id="279192779">
          <w:marLeft w:val="0"/>
          <w:marRight w:val="0"/>
          <w:marTop w:val="0"/>
          <w:marBottom w:val="0"/>
          <w:divBdr>
            <w:top w:val="none" w:sz="0" w:space="0" w:color="auto"/>
            <w:left w:val="none" w:sz="0" w:space="0" w:color="auto"/>
            <w:bottom w:val="none" w:sz="0" w:space="0" w:color="auto"/>
            <w:right w:val="none" w:sz="0" w:space="0" w:color="auto"/>
          </w:divBdr>
        </w:div>
        <w:div w:id="616330719">
          <w:marLeft w:val="0"/>
          <w:marRight w:val="0"/>
          <w:marTop w:val="0"/>
          <w:marBottom w:val="0"/>
          <w:divBdr>
            <w:top w:val="none" w:sz="0" w:space="0" w:color="auto"/>
            <w:left w:val="none" w:sz="0" w:space="0" w:color="auto"/>
            <w:bottom w:val="none" w:sz="0" w:space="0" w:color="auto"/>
            <w:right w:val="none" w:sz="0" w:space="0" w:color="auto"/>
          </w:divBdr>
        </w:div>
        <w:div w:id="512644111">
          <w:marLeft w:val="0"/>
          <w:marRight w:val="0"/>
          <w:marTop w:val="0"/>
          <w:marBottom w:val="0"/>
          <w:divBdr>
            <w:top w:val="none" w:sz="0" w:space="0" w:color="auto"/>
            <w:left w:val="none" w:sz="0" w:space="0" w:color="auto"/>
            <w:bottom w:val="none" w:sz="0" w:space="0" w:color="auto"/>
            <w:right w:val="none" w:sz="0" w:space="0" w:color="auto"/>
          </w:divBdr>
        </w:div>
        <w:div w:id="1481266032">
          <w:marLeft w:val="0"/>
          <w:marRight w:val="0"/>
          <w:marTop w:val="0"/>
          <w:marBottom w:val="0"/>
          <w:divBdr>
            <w:top w:val="none" w:sz="0" w:space="0" w:color="auto"/>
            <w:left w:val="none" w:sz="0" w:space="0" w:color="auto"/>
            <w:bottom w:val="none" w:sz="0" w:space="0" w:color="auto"/>
            <w:right w:val="none" w:sz="0" w:space="0" w:color="auto"/>
          </w:divBdr>
        </w:div>
        <w:div w:id="2136555893">
          <w:marLeft w:val="0"/>
          <w:marRight w:val="0"/>
          <w:marTop w:val="0"/>
          <w:marBottom w:val="0"/>
          <w:divBdr>
            <w:top w:val="none" w:sz="0" w:space="0" w:color="auto"/>
            <w:left w:val="none" w:sz="0" w:space="0" w:color="auto"/>
            <w:bottom w:val="none" w:sz="0" w:space="0" w:color="auto"/>
            <w:right w:val="none" w:sz="0" w:space="0" w:color="auto"/>
          </w:divBdr>
        </w:div>
        <w:div w:id="1058745623">
          <w:marLeft w:val="0"/>
          <w:marRight w:val="0"/>
          <w:marTop w:val="0"/>
          <w:marBottom w:val="0"/>
          <w:divBdr>
            <w:top w:val="none" w:sz="0" w:space="0" w:color="auto"/>
            <w:left w:val="none" w:sz="0" w:space="0" w:color="auto"/>
            <w:bottom w:val="none" w:sz="0" w:space="0" w:color="auto"/>
            <w:right w:val="none" w:sz="0" w:space="0" w:color="auto"/>
          </w:divBdr>
        </w:div>
        <w:div w:id="1313951922">
          <w:marLeft w:val="0"/>
          <w:marRight w:val="0"/>
          <w:marTop w:val="0"/>
          <w:marBottom w:val="0"/>
          <w:divBdr>
            <w:top w:val="none" w:sz="0" w:space="0" w:color="auto"/>
            <w:left w:val="none" w:sz="0" w:space="0" w:color="auto"/>
            <w:bottom w:val="none" w:sz="0" w:space="0" w:color="auto"/>
            <w:right w:val="none" w:sz="0" w:space="0" w:color="auto"/>
          </w:divBdr>
        </w:div>
      </w:divsChild>
    </w:div>
    <w:div w:id="1933277221">
      <w:bodyDiv w:val="1"/>
      <w:marLeft w:val="0"/>
      <w:marRight w:val="0"/>
      <w:marTop w:val="0"/>
      <w:marBottom w:val="0"/>
      <w:divBdr>
        <w:top w:val="none" w:sz="0" w:space="0" w:color="auto"/>
        <w:left w:val="none" w:sz="0" w:space="0" w:color="auto"/>
        <w:bottom w:val="none" w:sz="0" w:space="0" w:color="auto"/>
        <w:right w:val="none" w:sz="0" w:space="0" w:color="auto"/>
      </w:divBdr>
      <w:divsChild>
        <w:div w:id="340478046">
          <w:marLeft w:val="0"/>
          <w:marRight w:val="0"/>
          <w:marTop w:val="0"/>
          <w:marBottom w:val="0"/>
          <w:divBdr>
            <w:top w:val="none" w:sz="0" w:space="0" w:color="auto"/>
            <w:left w:val="none" w:sz="0" w:space="0" w:color="auto"/>
            <w:bottom w:val="none" w:sz="0" w:space="0" w:color="auto"/>
            <w:right w:val="none" w:sz="0" w:space="0" w:color="auto"/>
          </w:divBdr>
        </w:div>
        <w:div w:id="1497528253">
          <w:marLeft w:val="0"/>
          <w:marRight w:val="0"/>
          <w:marTop w:val="0"/>
          <w:marBottom w:val="0"/>
          <w:divBdr>
            <w:top w:val="none" w:sz="0" w:space="0" w:color="auto"/>
            <w:left w:val="none" w:sz="0" w:space="0" w:color="auto"/>
            <w:bottom w:val="none" w:sz="0" w:space="0" w:color="auto"/>
            <w:right w:val="none" w:sz="0" w:space="0" w:color="auto"/>
          </w:divBdr>
        </w:div>
        <w:div w:id="1160001744">
          <w:marLeft w:val="0"/>
          <w:marRight w:val="0"/>
          <w:marTop w:val="0"/>
          <w:marBottom w:val="0"/>
          <w:divBdr>
            <w:top w:val="none" w:sz="0" w:space="0" w:color="auto"/>
            <w:left w:val="none" w:sz="0" w:space="0" w:color="auto"/>
            <w:bottom w:val="none" w:sz="0" w:space="0" w:color="auto"/>
            <w:right w:val="none" w:sz="0" w:space="0" w:color="auto"/>
          </w:divBdr>
        </w:div>
        <w:div w:id="776487524">
          <w:marLeft w:val="0"/>
          <w:marRight w:val="0"/>
          <w:marTop w:val="0"/>
          <w:marBottom w:val="0"/>
          <w:divBdr>
            <w:top w:val="none" w:sz="0" w:space="0" w:color="auto"/>
            <w:left w:val="none" w:sz="0" w:space="0" w:color="auto"/>
            <w:bottom w:val="none" w:sz="0" w:space="0" w:color="auto"/>
            <w:right w:val="none" w:sz="0" w:space="0" w:color="auto"/>
          </w:divBdr>
        </w:div>
        <w:div w:id="296567777">
          <w:marLeft w:val="0"/>
          <w:marRight w:val="0"/>
          <w:marTop w:val="0"/>
          <w:marBottom w:val="0"/>
          <w:divBdr>
            <w:top w:val="none" w:sz="0" w:space="0" w:color="auto"/>
            <w:left w:val="none" w:sz="0" w:space="0" w:color="auto"/>
            <w:bottom w:val="none" w:sz="0" w:space="0" w:color="auto"/>
            <w:right w:val="none" w:sz="0" w:space="0" w:color="auto"/>
          </w:divBdr>
        </w:div>
        <w:div w:id="468286665">
          <w:marLeft w:val="0"/>
          <w:marRight w:val="0"/>
          <w:marTop w:val="0"/>
          <w:marBottom w:val="0"/>
          <w:divBdr>
            <w:top w:val="none" w:sz="0" w:space="0" w:color="auto"/>
            <w:left w:val="none" w:sz="0" w:space="0" w:color="auto"/>
            <w:bottom w:val="none" w:sz="0" w:space="0" w:color="auto"/>
            <w:right w:val="none" w:sz="0" w:space="0" w:color="auto"/>
          </w:divBdr>
        </w:div>
        <w:div w:id="1751846785">
          <w:marLeft w:val="0"/>
          <w:marRight w:val="0"/>
          <w:marTop w:val="0"/>
          <w:marBottom w:val="0"/>
          <w:divBdr>
            <w:top w:val="none" w:sz="0" w:space="0" w:color="auto"/>
            <w:left w:val="none" w:sz="0" w:space="0" w:color="auto"/>
            <w:bottom w:val="none" w:sz="0" w:space="0" w:color="auto"/>
            <w:right w:val="none" w:sz="0" w:space="0" w:color="auto"/>
          </w:divBdr>
        </w:div>
        <w:div w:id="1472945196">
          <w:marLeft w:val="0"/>
          <w:marRight w:val="0"/>
          <w:marTop w:val="0"/>
          <w:marBottom w:val="0"/>
          <w:divBdr>
            <w:top w:val="none" w:sz="0" w:space="0" w:color="auto"/>
            <w:left w:val="none" w:sz="0" w:space="0" w:color="auto"/>
            <w:bottom w:val="none" w:sz="0" w:space="0" w:color="auto"/>
            <w:right w:val="none" w:sz="0" w:space="0" w:color="auto"/>
          </w:divBdr>
        </w:div>
        <w:div w:id="533690496">
          <w:marLeft w:val="0"/>
          <w:marRight w:val="0"/>
          <w:marTop w:val="0"/>
          <w:marBottom w:val="0"/>
          <w:divBdr>
            <w:top w:val="none" w:sz="0" w:space="0" w:color="auto"/>
            <w:left w:val="none" w:sz="0" w:space="0" w:color="auto"/>
            <w:bottom w:val="none" w:sz="0" w:space="0" w:color="auto"/>
            <w:right w:val="none" w:sz="0" w:space="0" w:color="auto"/>
          </w:divBdr>
        </w:div>
        <w:div w:id="21415359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25A1.410AB72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2065</Words>
  <Characters>11358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González</dc:creator>
  <cp:lastModifiedBy>AMETIC_PI</cp:lastModifiedBy>
  <cp:revision>6</cp:revision>
  <dcterms:created xsi:type="dcterms:W3CDTF">2017-09-05T07:34:00Z</dcterms:created>
  <dcterms:modified xsi:type="dcterms:W3CDTF">2017-09-05T11:00:00Z</dcterms:modified>
</cp:coreProperties>
</file>