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ABC5E" w14:textId="77777777" w:rsidR="00877BCC" w:rsidRDefault="00877BCC" w:rsidP="00877BCC">
      <w:pPr>
        <w:rPr>
          <w:rFonts w:ascii="Verdana" w:eastAsia="Times New Roman" w:hAnsi="Verdana"/>
          <w:b/>
          <w:color w:val="996633"/>
          <w:sz w:val="25"/>
          <w:szCs w:val="25"/>
          <w:lang w:val="es-ES" w:eastAsia="es-ES"/>
        </w:rPr>
      </w:pPr>
    </w:p>
    <w:p w14:paraId="1CF958EA" w14:textId="77777777" w:rsidR="00877BCC" w:rsidRDefault="00877BCC" w:rsidP="00877BCC">
      <w:pPr>
        <w:rPr>
          <w:rFonts w:ascii="Verdana" w:eastAsia="Times New Roman" w:hAnsi="Verdana"/>
          <w:b/>
          <w:color w:val="996633"/>
          <w:sz w:val="25"/>
          <w:szCs w:val="25"/>
          <w:lang w:val="es-ES" w:eastAsia="es-ES"/>
        </w:rPr>
      </w:pPr>
    </w:p>
    <w:p w14:paraId="02D6A6CC" w14:textId="3BF71897" w:rsidR="009F52AD" w:rsidRDefault="00877BCC" w:rsidP="00877BCC">
      <w:pPr>
        <w:rPr>
          <w:rFonts w:ascii="Verdana" w:eastAsia="Times New Roman" w:hAnsi="Verdana"/>
          <w:b/>
          <w:color w:val="996633"/>
          <w:sz w:val="25"/>
          <w:szCs w:val="25"/>
          <w:lang w:val="es-ES" w:eastAsia="es-ES"/>
        </w:rPr>
      </w:pPr>
      <w:r>
        <w:rPr>
          <w:rFonts w:ascii="Verdana" w:eastAsia="Times New Roman" w:hAnsi="Verdana"/>
          <w:b/>
          <w:noProof/>
          <w:color w:val="996633"/>
          <w:sz w:val="25"/>
          <w:szCs w:val="25"/>
          <w:lang w:val="es-ES" w:eastAsia="es-ES"/>
        </w:rPr>
        <mc:AlternateContent>
          <mc:Choice Requires="wps">
            <w:drawing>
              <wp:anchor distT="0" distB="0" distL="114300" distR="114300" simplePos="0" relativeHeight="251658752" behindDoc="0" locked="0" layoutInCell="1" allowOverlap="1" wp14:anchorId="501CA8A2" wp14:editId="2895328E">
                <wp:simplePos x="0" y="0"/>
                <wp:positionH relativeFrom="column">
                  <wp:posOffset>-33020</wp:posOffset>
                </wp:positionH>
                <wp:positionV relativeFrom="paragraph">
                  <wp:posOffset>202565</wp:posOffset>
                </wp:positionV>
                <wp:extent cx="5362575" cy="4762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5362575" cy="47625"/>
                        </a:xfrm>
                        <a:prstGeom prst="line">
                          <a:avLst/>
                        </a:prstGeom>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6A1F20" id="Conector recto 1"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2.6pt,15.95pt" to="419.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" strokecolor="black [3040]"/>
            </w:pict>
          </mc:Fallback>
        </mc:AlternateContent>
      </w:r>
      <w:r w:rsidR="009F52AD" w:rsidRPr="00877BCC">
        <w:rPr>
          <w:rFonts w:ascii="Verdana" w:eastAsia="Times New Roman" w:hAnsi="Verdana"/>
          <w:b/>
          <w:color w:val="996633"/>
          <w:sz w:val="25"/>
          <w:szCs w:val="25"/>
          <w:lang w:val="es-ES" w:eastAsia="es-ES"/>
        </w:rPr>
        <w:t xml:space="preserve">Lunes, </w:t>
      </w:r>
      <w:r w:rsidR="00CB5645" w:rsidRPr="00877BCC">
        <w:rPr>
          <w:rFonts w:ascii="Verdana" w:eastAsia="Times New Roman" w:hAnsi="Verdana"/>
          <w:b/>
          <w:color w:val="996633"/>
          <w:sz w:val="25"/>
          <w:szCs w:val="25"/>
          <w:lang w:val="es-ES" w:eastAsia="es-ES"/>
        </w:rPr>
        <w:t>5 de septiembre de 2016</w:t>
      </w:r>
      <w:r w:rsidR="00B579E9" w:rsidRPr="00877BCC">
        <w:rPr>
          <w:rFonts w:ascii="Verdana" w:eastAsia="Times New Roman" w:hAnsi="Verdana"/>
          <w:b/>
          <w:color w:val="996633"/>
          <w:sz w:val="25"/>
          <w:szCs w:val="25"/>
          <w:lang w:val="es-ES" w:eastAsia="es-ES"/>
        </w:rPr>
        <w:t xml:space="preserve"> MAÑANA</w:t>
      </w:r>
      <w:r w:rsidR="00E66EB8" w:rsidRPr="00877BCC">
        <w:rPr>
          <w:rFonts w:ascii="Verdana" w:eastAsia="Times New Roman" w:hAnsi="Verdana"/>
          <w:b/>
          <w:color w:val="996633"/>
          <w:sz w:val="25"/>
          <w:szCs w:val="25"/>
          <w:lang w:val="es-ES" w:eastAsia="es-ES"/>
        </w:rPr>
        <w:t xml:space="preserve"> #telco30</w:t>
      </w:r>
    </w:p>
    <w:p w14:paraId="24D4B8BD" w14:textId="35849FE6" w:rsidR="00877BCC" w:rsidRPr="00877BCC" w:rsidRDefault="00877BCC" w:rsidP="00877BCC">
      <w:pPr>
        <w:rPr>
          <w:rFonts w:ascii="Verdana" w:eastAsia="Times New Roman" w:hAnsi="Verdana"/>
          <w:b/>
          <w:color w:val="996633"/>
          <w:sz w:val="25"/>
          <w:szCs w:val="25"/>
          <w:lang w:val="es-ES" w:eastAsia="es-ES"/>
        </w:rPr>
      </w:pPr>
    </w:p>
    <w:p w14:paraId="7FC99CB9" w14:textId="77777777" w:rsidR="009F52AD" w:rsidRPr="00AA45DE" w:rsidRDefault="009F52AD" w:rsidP="00BF5D9B">
      <w:pPr>
        <w:jc w:val="both"/>
        <w:rPr>
          <w:rFonts w:ascii="Verdana" w:hAnsi="Verdana"/>
          <w:sz w:val="18"/>
          <w:szCs w:val="18"/>
        </w:rPr>
      </w:pPr>
    </w:p>
    <w:p w14:paraId="31BE2BC3" w14:textId="77777777" w:rsidR="00E618BA" w:rsidRPr="00877BCC" w:rsidRDefault="00E618BA" w:rsidP="00877BCC">
      <w:pPr>
        <w:jc w:val="both"/>
        <w:rPr>
          <w:rFonts w:ascii="Verdana" w:eastAsia="Times New Roman" w:hAnsi="Verdana"/>
          <w:b/>
          <w:color w:val="996633"/>
          <w:sz w:val="25"/>
          <w:szCs w:val="25"/>
          <w:lang w:val="es-ES" w:eastAsia="es-ES"/>
        </w:rPr>
      </w:pPr>
      <w:r w:rsidRPr="00877BCC">
        <w:rPr>
          <w:rFonts w:ascii="Verdana" w:eastAsia="Times New Roman" w:hAnsi="Verdana"/>
          <w:b/>
          <w:color w:val="996633"/>
          <w:sz w:val="25"/>
          <w:szCs w:val="25"/>
          <w:lang w:val="es-ES" w:eastAsia="es-ES"/>
        </w:rPr>
        <w:t xml:space="preserve">Víctor Calvo Sotelo pide mantener el “impulso” a la digitalización de España a pesar del “momento delicado” que vive el país </w:t>
      </w:r>
    </w:p>
    <w:p w14:paraId="67A1A636" w14:textId="77777777" w:rsidR="00E618BA" w:rsidRDefault="00E618BA" w:rsidP="00877BCC">
      <w:pPr>
        <w:jc w:val="both"/>
        <w:rPr>
          <w:rFonts w:ascii="Verdana" w:hAnsi="Verdana"/>
          <w:b/>
          <w:sz w:val="18"/>
          <w:szCs w:val="18"/>
        </w:rPr>
      </w:pPr>
    </w:p>
    <w:p w14:paraId="5B2C8A35" w14:textId="3722E567" w:rsidR="00F6278A" w:rsidRPr="00877BCC" w:rsidRDefault="00522570" w:rsidP="00877BCC">
      <w:pPr>
        <w:pStyle w:val="Prrafodelista"/>
        <w:numPr>
          <w:ilvl w:val="0"/>
          <w:numId w:val="4"/>
        </w:numPr>
        <w:jc w:val="both"/>
        <w:rPr>
          <w:rFonts w:ascii="Verdana" w:hAnsi="Verdana" w:cs="Times New Roman"/>
          <w:b/>
          <w:bCs/>
          <w:i/>
          <w:color w:val="996633"/>
          <w:kern w:val="24"/>
          <w:sz w:val="20"/>
          <w:szCs w:val="20"/>
        </w:rPr>
      </w:pPr>
      <w:r w:rsidRPr="00877BCC">
        <w:rPr>
          <w:rFonts w:ascii="Verdana" w:hAnsi="Verdana" w:cs="Times New Roman"/>
          <w:b/>
          <w:bCs/>
          <w:i/>
          <w:color w:val="996633"/>
          <w:kern w:val="24"/>
          <w:sz w:val="20"/>
          <w:szCs w:val="20"/>
        </w:rPr>
        <w:t>Inaugurad</w:t>
      </w:r>
      <w:r w:rsidR="00AC5CAA" w:rsidRPr="00877BCC">
        <w:rPr>
          <w:rFonts w:ascii="Verdana" w:hAnsi="Verdana" w:cs="Times New Roman"/>
          <w:b/>
          <w:bCs/>
          <w:i/>
          <w:color w:val="996633"/>
          <w:kern w:val="24"/>
          <w:sz w:val="20"/>
          <w:szCs w:val="20"/>
        </w:rPr>
        <w:t>o</w:t>
      </w:r>
      <w:r w:rsidRPr="00877BCC">
        <w:rPr>
          <w:rFonts w:ascii="Verdana" w:hAnsi="Verdana" w:cs="Times New Roman"/>
          <w:b/>
          <w:bCs/>
          <w:i/>
          <w:color w:val="996633"/>
          <w:kern w:val="24"/>
          <w:sz w:val="20"/>
          <w:szCs w:val="20"/>
        </w:rPr>
        <w:t xml:space="preserve"> </w:t>
      </w:r>
      <w:r w:rsidR="00AC5CAA" w:rsidRPr="00877BCC">
        <w:rPr>
          <w:rFonts w:ascii="Verdana" w:hAnsi="Verdana" w:cs="Times New Roman"/>
          <w:b/>
          <w:bCs/>
          <w:i/>
          <w:color w:val="996633"/>
          <w:kern w:val="24"/>
          <w:sz w:val="20"/>
          <w:szCs w:val="20"/>
        </w:rPr>
        <w:t xml:space="preserve">el 30º Encuentro de Telecomunicaciones y Economía Digital </w:t>
      </w:r>
      <w:r w:rsidRPr="00877BCC">
        <w:rPr>
          <w:rFonts w:ascii="Verdana" w:hAnsi="Verdana" w:cs="Times New Roman"/>
          <w:b/>
          <w:bCs/>
          <w:i/>
          <w:color w:val="996633"/>
          <w:kern w:val="24"/>
          <w:sz w:val="20"/>
          <w:szCs w:val="20"/>
        </w:rPr>
        <w:t xml:space="preserve"> </w:t>
      </w:r>
      <w:r w:rsidR="000867F6" w:rsidRPr="00877BCC">
        <w:rPr>
          <w:rFonts w:ascii="Verdana" w:hAnsi="Verdana" w:cs="Times New Roman"/>
          <w:b/>
          <w:bCs/>
          <w:i/>
          <w:color w:val="996633"/>
          <w:kern w:val="24"/>
          <w:sz w:val="20"/>
          <w:szCs w:val="20"/>
        </w:rPr>
        <w:t>"Construyendo una España Digital"</w:t>
      </w:r>
    </w:p>
    <w:p w14:paraId="1112207C" w14:textId="77777777" w:rsidR="00121716" w:rsidRPr="00877BCC" w:rsidRDefault="00121716" w:rsidP="00877BCC">
      <w:pPr>
        <w:jc w:val="both"/>
        <w:rPr>
          <w:rFonts w:ascii="Verdana" w:hAnsi="Verdana"/>
          <w:b/>
          <w:bCs/>
          <w:i/>
          <w:color w:val="996633"/>
          <w:kern w:val="24"/>
          <w:sz w:val="20"/>
          <w:szCs w:val="20"/>
          <w:lang w:val="es-ES" w:eastAsia="es-ES"/>
        </w:rPr>
      </w:pPr>
    </w:p>
    <w:p w14:paraId="7F74F93A" w14:textId="619A49C7" w:rsidR="00121716" w:rsidRPr="00877BCC" w:rsidRDefault="00121716" w:rsidP="00877BCC">
      <w:pPr>
        <w:pStyle w:val="Prrafodelista"/>
        <w:numPr>
          <w:ilvl w:val="0"/>
          <w:numId w:val="4"/>
        </w:numPr>
        <w:jc w:val="both"/>
        <w:rPr>
          <w:rFonts w:ascii="Verdana" w:hAnsi="Verdana" w:cs="Times New Roman"/>
          <w:b/>
          <w:bCs/>
          <w:i/>
          <w:color w:val="996633"/>
          <w:kern w:val="24"/>
          <w:sz w:val="20"/>
          <w:szCs w:val="20"/>
        </w:rPr>
      </w:pPr>
      <w:r w:rsidRPr="00877BCC">
        <w:rPr>
          <w:rFonts w:ascii="Verdana" w:hAnsi="Verdana" w:cs="Times New Roman"/>
          <w:b/>
          <w:bCs/>
          <w:i/>
          <w:color w:val="996633"/>
          <w:kern w:val="24"/>
          <w:sz w:val="20"/>
          <w:szCs w:val="20"/>
        </w:rPr>
        <w:t>El secretario de Estado en funciones de Telecomunicaciones y para la Sociedad de la Información asegura que la digitalización avanza más rápido que en otros países europeos</w:t>
      </w:r>
    </w:p>
    <w:p w14:paraId="64A67637" w14:textId="77777777" w:rsidR="00AC174F" w:rsidRDefault="00AC174F" w:rsidP="00877BCC">
      <w:pPr>
        <w:jc w:val="both"/>
        <w:rPr>
          <w:rFonts w:ascii="Verdana" w:hAnsi="Verdana"/>
          <w:i/>
          <w:sz w:val="18"/>
          <w:szCs w:val="18"/>
        </w:rPr>
      </w:pPr>
    </w:p>
    <w:p w14:paraId="5B18428E" w14:textId="35F34AEE" w:rsidR="000629C3" w:rsidRDefault="000629C3" w:rsidP="00BF5D9B">
      <w:pPr>
        <w:jc w:val="both"/>
        <w:rPr>
          <w:rFonts w:ascii="Verdana" w:hAnsi="Verdana"/>
          <w:sz w:val="18"/>
          <w:szCs w:val="18"/>
        </w:rPr>
      </w:pPr>
      <w:r>
        <w:rPr>
          <w:rFonts w:ascii="Verdana" w:hAnsi="Verdana"/>
          <w:sz w:val="18"/>
          <w:szCs w:val="18"/>
        </w:rPr>
        <w:t>El 30</w:t>
      </w:r>
      <w:r w:rsidRPr="00AA45DE">
        <w:rPr>
          <w:rFonts w:ascii="Verdana" w:hAnsi="Verdana"/>
          <w:sz w:val="18"/>
          <w:szCs w:val="18"/>
        </w:rPr>
        <w:t xml:space="preserve">º Encuentro de Telecomunicaciones y Economía Digital </w:t>
      </w:r>
      <w:r w:rsidRPr="00CB5645">
        <w:rPr>
          <w:rFonts w:ascii="Verdana" w:hAnsi="Verdana"/>
          <w:b/>
          <w:bCs/>
          <w:i/>
          <w:sz w:val="18"/>
          <w:szCs w:val="18"/>
        </w:rPr>
        <w:t>"Construyendo una España Digital"</w:t>
      </w:r>
      <w:r w:rsidRPr="00AA45DE">
        <w:rPr>
          <w:rFonts w:ascii="Verdana" w:hAnsi="Verdana"/>
          <w:sz w:val="18"/>
          <w:szCs w:val="18"/>
        </w:rPr>
        <w:t xml:space="preserve">, organizado </w:t>
      </w:r>
      <w:r w:rsidR="00BF5D9B">
        <w:rPr>
          <w:rFonts w:ascii="Verdana" w:hAnsi="Verdana"/>
          <w:sz w:val="18"/>
          <w:szCs w:val="18"/>
        </w:rPr>
        <w:t xml:space="preserve">por </w:t>
      </w:r>
      <w:r>
        <w:rPr>
          <w:rFonts w:ascii="Verdana" w:hAnsi="Verdana"/>
          <w:sz w:val="18"/>
          <w:szCs w:val="18"/>
        </w:rPr>
        <w:t>la</w:t>
      </w:r>
      <w:r w:rsidRPr="00AA45DE">
        <w:rPr>
          <w:rFonts w:ascii="Verdana" w:hAnsi="Verdana"/>
          <w:sz w:val="18"/>
          <w:szCs w:val="18"/>
        </w:rPr>
        <w:t xml:space="preserve"> </w:t>
      </w:r>
      <w:r w:rsidRPr="007743FE">
        <w:rPr>
          <w:rFonts w:ascii="Verdana" w:hAnsi="Verdana"/>
          <w:sz w:val="18"/>
          <w:szCs w:val="18"/>
        </w:rPr>
        <w:t>Asociación de Empresas de Electrónica, Tecnologías de la Información, Telecomunicaciones y Contenidos Digitales</w:t>
      </w:r>
      <w:r>
        <w:rPr>
          <w:rFonts w:ascii="Verdana" w:hAnsi="Verdana"/>
          <w:sz w:val="18"/>
          <w:szCs w:val="18"/>
        </w:rPr>
        <w:t xml:space="preserve"> (AMETIC)</w:t>
      </w:r>
      <w:r w:rsidRPr="00AA45DE">
        <w:rPr>
          <w:rFonts w:ascii="Verdana" w:hAnsi="Verdana"/>
          <w:sz w:val="18"/>
          <w:szCs w:val="18"/>
        </w:rPr>
        <w:t xml:space="preserve">, ha dado comienzo hoy en la </w:t>
      </w:r>
      <w:r>
        <w:rPr>
          <w:rFonts w:ascii="Verdana" w:hAnsi="Verdana"/>
          <w:sz w:val="18"/>
          <w:szCs w:val="18"/>
        </w:rPr>
        <w:t xml:space="preserve">sede santanderina de la </w:t>
      </w:r>
      <w:r w:rsidRPr="00AA45DE">
        <w:rPr>
          <w:rFonts w:ascii="Verdana" w:hAnsi="Verdana"/>
          <w:sz w:val="18"/>
          <w:szCs w:val="18"/>
        </w:rPr>
        <w:t>Universidad Inter</w:t>
      </w:r>
      <w:r>
        <w:rPr>
          <w:rFonts w:ascii="Verdana" w:hAnsi="Verdana"/>
          <w:sz w:val="18"/>
          <w:szCs w:val="18"/>
        </w:rPr>
        <w:t xml:space="preserve">nacional Menéndez Pelayo (UIMP) </w:t>
      </w:r>
      <w:r w:rsidRPr="00AA45DE">
        <w:rPr>
          <w:rFonts w:ascii="Verdana" w:hAnsi="Verdana"/>
          <w:sz w:val="18"/>
          <w:szCs w:val="18"/>
        </w:rPr>
        <w:t>con la presencia del secretario de Estado de T</w:t>
      </w:r>
      <w:r w:rsidR="00010B91">
        <w:rPr>
          <w:rFonts w:ascii="Verdana" w:hAnsi="Verdana"/>
          <w:sz w:val="18"/>
          <w:szCs w:val="18"/>
        </w:rPr>
        <w:t xml:space="preserve">elecomunicaciones, Víctor Calvo </w:t>
      </w:r>
      <w:r w:rsidRPr="00AA45DE">
        <w:rPr>
          <w:rFonts w:ascii="Verdana" w:hAnsi="Verdana"/>
          <w:sz w:val="18"/>
          <w:szCs w:val="18"/>
        </w:rPr>
        <w:t>Sotelo.</w:t>
      </w:r>
    </w:p>
    <w:p w14:paraId="4CBE1F78" w14:textId="77777777" w:rsidR="000629C3" w:rsidRDefault="000629C3" w:rsidP="00BF5D9B">
      <w:pPr>
        <w:jc w:val="both"/>
        <w:rPr>
          <w:rFonts w:ascii="Verdana" w:hAnsi="Verdana"/>
          <w:sz w:val="18"/>
          <w:szCs w:val="18"/>
        </w:rPr>
      </w:pPr>
    </w:p>
    <w:p w14:paraId="37BD18C1" w14:textId="77777777" w:rsidR="00E618BA" w:rsidRDefault="00E618BA" w:rsidP="00BF5D9B">
      <w:pPr>
        <w:jc w:val="both"/>
        <w:rPr>
          <w:rFonts w:ascii="Verdana" w:hAnsi="Verdana"/>
          <w:sz w:val="18"/>
          <w:szCs w:val="18"/>
        </w:rPr>
      </w:pPr>
      <w:r w:rsidRPr="002041D2">
        <w:rPr>
          <w:rFonts w:ascii="Verdana" w:hAnsi="Verdana"/>
          <w:sz w:val="18"/>
          <w:szCs w:val="18"/>
        </w:rPr>
        <w:t xml:space="preserve">El </w:t>
      </w:r>
      <w:r w:rsidRPr="002041D2">
        <w:rPr>
          <w:rFonts w:ascii="Verdana" w:hAnsi="Verdana"/>
          <w:b/>
          <w:sz w:val="18"/>
          <w:szCs w:val="18"/>
        </w:rPr>
        <w:t xml:space="preserve">secretario de Estado en funciones de Telecomunicaciones </w:t>
      </w:r>
      <w:r w:rsidRPr="002041D2">
        <w:rPr>
          <w:rFonts w:ascii="Verdana" w:hAnsi="Verdana"/>
          <w:b/>
          <w:iCs/>
          <w:sz w:val="18"/>
          <w:szCs w:val="18"/>
        </w:rPr>
        <w:t>y para la Sociedad de la Información</w:t>
      </w:r>
      <w:r w:rsidRPr="002041D2">
        <w:rPr>
          <w:rFonts w:ascii="Verdana" w:hAnsi="Verdana"/>
          <w:b/>
          <w:sz w:val="18"/>
          <w:szCs w:val="18"/>
        </w:rPr>
        <w:t>, Víctor Calvo Sotelo</w:t>
      </w:r>
      <w:r>
        <w:rPr>
          <w:rFonts w:ascii="Verdana" w:hAnsi="Verdana"/>
          <w:sz w:val="18"/>
          <w:szCs w:val="18"/>
        </w:rPr>
        <w:t>, pidió a todos los agentes involucrados en el sector de las telecomunicaciones que mantengan el impulso a la digitalización en el “momento delicado” que vive el país, aportando propuestas e iniciativas para seguir construyendo la transformación digital de España en la próxima legislatura.</w:t>
      </w:r>
    </w:p>
    <w:p w14:paraId="6C6B7123" w14:textId="77777777" w:rsidR="00E618BA" w:rsidRDefault="00E618BA" w:rsidP="00BF5D9B">
      <w:pPr>
        <w:jc w:val="both"/>
        <w:rPr>
          <w:rFonts w:ascii="Verdana" w:hAnsi="Verdana"/>
          <w:sz w:val="18"/>
          <w:szCs w:val="18"/>
        </w:rPr>
      </w:pPr>
    </w:p>
    <w:p w14:paraId="70E0416D" w14:textId="0AE180B8" w:rsidR="00E618BA" w:rsidRDefault="00E618BA" w:rsidP="00BF5D9B">
      <w:pPr>
        <w:jc w:val="both"/>
        <w:rPr>
          <w:rFonts w:ascii="Verdana" w:hAnsi="Verdana"/>
          <w:sz w:val="18"/>
          <w:szCs w:val="18"/>
        </w:rPr>
      </w:pPr>
      <w:r>
        <w:rPr>
          <w:rFonts w:ascii="Verdana" w:hAnsi="Verdana"/>
          <w:sz w:val="18"/>
          <w:szCs w:val="18"/>
        </w:rPr>
        <w:t>Calvo Sotelo se mostró convencido de que digitalización en España avanza a buen ritmo y “lo hace más rápido” que otros países europeos. Según sus datos, España ha logrado escalar posiciones en los últimos cuatro años hasta situarse por encima de la media europea en ciertos indi</w:t>
      </w:r>
      <w:r w:rsidR="00BF5D9B">
        <w:rPr>
          <w:rFonts w:ascii="Verdana" w:hAnsi="Verdana"/>
          <w:sz w:val="18"/>
          <w:szCs w:val="18"/>
        </w:rPr>
        <w:t>cadores</w:t>
      </w:r>
      <w:r w:rsidR="00BA0630">
        <w:rPr>
          <w:rFonts w:ascii="Verdana" w:hAnsi="Verdana"/>
          <w:sz w:val="18"/>
          <w:szCs w:val="18"/>
        </w:rPr>
        <w:t>, como el DESI (un índice utilizado por la Comisión Europea para medir la Digitalización de la Economía y Sociedad de los estados miembros)</w:t>
      </w:r>
      <w:r>
        <w:rPr>
          <w:rFonts w:ascii="Verdana" w:hAnsi="Verdana"/>
          <w:sz w:val="18"/>
          <w:szCs w:val="18"/>
        </w:rPr>
        <w:t xml:space="preserve">. </w:t>
      </w:r>
      <w:r w:rsidR="0021651F">
        <w:rPr>
          <w:rFonts w:ascii="Verdana" w:hAnsi="Verdana"/>
          <w:sz w:val="18"/>
          <w:szCs w:val="18"/>
        </w:rPr>
        <w:t xml:space="preserve">España ha sido el cuarto país que más ha crecido en el último año. </w:t>
      </w:r>
      <w:r>
        <w:rPr>
          <w:rFonts w:ascii="Verdana" w:hAnsi="Verdana"/>
          <w:sz w:val="18"/>
          <w:szCs w:val="18"/>
        </w:rPr>
        <w:t>El campo de las smart cities es otro área en el que España se encuentra en posición de liderazgo.</w:t>
      </w:r>
    </w:p>
    <w:p w14:paraId="663ADA39" w14:textId="77777777" w:rsidR="00E618BA" w:rsidRDefault="00E618BA" w:rsidP="00BF5D9B">
      <w:pPr>
        <w:jc w:val="both"/>
        <w:rPr>
          <w:rFonts w:ascii="Verdana" w:hAnsi="Verdana"/>
          <w:sz w:val="18"/>
          <w:szCs w:val="18"/>
        </w:rPr>
      </w:pPr>
    </w:p>
    <w:p w14:paraId="7AD29EA3" w14:textId="4ADCEB5E" w:rsidR="00E618BA" w:rsidRDefault="00E618BA" w:rsidP="00BF5D9B">
      <w:pPr>
        <w:jc w:val="both"/>
        <w:rPr>
          <w:rFonts w:ascii="Verdana" w:hAnsi="Verdana"/>
          <w:sz w:val="18"/>
          <w:szCs w:val="18"/>
        </w:rPr>
      </w:pPr>
      <w:r>
        <w:rPr>
          <w:rFonts w:ascii="Verdana" w:hAnsi="Verdana"/>
          <w:sz w:val="18"/>
          <w:szCs w:val="18"/>
        </w:rPr>
        <w:t>Aunque para el secretario de Estado</w:t>
      </w:r>
      <w:r w:rsidR="002D03D8">
        <w:rPr>
          <w:rFonts w:ascii="Verdana" w:hAnsi="Verdana"/>
          <w:sz w:val="18"/>
          <w:szCs w:val="18"/>
        </w:rPr>
        <w:t xml:space="preserve"> en funciones</w:t>
      </w:r>
      <w:bookmarkStart w:id="0" w:name="_GoBack"/>
      <w:bookmarkEnd w:id="0"/>
      <w:r>
        <w:rPr>
          <w:rFonts w:ascii="Verdana" w:hAnsi="Verdana"/>
          <w:sz w:val="18"/>
          <w:szCs w:val="18"/>
        </w:rPr>
        <w:t xml:space="preserve"> “las perspectivas de futuro para la digitalización son buenas”, también puso de relieve que plantea retos a los que debe darse solución. La conexión a banda ancha en hogares y centros escolares está por debajo de la media europea, así como la adquisición de habilidades digitales por parte del capital humano español, este último un factor con </w:t>
      </w:r>
      <w:r w:rsidR="008E7A78">
        <w:rPr>
          <w:rFonts w:ascii="Verdana" w:hAnsi="Verdana"/>
          <w:sz w:val="18"/>
          <w:szCs w:val="18"/>
        </w:rPr>
        <w:t xml:space="preserve">gran </w:t>
      </w:r>
      <w:r>
        <w:rPr>
          <w:rFonts w:ascii="Verdana" w:hAnsi="Verdana"/>
          <w:sz w:val="18"/>
          <w:szCs w:val="18"/>
        </w:rPr>
        <w:t>repercusión en la competitividad del país.</w:t>
      </w:r>
    </w:p>
    <w:p w14:paraId="7D1CBC90" w14:textId="77777777" w:rsidR="00E618BA" w:rsidRDefault="00E618BA" w:rsidP="00BF5D9B">
      <w:pPr>
        <w:jc w:val="both"/>
        <w:rPr>
          <w:rFonts w:ascii="Verdana" w:hAnsi="Verdana"/>
          <w:sz w:val="18"/>
          <w:szCs w:val="18"/>
        </w:rPr>
      </w:pPr>
    </w:p>
    <w:p w14:paraId="5DC61E1A" w14:textId="74A1D64D" w:rsidR="00AC5CAA" w:rsidRPr="007743FE" w:rsidRDefault="00E618BA" w:rsidP="00BF5D9B">
      <w:pPr>
        <w:jc w:val="both"/>
        <w:rPr>
          <w:rFonts w:ascii="Verdana" w:hAnsi="Verdana"/>
          <w:sz w:val="18"/>
          <w:szCs w:val="18"/>
        </w:rPr>
      </w:pPr>
      <w:r>
        <w:rPr>
          <w:rFonts w:ascii="Verdana" w:hAnsi="Verdana"/>
          <w:sz w:val="18"/>
          <w:szCs w:val="18"/>
        </w:rPr>
        <w:t>Previamente a la in</w:t>
      </w:r>
      <w:r w:rsidR="00BA0630">
        <w:rPr>
          <w:rFonts w:ascii="Verdana" w:hAnsi="Verdana"/>
          <w:sz w:val="18"/>
          <w:szCs w:val="18"/>
        </w:rPr>
        <w:t>ter</w:t>
      </w:r>
      <w:r>
        <w:rPr>
          <w:rFonts w:ascii="Verdana" w:hAnsi="Verdana"/>
          <w:sz w:val="18"/>
          <w:szCs w:val="18"/>
        </w:rPr>
        <w:t>vención de Calvo Sotelo, e</w:t>
      </w:r>
      <w:r w:rsidR="00783599" w:rsidRPr="007743FE">
        <w:rPr>
          <w:rFonts w:ascii="Verdana" w:hAnsi="Verdana"/>
          <w:sz w:val="18"/>
          <w:szCs w:val="18"/>
        </w:rPr>
        <w:t xml:space="preserve">l acto de </w:t>
      </w:r>
      <w:r>
        <w:rPr>
          <w:rFonts w:ascii="Verdana" w:hAnsi="Verdana"/>
          <w:sz w:val="18"/>
          <w:szCs w:val="18"/>
        </w:rPr>
        <w:t>inauguración</w:t>
      </w:r>
      <w:r w:rsidR="00783599" w:rsidRPr="007743FE">
        <w:rPr>
          <w:rFonts w:ascii="Verdana" w:hAnsi="Verdana"/>
          <w:sz w:val="18"/>
          <w:szCs w:val="18"/>
        </w:rPr>
        <w:t xml:space="preserve"> </w:t>
      </w:r>
      <w:r w:rsidR="007743FE">
        <w:rPr>
          <w:rFonts w:ascii="Verdana" w:hAnsi="Verdana"/>
          <w:sz w:val="18"/>
          <w:szCs w:val="18"/>
        </w:rPr>
        <w:t xml:space="preserve">reunió en el Paraninfo de la </w:t>
      </w:r>
      <w:r w:rsidR="00381C43">
        <w:rPr>
          <w:rFonts w:ascii="Verdana" w:hAnsi="Verdana"/>
          <w:sz w:val="18"/>
          <w:szCs w:val="18"/>
        </w:rPr>
        <w:t>UIMP</w:t>
      </w:r>
      <w:r w:rsidR="007743FE">
        <w:rPr>
          <w:rFonts w:ascii="Verdana" w:hAnsi="Verdana"/>
          <w:sz w:val="18"/>
          <w:szCs w:val="18"/>
        </w:rPr>
        <w:t xml:space="preserve"> a</w:t>
      </w:r>
      <w:r w:rsidR="005638E9" w:rsidRPr="007743FE">
        <w:rPr>
          <w:rFonts w:ascii="Verdana" w:hAnsi="Verdana"/>
          <w:sz w:val="18"/>
          <w:szCs w:val="18"/>
        </w:rPr>
        <w:t>l presidente de A</w:t>
      </w:r>
      <w:r w:rsidR="00783599" w:rsidRPr="007743FE">
        <w:rPr>
          <w:rFonts w:ascii="Verdana" w:hAnsi="Verdana"/>
          <w:sz w:val="18"/>
          <w:szCs w:val="18"/>
        </w:rPr>
        <w:t xml:space="preserve">METIC, </w:t>
      </w:r>
      <w:r w:rsidR="005638E9" w:rsidRPr="007743FE">
        <w:rPr>
          <w:rFonts w:ascii="Verdana" w:hAnsi="Verdana"/>
          <w:sz w:val="18"/>
          <w:szCs w:val="18"/>
        </w:rPr>
        <w:t xml:space="preserve">José </w:t>
      </w:r>
      <w:r w:rsidR="00807BD8">
        <w:rPr>
          <w:rFonts w:ascii="Verdana" w:hAnsi="Verdana"/>
          <w:sz w:val="18"/>
          <w:szCs w:val="18"/>
        </w:rPr>
        <w:t xml:space="preserve">Manuel de </w:t>
      </w:r>
      <w:r>
        <w:rPr>
          <w:rFonts w:ascii="Verdana" w:hAnsi="Verdana"/>
          <w:sz w:val="18"/>
          <w:szCs w:val="18"/>
        </w:rPr>
        <w:t xml:space="preserve">Riva; </w:t>
      </w:r>
      <w:r w:rsidR="007743FE">
        <w:rPr>
          <w:rFonts w:ascii="Verdana" w:hAnsi="Verdana"/>
          <w:sz w:val="18"/>
          <w:szCs w:val="18"/>
        </w:rPr>
        <w:t>a</w:t>
      </w:r>
      <w:r w:rsidR="005638E9" w:rsidRPr="007743FE">
        <w:rPr>
          <w:rFonts w:ascii="Verdana" w:hAnsi="Verdana"/>
          <w:sz w:val="18"/>
          <w:szCs w:val="18"/>
        </w:rPr>
        <w:t>l vicepresidente ejecutivo de la Fundac</w:t>
      </w:r>
      <w:r>
        <w:rPr>
          <w:rFonts w:ascii="Verdana" w:hAnsi="Verdana"/>
          <w:sz w:val="18"/>
          <w:szCs w:val="18"/>
        </w:rPr>
        <w:t xml:space="preserve">ión Telefónica, Emilio Gilolmo; </w:t>
      </w:r>
      <w:r w:rsidR="005638E9" w:rsidRPr="007743FE">
        <w:rPr>
          <w:rFonts w:ascii="Verdana" w:hAnsi="Verdana"/>
          <w:sz w:val="18"/>
          <w:szCs w:val="18"/>
        </w:rPr>
        <w:t xml:space="preserve">y </w:t>
      </w:r>
      <w:r w:rsidR="007743FE">
        <w:rPr>
          <w:rFonts w:ascii="Verdana" w:hAnsi="Verdana"/>
          <w:sz w:val="18"/>
          <w:szCs w:val="18"/>
        </w:rPr>
        <w:t>a</w:t>
      </w:r>
      <w:r w:rsidR="005638E9" w:rsidRPr="007743FE">
        <w:rPr>
          <w:rFonts w:ascii="Verdana" w:hAnsi="Verdana"/>
          <w:sz w:val="18"/>
          <w:szCs w:val="18"/>
        </w:rPr>
        <w:t xml:space="preserve">l rector de la </w:t>
      </w:r>
      <w:r>
        <w:rPr>
          <w:rFonts w:ascii="Verdana" w:hAnsi="Verdana"/>
          <w:sz w:val="18"/>
          <w:szCs w:val="18"/>
        </w:rPr>
        <w:t>UIMP</w:t>
      </w:r>
      <w:r w:rsidR="005638E9" w:rsidRPr="007743FE">
        <w:rPr>
          <w:rFonts w:ascii="Verdana" w:hAnsi="Verdana"/>
          <w:sz w:val="18"/>
          <w:szCs w:val="18"/>
        </w:rPr>
        <w:t xml:space="preserve">, César Nombela. </w:t>
      </w:r>
    </w:p>
    <w:p w14:paraId="2C185549" w14:textId="77777777" w:rsidR="005638E9" w:rsidRPr="007743FE" w:rsidRDefault="005638E9" w:rsidP="00BF5D9B">
      <w:pPr>
        <w:jc w:val="both"/>
        <w:rPr>
          <w:rFonts w:ascii="Verdana" w:hAnsi="Verdana"/>
          <w:sz w:val="18"/>
          <w:szCs w:val="18"/>
        </w:rPr>
      </w:pPr>
    </w:p>
    <w:p w14:paraId="075EF371" w14:textId="77777777" w:rsidR="00381C43" w:rsidRDefault="005638E9" w:rsidP="00BF5D9B">
      <w:pPr>
        <w:jc w:val="both"/>
        <w:rPr>
          <w:rFonts w:ascii="Verdana" w:hAnsi="Verdana"/>
          <w:sz w:val="18"/>
          <w:szCs w:val="18"/>
        </w:rPr>
      </w:pPr>
      <w:r w:rsidRPr="008F4651">
        <w:rPr>
          <w:rFonts w:ascii="Verdana" w:hAnsi="Verdana"/>
          <w:b/>
          <w:sz w:val="18"/>
          <w:szCs w:val="18"/>
        </w:rPr>
        <w:t>Nombela</w:t>
      </w:r>
      <w:r w:rsidRPr="007743FE">
        <w:rPr>
          <w:rFonts w:ascii="Verdana" w:hAnsi="Verdana"/>
          <w:sz w:val="18"/>
          <w:szCs w:val="18"/>
        </w:rPr>
        <w:t xml:space="preserve"> destacó en su discurso inaugural </w:t>
      </w:r>
      <w:r w:rsidR="000E4F8A" w:rsidRPr="007743FE">
        <w:rPr>
          <w:rFonts w:ascii="Verdana" w:hAnsi="Verdana"/>
          <w:sz w:val="18"/>
          <w:szCs w:val="18"/>
        </w:rPr>
        <w:t xml:space="preserve">que la celebración del 30 aniversario </w:t>
      </w:r>
      <w:r w:rsidR="009411CF" w:rsidRPr="007743FE">
        <w:rPr>
          <w:rFonts w:ascii="Verdana" w:hAnsi="Verdana"/>
          <w:sz w:val="18"/>
          <w:szCs w:val="18"/>
        </w:rPr>
        <w:t>del foro</w:t>
      </w:r>
      <w:r w:rsidR="000E4F8A" w:rsidRPr="007743FE">
        <w:rPr>
          <w:rFonts w:ascii="Verdana" w:hAnsi="Verdana"/>
          <w:sz w:val="18"/>
          <w:szCs w:val="18"/>
        </w:rPr>
        <w:t xml:space="preserve"> internacional supone un “hito” para la UIMP. La programación de la universidad, añadió el rector, </w:t>
      </w:r>
      <w:r w:rsidR="009411CF" w:rsidRPr="007743FE">
        <w:rPr>
          <w:rFonts w:ascii="Verdana" w:hAnsi="Verdana"/>
          <w:sz w:val="18"/>
          <w:szCs w:val="18"/>
        </w:rPr>
        <w:t>cuenta con la presencia de</w:t>
      </w:r>
      <w:r w:rsidR="000E4F8A" w:rsidRPr="007743FE">
        <w:rPr>
          <w:rFonts w:ascii="Verdana" w:hAnsi="Verdana"/>
          <w:sz w:val="18"/>
          <w:szCs w:val="18"/>
        </w:rPr>
        <w:t xml:space="preserve"> las </w:t>
      </w:r>
      <w:r w:rsidR="00DB3B9B" w:rsidRPr="007743FE">
        <w:rPr>
          <w:rFonts w:ascii="Verdana" w:hAnsi="Verdana"/>
          <w:sz w:val="18"/>
          <w:szCs w:val="18"/>
        </w:rPr>
        <w:t xml:space="preserve">tecnologías de la información y la comunicación (TIC), una dimensión que vertebra muchos de sus cursos, ponencias y talleres. </w:t>
      </w:r>
    </w:p>
    <w:p w14:paraId="0AE79197" w14:textId="77777777" w:rsidR="00381C43" w:rsidRDefault="00381C43" w:rsidP="00BF5D9B">
      <w:pPr>
        <w:jc w:val="both"/>
        <w:rPr>
          <w:rFonts w:ascii="Verdana" w:hAnsi="Verdana"/>
          <w:sz w:val="18"/>
          <w:szCs w:val="18"/>
        </w:rPr>
      </w:pPr>
    </w:p>
    <w:p w14:paraId="277379A7" w14:textId="0EF757A8" w:rsidR="005638E9" w:rsidRPr="007743FE" w:rsidRDefault="00DB3B9B" w:rsidP="00BF5D9B">
      <w:pPr>
        <w:jc w:val="both"/>
        <w:rPr>
          <w:rFonts w:ascii="Verdana" w:hAnsi="Verdana"/>
          <w:sz w:val="18"/>
          <w:szCs w:val="18"/>
        </w:rPr>
      </w:pPr>
      <w:r w:rsidRPr="008F4651">
        <w:rPr>
          <w:rFonts w:ascii="Verdana" w:hAnsi="Verdana"/>
          <w:b/>
          <w:sz w:val="18"/>
          <w:szCs w:val="18"/>
        </w:rPr>
        <w:t>Emilio Gilolmo</w:t>
      </w:r>
      <w:r w:rsidRPr="007743FE">
        <w:rPr>
          <w:rFonts w:ascii="Verdana" w:hAnsi="Verdana"/>
          <w:sz w:val="18"/>
          <w:szCs w:val="18"/>
        </w:rPr>
        <w:t xml:space="preserve">, por su parte, centró </w:t>
      </w:r>
      <w:r w:rsidR="009411CF" w:rsidRPr="007743FE">
        <w:rPr>
          <w:rFonts w:ascii="Verdana" w:hAnsi="Verdana"/>
          <w:sz w:val="18"/>
          <w:szCs w:val="18"/>
        </w:rPr>
        <w:t xml:space="preserve">su intervención </w:t>
      </w:r>
      <w:r w:rsidRPr="007743FE">
        <w:rPr>
          <w:rFonts w:ascii="Verdana" w:hAnsi="Verdana"/>
          <w:sz w:val="18"/>
          <w:szCs w:val="18"/>
        </w:rPr>
        <w:t>en la importancia de la construcción de la España digital,</w:t>
      </w:r>
      <w:r w:rsidR="009411CF" w:rsidRPr="007743FE">
        <w:rPr>
          <w:rFonts w:ascii="Verdana" w:hAnsi="Verdana"/>
          <w:sz w:val="18"/>
          <w:szCs w:val="18"/>
        </w:rPr>
        <w:t xml:space="preserve"> motivo principal del encuentro,</w:t>
      </w:r>
      <w:r w:rsidRPr="007743FE">
        <w:rPr>
          <w:rFonts w:ascii="Verdana" w:hAnsi="Verdana"/>
          <w:sz w:val="18"/>
          <w:szCs w:val="18"/>
        </w:rPr>
        <w:t xml:space="preserve"> a tenor de un hecho: la digitalización de la vida de los españoles. </w:t>
      </w:r>
      <w:r w:rsidR="00A27765" w:rsidRPr="007743FE">
        <w:rPr>
          <w:rFonts w:ascii="Verdana" w:hAnsi="Verdana"/>
          <w:sz w:val="18"/>
          <w:szCs w:val="18"/>
        </w:rPr>
        <w:t xml:space="preserve">España, con 27 millones de ciudadanos que se conectan a internet, </w:t>
      </w:r>
      <w:r w:rsidR="00A27765" w:rsidRPr="007743FE">
        <w:rPr>
          <w:rFonts w:ascii="Verdana" w:hAnsi="Verdana"/>
          <w:sz w:val="18"/>
          <w:szCs w:val="18"/>
        </w:rPr>
        <w:lastRenderedPageBreak/>
        <w:t xml:space="preserve">lidera distintos indicadores ligados a las TIC y al uso y desarrollo digitales. </w:t>
      </w:r>
      <w:r w:rsidR="008E1330" w:rsidRPr="007743FE">
        <w:rPr>
          <w:rFonts w:ascii="Verdana" w:hAnsi="Verdana"/>
          <w:sz w:val="18"/>
          <w:szCs w:val="18"/>
        </w:rPr>
        <w:t>L</w:t>
      </w:r>
      <w:r w:rsidR="00A27765" w:rsidRPr="007743FE">
        <w:rPr>
          <w:rFonts w:ascii="Verdana" w:hAnsi="Verdana"/>
          <w:sz w:val="18"/>
          <w:szCs w:val="18"/>
        </w:rPr>
        <w:t>a Fundación</w:t>
      </w:r>
      <w:r w:rsidR="00455F06">
        <w:rPr>
          <w:rFonts w:ascii="Verdana" w:hAnsi="Verdana"/>
          <w:sz w:val="18"/>
          <w:szCs w:val="18"/>
        </w:rPr>
        <w:t xml:space="preserve"> Telefónica</w:t>
      </w:r>
      <w:r w:rsidR="00A27765" w:rsidRPr="007743FE">
        <w:rPr>
          <w:rFonts w:ascii="Verdana" w:hAnsi="Verdana"/>
          <w:sz w:val="18"/>
          <w:szCs w:val="18"/>
        </w:rPr>
        <w:t xml:space="preserve">, </w:t>
      </w:r>
      <w:r w:rsidR="00455F06">
        <w:rPr>
          <w:rFonts w:ascii="Verdana" w:hAnsi="Verdana"/>
          <w:sz w:val="18"/>
          <w:szCs w:val="18"/>
        </w:rPr>
        <w:t>recordó</w:t>
      </w:r>
      <w:r w:rsidR="00A27765" w:rsidRPr="007743FE">
        <w:rPr>
          <w:rFonts w:ascii="Verdana" w:hAnsi="Verdana"/>
          <w:sz w:val="18"/>
          <w:szCs w:val="18"/>
        </w:rPr>
        <w:t xml:space="preserve"> Gilolmo,</w:t>
      </w:r>
      <w:r w:rsidR="00455F06">
        <w:rPr>
          <w:rFonts w:ascii="Verdana" w:hAnsi="Verdana"/>
          <w:sz w:val="18"/>
          <w:szCs w:val="18"/>
        </w:rPr>
        <w:t xml:space="preserve"> trabaj</w:t>
      </w:r>
      <w:r w:rsidR="00121716">
        <w:rPr>
          <w:rFonts w:ascii="Verdana" w:hAnsi="Verdana"/>
          <w:sz w:val="18"/>
          <w:szCs w:val="18"/>
        </w:rPr>
        <w:t>a</w:t>
      </w:r>
      <w:r w:rsidR="00455F06">
        <w:rPr>
          <w:rFonts w:ascii="Verdana" w:hAnsi="Verdana"/>
          <w:sz w:val="18"/>
          <w:szCs w:val="18"/>
        </w:rPr>
        <w:t xml:space="preserve"> e</w:t>
      </w:r>
      <w:r w:rsidR="00A27765" w:rsidRPr="007743FE">
        <w:rPr>
          <w:rFonts w:ascii="Verdana" w:hAnsi="Verdana"/>
          <w:sz w:val="18"/>
          <w:szCs w:val="18"/>
        </w:rPr>
        <w:t xml:space="preserve">specialmente en </w:t>
      </w:r>
      <w:r w:rsidR="008E1330" w:rsidRPr="007743FE">
        <w:rPr>
          <w:rFonts w:ascii="Verdana" w:hAnsi="Verdana"/>
          <w:sz w:val="18"/>
          <w:szCs w:val="18"/>
        </w:rPr>
        <w:t>su</w:t>
      </w:r>
      <w:r w:rsidR="00A27765" w:rsidRPr="007743FE">
        <w:rPr>
          <w:rFonts w:ascii="Verdana" w:hAnsi="Verdana"/>
          <w:sz w:val="18"/>
          <w:szCs w:val="18"/>
        </w:rPr>
        <w:t xml:space="preserve"> dimensión educativa</w:t>
      </w:r>
      <w:r w:rsidR="00455F06">
        <w:rPr>
          <w:rFonts w:ascii="Verdana" w:hAnsi="Verdana"/>
          <w:sz w:val="18"/>
          <w:szCs w:val="18"/>
        </w:rPr>
        <w:t xml:space="preserve"> </w:t>
      </w:r>
      <w:r w:rsidR="00A27765" w:rsidRPr="007743FE">
        <w:rPr>
          <w:rFonts w:ascii="Verdana" w:hAnsi="Verdana"/>
          <w:sz w:val="18"/>
          <w:szCs w:val="18"/>
        </w:rPr>
        <w:t xml:space="preserve">y </w:t>
      </w:r>
      <w:r w:rsidR="00455F06">
        <w:rPr>
          <w:rFonts w:ascii="Verdana" w:hAnsi="Verdana"/>
          <w:sz w:val="18"/>
          <w:szCs w:val="18"/>
        </w:rPr>
        <w:t xml:space="preserve">en </w:t>
      </w:r>
      <w:r w:rsidR="00A27765" w:rsidRPr="007743FE">
        <w:rPr>
          <w:rFonts w:ascii="Verdana" w:hAnsi="Verdana"/>
          <w:sz w:val="18"/>
          <w:szCs w:val="18"/>
        </w:rPr>
        <w:t xml:space="preserve">el ámbito de la cultural digital. </w:t>
      </w:r>
    </w:p>
    <w:p w14:paraId="5C39A265" w14:textId="77777777" w:rsidR="00102F28" w:rsidRPr="007743FE" w:rsidRDefault="00102F28" w:rsidP="00BF5D9B">
      <w:pPr>
        <w:jc w:val="both"/>
        <w:rPr>
          <w:rFonts w:ascii="Verdana" w:hAnsi="Verdana"/>
          <w:sz w:val="18"/>
          <w:szCs w:val="18"/>
        </w:rPr>
      </w:pPr>
    </w:p>
    <w:p w14:paraId="171585E8" w14:textId="23AE1F92" w:rsidR="008A7D57" w:rsidRPr="00AA45DE" w:rsidRDefault="00102F28" w:rsidP="00BF5D9B">
      <w:pPr>
        <w:jc w:val="both"/>
        <w:rPr>
          <w:rFonts w:ascii="Verdana" w:hAnsi="Verdana"/>
          <w:sz w:val="18"/>
          <w:szCs w:val="18"/>
        </w:rPr>
      </w:pPr>
      <w:r w:rsidRPr="007743FE">
        <w:rPr>
          <w:rFonts w:ascii="Verdana" w:hAnsi="Verdana"/>
          <w:sz w:val="18"/>
          <w:szCs w:val="18"/>
        </w:rPr>
        <w:t xml:space="preserve">Finalmente, </w:t>
      </w:r>
      <w:r w:rsidRPr="008F4651">
        <w:rPr>
          <w:rFonts w:ascii="Verdana" w:hAnsi="Verdana"/>
          <w:b/>
          <w:sz w:val="18"/>
          <w:szCs w:val="18"/>
        </w:rPr>
        <w:t>José Manuel de Riva</w:t>
      </w:r>
      <w:r w:rsidRPr="007743FE">
        <w:rPr>
          <w:rFonts w:ascii="Verdana" w:hAnsi="Verdana"/>
          <w:sz w:val="18"/>
          <w:szCs w:val="18"/>
        </w:rPr>
        <w:t xml:space="preserve"> dio la bienvenida a los </w:t>
      </w:r>
      <w:r w:rsidR="00A179DA" w:rsidRPr="007743FE">
        <w:rPr>
          <w:rFonts w:ascii="Verdana" w:hAnsi="Verdana"/>
          <w:sz w:val="18"/>
          <w:szCs w:val="18"/>
        </w:rPr>
        <w:t>asistentes</w:t>
      </w:r>
      <w:r w:rsidRPr="007743FE">
        <w:rPr>
          <w:rFonts w:ascii="Verdana" w:hAnsi="Verdana"/>
          <w:sz w:val="18"/>
          <w:szCs w:val="18"/>
        </w:rPr>
        <w:t xml:space="preserve"> </w:t>
      </w:r>
      <w:r w:rsidR="00A179DA" w:rsidRPr="007743FE">
        <w:rPr>
          <w:rFonts w:ascii="Verdana" w:hAnsi="Verdana"/>
          <w:sz w:val="18"/>
          <w:szCs w:val="18"/>
        </w:rPr>
        <w:t>de</w:t>
      </w:r>
      <w:r w:rsidRPr="007743FE">
        <w:rPr>
          <w:rFonts w:ascii="Verdana" w:hAnsi="Verdana"/>
          <w:sz w:val="18"/>
          <w:szCs w:val="18"/>
        </w:rPr>
        <w:t xml:space="preserve"> un encuentro que </w:t>
      </w:r>
      <w:r w:rsidR="008E1330" w:rsidRPr="007743FE">
        <w:rPr>
          <w:rFonts w:ascii="Verdana" w:hAnsi="Verdana"/>
          <w:sz w:val="18"/>
          <w:szCs w:val="18"/>
        </w:rPr>
        <w:t>se erige ya</w:t>
      </w:r>
      <w:r w:rsidRPr="007743FE">
        <w:rPr>
          <w:rFonts w:ascii="Verdana" w:hAnsi="Verdana"/>
          <w:sz w:val="18"/>
          <w:szCs w:val="18"/>
        </w:rPr>
        <w:t xml:space="preserve"> </w:t>
      </w:r>
      <w:r w:rsidR="000867F6" w:rsidRPr="007743FE">
        <w:rPr>
          <w:rFonts w:ascii="Verdana" w:hAnsi="Verdana"/>
          <w:sz w:val="18"/>
          <w:szCs w:val="18"/>
        </w:rPr>
        <w:t>“</w:t>
      </w:r>
      <w:r w:rsidRPr="007743FE">
        <w:rPr>
          <w:rFonts w:ascii="Verdana" w:hAnsi="Verdana"/>
          <w:sz w:val="18"/>
          <w:szCs w:val="18"/>
        </w:rPr>
        <w:t xml:space="preserve">como el </w:t>
      </w:r>
      <w:r w:rsidR="00A179DA" w:rsidRPr="007743FE">
        <w:rPr>
          <w:rFonts w:ascii="Verdana" w:hAnsi="Verdana"/>
          <w:sz w:val="18"/>
          <w:szCs w:val="18"/>
        </w:rPr>
        <w:t>comienzo</w:t>
      </w:r>
      <w:r w:rsidRPr="007743FE">
        <w:rPr>
          <w:rFonts w:ascii="Verdana" w:hAnsi="Verdana"/>
          <w:sz w:val="18"/>
          <w:szCs w:val="18"/>
        </w:rPr>
        <w:t xml:space="preserve"> del curso”. El presidente de </w:t>
      </w:r>
      <w:r w:rsidR="00A179DA" w:rsidRPr="007743FE">
        <w:rPr>
          <w:rFonts w:ascii="Verdana" w:hAnsi="Verdana"/>
          <w:sz w:val="18"/>
          <w:szCs w:val="18"/>
        </w:rPr>
        <w:t>AMETIC</w:t>
      </w:r>
      <w:r w:rsidRPr="007743FE">
        <w:rPr>
          <w:rFonts w:ascii="Verdana" w:hAnsi="Verdana"/>
          <w:sz w:val="18"/>
          <w:szCs w:val="18"/>
        </w:rPr>
        <w:t xml:space="preserve"> destacó </w:t>
      </w:r>
      <w:r w:rsidR="000867F6" w:rsidRPr="007743FE">
        <w:rPr>
          <w:rFonts w:ascii="Verdana" w:hAnsi="Verdana"/>
          <w:sz w:val="18"/>
          <w:szCs w:val="18"/>
        </w:rPr>
        <w:t>la importancia</w:t>
      </w:r>
      <w:r w:rsidR="00A179DA" w:rsidRPr="007743FE">
        <w:rPr>
          <w:rFonts w:ascii="Verdana" w:hAnsi="Verdana"/>
          <w:sz w:val="18"/>
          <w:szCs w:val="18"/>
        </w:rPr>
        <w:t xml:space="preserve"> de</w:t>
      </w:r>
      <w:r w:rsidR="000867F6" w:rsidRPr="007743FE">
        <w:rPr>
          <w:rFonts w:ascii="Verdana" w:hAnsi="Verdana"/>
          <w:sz w:val="18"/>
          <w:szCs w:val="18"/>
        </w:rPr>
        <w:t xml:space="preserve"> estas tres décadas de</w:t>
      </w:r>
      <w:r w:rsidR="00A179DA" w:rsidRPr="007743FE">
        <w:rPr>
          <w:rFonts w:ascii="Verdana" w:hAnsi="Verdana"/>
          <w:sz w:val="18"/>
          <w:szCs w:val="18"/>
        </w:rPr>
        <w:t xml:space="preserve"> análisis, estudio y aprendizaje </w:t>
      </w:r>
      <w:r w:rsidRPr="007743FE">
        <w:rPr>
          <w:rFonts w:ascii="Verdana" w:hAnsi="Verdana"/>
          <w:sz w:val="18"/>
          <w:szCs w:val="18"/>
        </w:rPr>
        <w:t xml:space="preserve">del ámbito digital, </w:t>
      </w:r>
      <w:r w:rsidR="00A179DA" w:rsidRPr="007743FE">
        <w:rPr>
          <w:rFonts w:ascii="Verdana" w:hAnsi="Verdana"/>
          <w:sz w:val="18"/>
          <w:szCs w:val="18"/>
        </w:rPr>
        <w:t>y</w:t>
      </w:r>
      <w:r w:rsidRPr="007743FE">
        <w:rPr>
          <w:rFonts w:ascii="Verdana" w:hAnsi="Verdana"/>
          <w:sz w:val="18"/>
          <w:szCs w:val="18"/>
        </w:rPr>
        <w:t xml:space="preserve"> puso en valor el ambiente de entendimiento y </w:t>
      </w:r>
      <w:r w:rsidR="000629C3">
        <w:rPr>
          <w:rFonts w:ascii="Verdana" w:hAnsi="Verdana"/>
          <w:sz w:val="18"/>
          <w:szCs w:val="18"/>
        </w:rPr>
        <w:t>colaboración</w:t>
      </w:r>
      <w:r w:rsidRPr="007743FE">
        <w:rPr>
          <w:rFonts w:ascii="Verdana" w:hAnsi="Verdana"/>
          <w:sz w:val="18"/>
          <w:szCs w:val="18"/>
        </w:rPr>
        <w:t xml:space="preserve"> que impera en </w:t>
      </w:r>
      <w:r w:rsidR="00DC1D0B">
        <w:rPr>
          <w:rFonts w:ascii="Verdana" w:hAnsi="Verdana"/>
          <w:sz w:val="18"/>
          <w:szCs w:val="18"/>
        </w:rPr>
        <w:t>el</w:t>
      </w:r>
      <w:r w:rsidR="00A179DA" w:rsidRPr="007743FE">
        <w:rPr>
          <w:rFonts w:ascii="Verdana" w:hAnsi="Verdana"/>
          <w:sz w:val="18"/>
          <w:szCs w:val="18"/>
        </w:rPr>
        <w:t xml:space="preserve"> </w:t>
      </w:r>
      <w:r w:rsidR="000867F6" w:rsidRPr="007743FE">
        <w:rPr>
          <w:rFonts w:ascii="Verdana" w:hAnsi="Verdana"/>
          <w:sz w:val="18"/>
          <w:szCs w:val="18"/>
        </w:rPr>
        <w:t>foro</w:t>
      </w:r>
      <w:r w:rsidR="008F4651">
        <w:rPr>
          <w:rFonts w:ascii="Verdana" w:hAnsi="Verdana"/>
          <w:sz w:val="18"/>
          <w:szCs w:val="18"/>
        </w:rPr>
        <w:t>.</w:t>
      </w:r>
    </w:p>
    <w:p w14:paraId="1194E1F7" w14:textId="6D0170B5" w:rsidR="00DB5171" w:rsidRDefault="00DB5171" w:rsidP="00BF5D9B">
      <w:pPr>
        <w:jc w:val="both"/>
        <w:rPr>
          <w:rFonts w:ascii="Verdana" w:hAnsi="Verdana"/>
          <w:b/>
          <w:sz w:val="18"/>
          <w:szCs w:val="18"/>
        </w:rPr>
      </w:pPr>
    </w:p>
    <w:p w14:paraId="58C3592D" w14:textId="102789E3" w:rsidR="008E1330" w:rsidRPr="00877BCC" w:rsidRDefault="00807BD8" w:rsidP="00BF5D9B">
      <w:pPr>
        <w:jc w:val="both"/>
        <w:rPr>
          <w:rFonts w:ascii="Verdana" w:eastAsia="Times New Roman" w:hAnsi="Verdana"/>
          <w:b/>
          <w:color w:val="996633"/>
          <w:sz w:val="25"/>
          <w:szCs w:val="25"/>
          <w:lang w:val="es-ES" w:eastAsia="es-ES"/>
        </w:rPr>
      </w:pPr>
      <w:r>
        <w:rPr>
          <w:rFonts w:ascii="Verdana" w:eastAsia="Times New Roman" w:hAnsi="Verdana"/>
          <w:b/>
          <w:color w:val="996633"/>
          <w:sz w:val="25"/>
          <w:szCs w:val="25"/>
          <w:lang w:val="es-ES" w:eastAsia="es-ES"/>
        </w:rPr>
        <w:t xml:space="preserve">José Manuel de </w:t>
      </w:r>
      <w:r w:rsidR="002B5E9E" w:rsidRPr="00877BCC">
        <w:rPr>
          <w:rFonts w:ascii="Verdana" w:eastAsia="Times New Roman" w:hAnsi="Verdana"/>
          <w:b/>
          <w:color w:val="996633"/>
          <w:sz w:val="25"/>
          <w:szCs w:val="25"/>
          <w:lang w:val="es-ES" w:eastAsia="es-ES"/>
        </w:rPr>
        <w:t>Riva</w:t>
      </w:r>
      <w:r w:rsidR="00121716" w:rsidRPr="00877BCC">
        <w:rPr>
          <w:rFonts w:ascii="Verdana" w:eastAsia="Times New Roman" w:hAnsi="Verdana"/>
          <w:b/>
          <w:color w:val="996633"/>
          <w:sz w:val="25"/>
          <w:szCs w:val="25"/>
          <w:lang w:val="es-ES" w:eastAsia="es-ES"/>
        </w:rPr>
        <w:t>: “La apuesta de España por la e</w:t>
      </w:r>
      <w:r w:rsidR="002B5E9E" w:rsidRPr="00877BCC">
        <w:rPr>
          <w:rFonts w:ascii="Verdana" w:eastAsia="Times New Roman" w:hAnsi="Verdana"/>
          <w:b/>
          <w:color w:val="996633"/>
          <w:sz w:val="25"/>
          <w:szCs w:val="25"/>
          <w:lang w:val="es-ES" w:eastAsia="es-ES"/>
        </w:rPr>
        <w:t xml:space="preserve">conomía digital debe ser una cuestión de Estado” </w:t>
      </w:r>
    </w:p>
    <w:p w14:paraId="41EA88D8" w14:textId="77777777" w:rsidR="00121716" w:rsidRDefault="00121716" w:rsidP="00BF5D9B">
      <w:pPr>
        <w:jc w:val="both"/>
        <w:rPr>
          <w:rFonts w:ascii="Verdana" w:hAnsi="Verdana"/>
          <w:i/>
          <w:sz w:val="18"/>
          <w:szCs w:val="18"/>
        </w:rPr>
      </w:pPr>
    </w:p>
    <w:p w14:paraId="074968EF" w14:textId="08B49CB2" w:rsidR="002041D2" w:rsidRPr="00877BCC" w:rsidRDefault="002B5E9E" w:rsidP="00877BCC">
      <w:pPr>
        <w:pStyle w:val="Prrafodelista"/>
        <w:numPr>
          <w:ilvl w:val="0"/>
          <w:numId w:val="4"/>
        </w:numPr>
        <w:jc w:val="both"/>
        <w:rPr>
          <w:rFonts w:ascii="Verdana" w:hAnsi="Verdana" w:cs="Times New Roman"/>
          <w:b/>
          <w:bCs/>
          <w:i/>
          <w:color w:val="996633"/>
          <w:kern w:val="24"/>
          <w:sz w:val="20"/>
          <w:szCs w:val="20"/>
        </w:rPr>
      </w:pPr>
      <w:r w:rsidRPr="00877BCC">
        <w:rPr>
          <w:rFonts w:ascii="Verdana" w:hAnsi="Verdana" w:cs="Times New Roman"/>
          <w:b/>
          <w:bCs/>
          <w:i/>
          <w:color w:val="996633"/>
          <w:kern w:val="24"/>
          <w:sz w:val="20"/>
          <w:szCs w:val="20"/>
        </w:rPr>
        <w:t xml:space="preserve">El </w:t>
      </w:r>
      <w:r w:rsidR="002041D2" w:rsidRPr="00877BCC">
        <w:rPr>
          <w:rFonts w:ascii="Verdana" w:hAnsi="Verdana" w:cs="Times New Roman"/>
          <w:b/>
          <w:bCs/>
          <w:i/>
          <w:color w:val="996633"/>
          <w:kern w:val="24"/>
          <w:sz w:val="20"/>
          <w:szCs w:val="20"/>
        </w:rPr>
        <w:t xml:space="preserve">presidente de </w:t>
      </w:r>
      <w:r w:rsidR="00121716" w:rsidRPr="00877BCC">
        <w:rPr>
          <w:rFonts w:ascii="Verdana" w:hAnsi="Verdana" w:cs="Times New Roman"/>
          <w:b/>
          <w:bCs/>
          <w:i/>
          <w:color w:val="996633"/>
          <w:kern w:val="24"/>
          <w:sz w:val="20"/>
          <w:szCs w:val="20"/>
        </w:rPr>
        <w:t xml:space="preserve">AMETIC </w:t>
      </w:r>
      <w:r w:rsidRPr="00877BCC">
        <w:rPr>
          <w:rFonts w:ascii="Verdana" w:hAnsi="Verdana" w:cs="Times New Roman"/>
          <w:b/>
          <w:bCs/>
          <w:i/>
          <w:color w:val="996633"/>
          <w:kern w:val="24"/>
          <w:sz w:val="20"/>
          <w:szCs w:val="20"/>
        </w:rPr>
        <w:t>aboga por la creación de un ministerio que impulse un sector con peso contra</w:t>
      </w:r>
      <w:r w:rsidR="00FA1ADA" w:rsidRPr="00877BCC">
        <w:rPr>
          <w:rFonts w:ascii="Verdana" w:hAnsi="Verdana" w:cs="Times New Roman"/>
          <w:b/>
          <w:bCs/>
          <w:i/>
          <w:color w:val="996633"/>
          <w:kern w:val="24"/>
          <w:sz w:val="20"/>
          <w:szCs w:val="20"/>
        </w:rPr>
        <w:t>s</w:t>
      </w:r>
      <w:r w:rsidRPr="00877BCC">
        <w:rPr>
          <w:rFonts w:ascii="Verdana" w:hAnsi="Verdana" w:cs="Times New Roman"/>
          <w:b/>
          <w:bCs/>
          <w:i/>
          <w:color w:val="996633"/>
          <w:kern w:val="24"/>
          <w:sz w:val="20"/>
          <w:szCs w:val="20"/>
        </w:rPr>
        <w:t>tado en la economía española</w:t>
      </w:r>
    </w:p>
    <w:p w14:paraId="318C35C8" w14:textId="77777777" w:rsidR="00F202A3" w:rsidRDefault="00F202A3" w:rsidP="00BF5D9B">
      <w:pPr>
        <w:jc w:val="both"/>
        <w:rPr>
          <w:rFonts w:ascii="Verdana" w:hAnsi="Verdana"/>
          <w:b/>
          <w:sz w:val="18"/>
          <w:szCs w:val="18"/>
        </w:rPr>
      </w:pPr>
    </w:p>
    <w:p w14:paraId="5507673F" w14:textId="10807F4E" w:rsidR="00FA1ADA" w:rsidRDefault="007743FE" w:rsidP="00BF5D9B">
      <w:pPr>
        <w:jc w:val="both"/>
        <w:rPr>
          <w:rFonts w:ascii="Verdana" w:hAnsi="Verdana"/>
          <w:sz w:val="18"/>
          <w:szCs w:val="18"/>
        </w:rPr>
      </w:pPr>
      <w:r w:rsidRPr="00121716">
        <w:rPr>
          <w:rFonts w:ascii="Verdana" w:hAnsi="Verdana"/>
          <w:b/>
          <w:sz w:val="18"/>
          <w:szCs w:val="18"/>
        </w:rPr>
        <w:t>José Manuel de Riva, presidente de la Asociación de Empresas de Electrónica, Tecnologías de la Información, Telecomunicaciones y Contenidos Digitales (AMETIC)</w:t>
      </w:r>
      <w:r w:rsidR="00DE5601" w:rsidRPr="00121716">
        <w:rPr>
          <w:rFonts w:ascii="Verdana" w:hAnsi="Verdana"/>
          <w:b/>
          <w:sz w:val="18"/>
          <w:szCs w:val="18"/>
        </w:rPr>
        <w:t>,</w:t>
      </w:r>
      <w:r>
        <w:rPr>
          <w:rFonts w:ascii="Verdana" w:hAnsi="Verdana"/>
          <w:sz w:val="18"/>
          <w:szCs w:val="18"/>
        </w:rPr>
        <w:t xml:space="preserve"> </w:t>
      </w:r>
      <w:r w:rsidR="00E04461">
        <w:rPr>
          <w:rFonts w:ascii="Verdana" w:hAnsi="Verdana"/>
          <w:sz w:val="18"/>
          <w:szCs w:val="18"/>
        </w:rPr>
        <w:t xml:space="preserve">defendió ayer una nueva transformación digital del país, y </w:t>
      </w:r>
      <w:r w:rsidR="000179F7">
        <w:rPr>
          <w:rFonts w:ascii="Verdana" w:hAnsi="Verdana"/>
          <w:sz w:val="18"/>
          <w:szCs w:val="18"/>
        </w:rPr>
        <w:t xml:space="preserve">señaló que “la apuesta de España por la economía digital debe ser una cuestión de Estado”, basada en el consenso y el establecimiento de planes de actuación a largo plazo. </w:t>
      </w:r>
      <w:r w:rsidR="00775893">
        <w:rPr>
          <w:rFonts w:ascii="Verdana" w:hAnsi="Verdana"/>
          <w:sz w:val="18"/>
          <w:szCs w:val="18"/>
        </w:rPr>
        <w:t xml:space="preserve">De Riva destacó el peso que la economía digital tiene en el PIB nacional y en la </w:t>
      </w:r>
      <w:r w:rsidR="00AC162F">
        <w:rPr>
          <w:rFonts w:ascii="Verdana" w:hAnsi="Verdana"/>
          <w:sz w:val="18"/>
          <w:szCs w:val="18"/>
        </w:rPr>
        <w:t xml:space="preserve">dinamización del </w:t>
      </w:r>
      <w:r w:rsidR="00775893">
        <w:rPr>
          <w:rFonts w:ascii="Verdana" w:hAnsi="Verdana"/>
          <w:sz w:val="18"/>
          <w:szCs w:val="18"/>
        </w:rPr>
        <w:t>empleo.</w:t>
      </w:r>
    </w:p>
    <w:p w14:paraId="54E768EE" w14:textId="77777777" w:rsidR="00FA1ADA" w:rsidRDefault="00FA1ADA" w:rsidP="00BF5D9B">
      <w:pPr>
        <w:jc w:val="both"/>
        <w:rPr>
          <w:rFonts w:ascii="Verdana" w:hAnsi="Verdana"/>
          <w:sz w:val="18"/>
          <w:szCs w:val="18"/>
        </w:rPr>
      </w:pPr>
    </w:p>
    <w:p w14:paraId="1A6C4D81" w14:textId="17BCD65B" w:rsidR="006102C4" w:rsidRDefault="000179F7" w:rsidP="00BF5D9B">
      <w:pPr>
        <w:jc w:val="both"/>
        <w:rPr>
          <w:rFonts w:ascii="Verdana" w:hAnsi="Verdana"/>
          <w:sz w:val="18"/>
          <w:szCs w:val="18"/>
        </w:rPr>
      </w:pPr>
      <w:r>
        <w:rPr>
          <w:rFonts w:ascii="Verdana" w:hAnsi="Verdana"/>
          <w:sz w:val="18"/>
          <w:szCs w:val="18"/>
        </w:rPr>
        <w:t xml:space="preserve">Para lograr esta </w:t>
      </w:r>
      <w:r w:rsidR="00775893">
        <w:rPr>
          <w:rFonts w:ascii="Verdana" w:hAnsi="Verdana"/>
          <w:sz w:val="18"/>
          <w:szCs w:val="18"/>
        </w:rPr>
        <w:t>renovada</w:t>
      </w:r>
      <w:r>
        <w:rPr>
          <w:rFonts w:ascii="Verdana" w:hAnsi="Verdana"/>
          <w:sz w:val="18"/>
          <w:szCs w:val="18"/>
        </w:rPr>
        <w:t xml:space="preserve"> España digital, </w:t>
      </w:r>
      <w:r w:rsidR="00807BD8">
        <w:rPr>
          <w:rFonts w:ascii="Verdana" w:hAnsi="Verdana"/>
          <w:sz w:val="18"/>
          <w:szCs w:val="18"/>
        </w:rPr>
        <w:t>de</w:t>
      </w:r>
      <w:r>
        <w:rPr>
          <w:rFonts w:ascii="Verdana" w:hAnsi="Verdana"/>
          <w:sz w:val="18"/>
          <w:szCs w:val="18"/>
        </w:rPr>
        <w:t xml:space="preserve"> Riva estableció cinco ejes de actuación: el desarrollo efectivo del mercado ú</w:t>
      </w:r>
      <w:r w:rsidR="00374A07">
        <w:rPr>
          <w:rFonts w:ascii="Verdana" w:hAnsi="Verdana"/>
          <w:sz w:val="18"/>
          <w:szCs w:val="18"/>
        </w:rPr>
        <w:t xml:space="preserve">nico digital europeo; el refuerzo de la industria de las TIC’s; acelerar la transformación digital; el desarrollo de políticas estables </w:t>
      </w:r>
      <w:r w:rsidR="00D761D5">
        <w:rPr>
          <w:rFonts w:ascii="Verdana" w:hAnsi="Verdana"/>
          <w:sz w:val="18"/>
          <w:szCs w:val="18"/>
        </w:rPr>
        <w:t>de</w:t>
      </w:r>
      <w:r w:rsidR="00374A07">
        <w:rPr>
          <w:rFonts w:ascii="Verdana" w:hAnsi="Verdana"/>
          <w:sz w:val="18"/>
          <w:szCs w:val="18"/>
        </w:rPr>
        <w:t xml:space="preserve"> I+D+i, y la gen</w:t>
      </w:r>
      <w:r w:rsidR="00FA1ADA">
        <w:rPr>
          <w:rFonts w:ascii="Verdana" w:hAnsi="Verdana"/>
          <w:sz w:val="18"/>
          <w:szCs w:val="18"/>
        </w:rPr>
        <w:t xml:space="preserve">eración de talento digital, un aspecto </w:t>
      </w:r>
      <w:r w:rsidR="007231D1">
        <w:rPr>
          <w:rFonts w:ascii="Verdana" w:hAnsi="Verdana"/>
          <w:sz w:val="18"/>
          <w:szCs w:val="18"/>
        </w:rPr>
        <w:t xml:space="preserve">que debe </w:t>
      </w:r>
      <w:r w:rsidR="00FA1ADA">
        <w:rPr>
          <w:rFonts w:ascii="Verdana" w:hAnsi="Verdana"/>
          <w:sz w:val="18"/>
          <w:szCs w:val="18"/>
        </w:rPr>
        <w:t>ligarse</w:t>
      </w:r>
      <w:r w:rsidR="007231D1">
        <w:rPr>
          <w:rFonts w:ascii="Verdana" w:hAnsi="Verdana"/>
          <w:sz w:val="18"/>
          <w:szCs w:val="18"/>
        </w:rPr>
        <w:t xml:space="preserve"> </w:t>
      </w:r>
      <w:r w:rsidR="00FA1ADA">
        <w:rPr>
          <w:rFonts w:ascii="Verdana" w:hAnsi="Verdana"/>
          <w:sz w:val="18"/>
          <w:szCs w:val="18"/>
        </w:rPr>
        <w:t>a</w:t>
      </w:r>
      <w:r w:rsidR="007231D1">
        <w:rPr>
          <w:rFonts w:ascii="Verdana" w:hAnsi="Verdana"/>
          <w:sz w:val="18"/>
          <w:szCs w:val="18"/>
        </w:rPr>
        <w:t xml:space="preserve"> </w:t>
      </w:r>
      <w:r w:rsidR="00374A07">
        <w:rPr>
          <w:rFonts w:ascii="Verdana" w:hAnsi="Verdana"/>
          <w:sz w:val="18"/>
          <w:szCs w:val="18"/>
        </w:rPr>
        <w:t>la formació</w:t>
      </w:r>
      <w:r w:rsidR="007231D1">
        <w:rPr>
          <w:rFonts w:ascii="Verdana" w:hAnsi="Verdana"/>
          <w:sz w:val="18"/>
          <w:szCs w:val="18"/>
        </w:rPr>
        <w:t xml:space="preserve">n continua. </w:t>
      </w:r>
    </w:p>
    <w:p w14:paraId="2EA58778" w14:textId="77777777" w:rsidR="007743FE" w:rsidRDefault="007743FE" w:rsidP="00BF5D9B">
      <w:pPr>
        <w:jc w:val="both"/>
        <w:rPr>
          <w:rFonts w:ascii="Verdana" w:hAnsi="Verdana"/>
          <w:sz w:val="18"/>
          <w:szCs w:val="18"/>
        </w:rPr>
      </w:pPr>
    </w:p>
    <w:p w14:paraId="0CBBF4BE" w14:textId="3C306661" w:rsidR="00DC1D0B" w:rsidRDefault="00807BD8" w:rsidP="00BF5D9B">
      <w:pPr>
        <w:jc w:val="both"/>
        <w:rPr>
          <w:rFonts w:ascii="Verdana" w:hAnsi="Verdana"/>
          <w:sz w:val="18"/>
          <w:szCs w:val="18"/>
        </w:rPr>
      </w:pPr>
      <w:r>
        <w:rPr>
          <w:rFonts w:ascii="Verdana" w:hAnsi="Verdana"/>
          <w:sz w:val="18"/>
          <w:szCs w:val="18"/>
        </w:rPr>
        <w:t>De</w:t>
      </w:r>
      <w:r w:rsidR="004D1884">
        <w:rPr>
          <w:rFonts w:ascii="Verdana" w:hAnsi="Verdana"/>
          <w:sz w:val="18"/>
          <w:szCs w:val="18"/>
        </w:rPr>
        <w:t xml:space="preserve"> Riva </w:t>
      </w:r>
      <w:r w:rsidR="0019131F">
        <w:rPr>
          <w:rFonts w:ascii="Verdana" w:hAnsi="Verdana"/>
          <w:sz w:val="18"/>
          <w:szCs w:val="18"/>
        </w:rPr>
        <w:t>propuso</w:t>
      </w:r>
      <w:r w:rsidR="00C47200">
        <w:rPr>
          <w:rFonts w:ascii="Verdana" w:hAnsi="Verdana"/>
          <w:sz w:val="18"/>
          <w:szCs w:val="18"/>
        </w:rPr>
        <w:t xml:space="preserve"> la creación de un </w:t>
      </w:r>
      <w:r w:rsidR="0019131F" w:rsidRPr="0019131F">
        <w:rPr>
          <w:rFonts w:ascii="Verdana" w:hAnsi="Verdana"/>
          <w:sz w:val="18"/>
          <w:szCs w:val="18"/>
        </w:rPr>
        <w:t>Ministerio</w:t>
      </w:r>
      <w:r w:rsidR="007231D1">
        <w:rPr>
          <w:rFonts w:ascii="Verdana" w:hAnsi="Verdana"/>
          <w:sz w:val="18"/>
          <w:szCs w:val="18"/>
        </w:rPr>
        <w:t xml:space="preserve"> español</w:t>
      </w:r>
      <w:r w:rsidR="0019131F" w:rsidRPr="0019131F">
        <w:rPr>
          <w:rFonts w:ascii="Verdana" w:hAnsi="Verdana"/>
          <w:sz w:val="18"/>
          <w:szCs w:val="18"/>
        </w:rPr>
        <w:t xml:space="preserve"> de Economía y Sociedad Digital</w:t>
      </w:r>
      <w:r w:rsidR="00C47200">
        <w:rPr>
          <w:rFonts w:ascii="Verdana" w:hAnsi="Verdana"/>
          <w:sz w:val="18"/>
          <w:szCs w:val="18"/>
        </w:rPr>
        <w:t>, cuyas políticas sean transversales</w:t>
      </w:r>
      <w:r w:rsidR="0019131F">
        <w:rPr>
          <w:rFonts w:ascii="Verdana" w:hAnsi="Verdana"/>
          <w:sz w:val="18"/>
          <w:szCs w:val="18"/>
        </w:rPr>
        <w:t xml:space="preserve"> </w:t>
      </w:r>
      <w:r w:rsidR="000A17DA">
        <w:rPr>
          <w:rFonts w:ascii="Verdana" w:hAnsi="Verdana"/>
          <w:sz w:val="18"/>
          <w:szCs w:val="18"/>
        </w:rPr>
        <w:t xml:space="preserve">y </w:t>
      </w:r>
      <w:r w:rsidR="00DC1D0B">
        <w:rPr>
          <w:rFonts w:ascii="Verdana" w:hAnsi="Verdana"/>
          <w:sz w:val="18"/>
          <w:szCs w:val="18"/>
        </w:rPr>
        <w:t>contribuyan a la transformación del país</w:t>
      </w:r>
      <w:r w:rsidR="000A17DA">
        <w:rPr>
          <w:rFonts w:ascii="Verdana" w:hAnsi="Verdana"/>
          <w:sz w:val="18"/>
          <w:szCs w:val="18"/>
        </w:rPr>
        <w:t>.</w:t>
      </w:r>
    </w:p>
    <w:p w14:paraId="64BDEB63" w14:textId="77777777" w:rsidR="00DC1D0B" w:rsidRDefault="00DC1D0B" w:rsidP="00BF5D9B">
      <w:pPr>
        <w:jc w:val="both"/>
        <w:rPr>
          <w:rFonts w:ascii="Verdana" w:hAnsi="Verdana"/>
          <w:sz w:val="18"/>
          <w:szCs w:val="18"/>
        </w:rPr>
      </w:pPr>
    </w:p>
    <w:p w14:paraId="4CC098F4" w14:textId="04B05EB3" w:rsidR="004D1884" w:rsidRDefault="00DC1D0B" w:rsidP="00BF5D9B">
      <w:pPr>
        <w:jc w:val="both"/>
        <w:rPr>
          <w:rFonts w:ascii="Verdana" w:hAnsi="Verdana"/>
          <w:sz w:val="18"/>
          <w:szCs w:val="18"/>
        </w:rPr>
      </w:pPr>
      <w:r>
        <w:rPr>
          <w:rFonts w:ascii="Verdana" w:hAnsi="Verdana"/>
          <w:sz w:val="18"/>
          <w:szCs w:val="18"/>
        </w:rPr>
        <w:t xml:space="preserve">El presidente de AMETIC volvió a defender la importancia de foros como el </w:t>
      </w:r>
      <w:r w:rsidR="00F81B35">
        <w:rPr>
          <w:rFonts w:ascii="Verdana" w:hAnsi="Verdana"/>
          <w:sz w:val="18"/>
          <w:szCs w:val="18"/>
        </w:rPr>
        <w:t xml:space="preserve">que se celebra en Santander, </w:t>
      </w:r>
      <w:r w:rsidR="0019131F">
        <w:rPr>
          <w:rFonts w:ascii="Verdana" w:hAnsi="Verdana"/>
          <w:sz w:val="18"/>
          <w:szCs w:val="18"/>
        </w:rPr>
        <w:t xml:space="preserve">ya </w:t>
      </w:r>
      <w:r w:rsidR="00F81B35">
        <w:rPr>
          <w:rFonts w:ascii="Verdana" w:hAnsi="Verdana"/>
          <w:sz w:val="18"/>
          <w:szCs w:val="18"/>
        </w:rPr>
        <w:t>que permite reunir a representantes de todos los sectores implicados en el presente y</w:t>
      </w:r>
      <w:r w:rsidR="0019131F">
        <w:rPr>
          <w:rFonts w:ascii="Verdana" w:hAnsi="Verdana"/>
          <w:sz w:val="18"/>
          <w:szCs w:val="18"/>
        </w:rPr>
        <w:t xml:space="preserve"> el</w:t>
      </w:r>
      <w:r w:rsidR="00F81B35">
        <w:rPr>
          <w:rFonts w:ascii="Verdana" w:hAnsi="Verdana"/>
          <w:sz w:val="18"/>
          <w:szCs w:val="18"/>
        </w:rPr>
        <w:t xml:space="preserve"> futuro digital. “Queremos ser un referente a nivel europe</w:t>
      </w:r>
      <w:r w:rsidR="00832DCE">
        <w:rPr>
          <w:rFonts w:ascii="Verdana" w:hAnsi="Verdana"/>
          <w:sz w:val="18"/>
          <w:szCs w:val="18"/>
        </w:rPr>
        <w:t>o</w:t>
      </w:r>
      <w:r w:rsidR="00F81B35">
        <w:rPr>
          <w:rFonts w:ascii="Verdana" w:hAnsi="Verdana"/>
          <w:sz w:val="18"/>
          <w:szCs w:val="18"/>
        </w:rPr>
        <w:t xml:space="preserve">”, expresó </w:t>
      </w:r>
      <w:r w:rsidR="00807BD8">
        <w:rPr>
          <w:rFonts w:ascii="Verdana" w:hAnsi="Verdana"/>
          <w:sz w:val="18"/>
          <w:szCs w:val="18"/>
        </w:rPr>
        <w:t>d</w:t>
      </w:r>
      <w:r w:rsidR="00F81B35">
        <w:rPr>
          <w:rFonts w:ascii="Verdana" w:hAnsi="Verdana"/>
          <w:sz w:val="18"/>
          <w:szCs w:val="18"/>
        </w:rPr>
        <w:t xml:space="preserve">e Riva. </w:t>
      </w:r>
      <w:r>
        <w:rPr>
          <w:rFonts w:ascii="Verdana" w:hAnsi="Verdana"/>
          <w:sz w:val="18"/>
          <w:szCs w:val="18"/>
        </w:rPr>
        <w:t xml:space="preserve"> </w:t>
      </w:r>
      <w:r w:rsidR="000A17DA">
        <w:rPr>
          <w:rFonts w:ascii="Verdana" w:hAnsi="Verdana"/>
          <w:sz w:val="18"/>
          <w:szCs w:val="18"/>
        </w:rPr>
        <w:t xml:space="preserve"> </w:t>
      </w:r>
      <w:r w:rsidR="00C47200">
        <w:rPr>
          <w:rFonts w:ascii="Verdana" w:hAnsi="Verdana"/>
          <w:sz w:val="18"/>
          <w:szCs w:val="18"/>
        </w:rPr>
        <w:t xml:space="preserve">  </w:t>
      </w:r>
    </w:p>
    <w:p w14:paraId="6B22DB49" w14:textId="77777777" w:rsidR="00F202A3" w:rsidRDefault="00F202A3" w:rsidP="00BF5D9B">
      <w:pPr>
        <w:jc w:val="both"/>
        <w:rPr>
          <w:rFonts w:ascii="Verdana" w:hAnsi="Verdana"/>
          <w:b/>
          <w:sz w:val="18"/>
          <w:szCs w:val="18"/>
        </w:rPr>
      </w:pPr>
    </w:p>
    <w:p w14:paraId="6E52504F" w14:textId="362E6327" w:rsidR="009A3FC6" w:rsidRPr="00877BCC" w:rsidRDefault="009A3FC6" w:rsidP="009A3FC6">
      <w:pPr>
        <w:jc w:val="both"/>
        <w:rPr>
          <w:rFonts w:ascii="Verdana" w:eastAsia="Times New Roman" w:hAnsi="Verdana"/>
          <w:b/>
          <w:color w:val="996633"/>
          <w:sz w:val="25"/>
          <w:szCs w:val="25"/>
          <w:lang w:val="es-ES" w:eastAsia="es-ES"/>
        </w:rPr>
      </w:pPr>
      <w:r w:rsidRPr="00877BCC">
        <w:rPr>
          <w:rFonts w:ascii="Verdana" w:eastAsia="Times New Roman" w:hAnsi="Verdana"/>
          <w:b/>
          <w:color w:val="996633"/>
          <w:sz w:val="25"/>
          <w:szCs w:val="25"/>
          <w:lang w:val="es-ES" w:eastAsia="es-ES"/>
        </w:rPr>
        <w:t>José María Álvarez-Pallete defiende que sea el usuario quien gestione y decida sobre sus datos</w:t>
      </w:r>
    </w:p>
    <w:p w14:paraId="2A686D20" w14:textId="77777777" w:rsidR="002942B4" w:rsidRDefault="002942B4" w:rsidP="00BF5D9B">
      <w:pPr>
        <w:jc w:val="both"/>
        <w:rPr>
          <w:rFonts w:ascii="Verdana" w:hAnsi="Verdana"/>
          <w:sz w:val="18"/>
          <w:szCs w:val="18"/>
        </w:rPr>
      </w:pPr>
    </w:p>
    <w:p w14:paraId="032F3AA6" w14:textId="3DD2DB89" w:rsidR="002942B4" w:rsidRPr="00877BCC" w:rsidRDefault="002942B4" w:rsidP="00877BCC">
      <w:pPr>
        <w:pStyle w:val="Prrafodelista"/>
        <w:numPr>
          <w:ilvl w:val="0"/>
          <w:numId w:val="4"/>
        </w:numPr>
        <w:jc w:val="both"/>
        <w:rPr>
          <w:rFonts w:ascii="Verdana" w:hAnsi="Verdana" w:cs="Times New Roman"/>
          <w:b/>
          <w:bCs/>
          <w:i/>
          <w:color w:val="996633"/>
          <w:kern w:val="24"/>
          <w:sz w:val="20"/>
          <w:szCs w:val="20"/>
        </w:rPr>
      </w:pPr>
      <w:r w:rsidRPr="00877BCC">
        <w:rPr>
          <w:rFonts w:ascii="Verdana" w:hAnsi="Verdana" w:cs="Times New Roman"/>
          <w:b/>
          <w:bCs/>
          <w:i/>
          <w:color w:val="996633"/>
          <w:kern w:val="24"/>
          <w:sz w:val="20"/>
          <w:szCs w:val="20"/>
        </w:rPr>
        <w:t>El presidente de Telefónica</w:t>
      </w:r>
      <w:r w:rsidR="00896CD7" w:rsidRPr="00877BCC">
        <w:rPr>
          <w:rFonts w:ascii="Verdana" w:hAnsi="Verdana" w:cs="Times New Roman"/>
          <w:b/>
          <w:bCs/>
          <w:i/>
          <w:color w:val="996633"/>
          <w:kern w:val="24"/>
          <w:sz w:val="20"/>
          <w:szCs w:val="20"/>
        </w:rPr>
        <w:t xml:space="preserve"> cree que asistimos al nacimiento de una “economía de las plataformas”</w:t>
      </w:r>
    </w:p>
    <w:p w14:paraId="3724D0D5" w14:textId="77777777" w:rsidR="006102C4" w:rsidRDefault="006102C4" w:rsidP="00BF5D9B">
      <w:pPr>
        <w:jc w:val="both"/>
        <w:rPr>
          <w:rFonts w:ascii="Verdana" w:hAnsi="Verdana"/>
          <w:b/>
          <w:sz w:val="18"/>
          <w:szCs w:val="18"/>
        </w:rPr>
      </w:pPr>
    </w:p>
    <w:p w14:paraId="223A4015" w14:textId="37A3B026" w:rsidR="009A3FC6" w:rsidRDefault="009A3FC6" w:rsidP="009A3FC6">
      <w:pPr>
        <w:jc w:val="both"/>
        <w:rPr>
          <w:rFonts w:ascii="Verdana" w:hAnsi="Verdana"/>
          <w:sz w:val="18"/>
          <w:szCs w:val="18"/>
        </w:rPr>
      </w:pPr>
      <w:r>
        <w:rPr>
          <w:rFonts w:ascii="Verdana" w:hAnsi="Verdana"/>
          <w:sz w:val="18"/>
          <w:szCs w:val="18"/>
        </w:rPr>
        <w:t xml:space="preserve">José María Álvarez-Pallete, presidente de Telefónica, defendió ante los medios de comunicación que sea el usuario quien gestione y decida qué hacer con sus datos personales, porque estos tienen valor y deben volver a manos de sus dueños. Ese será el </w:t>
      </w:r>
      <w:r w:rsidRPr="0045412C">
        <w:rPr>
          <w:rFonts w:ascii="Verdana" w:hAnsi="Verdana"/>
          <w:i/>
          <w:sz w:val="18"/>
          <w:szCs w:val="18"/>
        </w:rPr>
        <w:t>leitmov</w:t>
      </w:r>
      <w:r>
        <w:rPr>
          <w:rFonts w:ascii="Verdana" w:hAnsi="Verdana"/>
          <w:sz w:val="18"/>
          <w:szCs w:val="18"/>
        </w:rPr>
        <w:t xml:space="preserve"> d</w:t>
      </w:r>
      <w:r w:rsidR="008E7A78">
        <w:rPr>
          <w:rFonts w:ascii="Verdana" w:hAnsi="Verdana"/>
          <w:sz w:val="18"/>
          <w:szCs w:val="18"/>
        </w:rPr>
        <w:t>e la llamada “cuarta plataforma”</w:t>
      </w:r>
      <w:r>
        <w:rPr>
          <w:rFonts w:ascii="Verdana" w:hAnsi="Verdana"/>
          <w:sz w:val="18"/>
          <w:szCs w:val="18"/>
        </w:rPr>
        <w:t xml:space="preserve"> sobre la que ya trabaja la compañía: devolver a sus abonados la información que sobre ellos manejan las compañías de internet o las redes sociales, para que sean sus clientes quienes decidan cómo la quieren gestionar. “La información de un cliente pertenece al cliente, es su valor”, declaró Álvarez-Pallete, quien matizó que esto no significa que esas compañías tengan que pagar por los datos de los usuarios, sino que deja en manos de estos la decisión final.   </w:t>
      </w:r>
    </w:p>
    <w:p w14:paraId="2FB93581" w14:textId="77777777" w:rsidR="009A3FC6" w:rsidRDefault="009A3FC6" w:rsidP="009A3FC6">
      <w:pPr>
        <w:jc w:val="both"/>
        <w:rPr>
          <w:rFonts w:ascii="Verdana" w:hAnsi="Verdana"/>
          <w:sz w:val="18"/>
          <w:szCs w:val="18"/>
        </w:rPr>
      </w:pPr>
    </w:p>
    <w:p w14:paraId="6F466177" w14:textId="77777777" w:rsidR="009A3FC6" w:rsidRDefault="009A3FC6" w:rsidP="009A3FC6">
      <w:pPr>
        <w:jc w:val="both"/>
        <w:rPr>
          <w:rFonts w:ascii="Verdana" w:hAnsi="Verdana"/>
          <w:sz w:val="18"/>
          <w:szCs w:val="18"/>
        </w:rPr>
      </w:pPr>
      <w:r>
        <w:rPr>
          <w:rFonts w:ascii="Verdana" w:hAnsi="Verdana"/>
          <w:sz w:val="18"/>
          <w:szCs w:val="18"/>
        </w:rPr>
        <w:t xml:space="preserve">El presidente de Telefónica avanzó que su compañía trabaja en el interfaz y todas las cuestiones prácticas de esta cuarta plataforma. </w:t>
      </w:r>
    </w:p>
    <w:p w14:paraId="7A15F6A2" w14:textId="77777777" w:rsidR="009A3FC6" w:rsidRDefault="009A3FC6" w:rsidP="009A3FC6">
      <w:pPr>
        <w:jc w:val="both"/>
        <w:rPr>
          <w:rFonts w:ascii="Verdana" w:hAnsi="Verdana"/>
          <w:sz w:val="18"/>
          <w:szCs w:val="18"/>
        </w:rPr>
      </w:pPr>
    </w:p>
    <w:p w14:paraId="37A38DFA" w14:textId="77777777" w:rsidR="009A3FC6" w:rsidRDefault="009A3FC6" w:rsidP="009A3FC6">
      <w:pPr>
        <w:jc w:val="both"/>
        <w:rPr>
          <w:rFonts w:ascii="Verdana" w:hAnsi="Verdana"/>
          <w:sz w:val="18"/>
          <w:szCs w:val="18"/>
        </w:rPr>
      </w:pPr>
      <w:r w:rsidRPr="00772B0F">
        <w:rPr>
          <w:rFonts w:ascii="Verdana" w:hAnsi="Verdana"/>
          <w:sz w:val="18"/>
          <w:szCs w:val="18"/>
        </w:rPr>
        <w:t xml:space="preserve">Por otro lado, Álvarez-Pallete </w:t>
      </w:r>
      <w:r>
        <w:rPr>
          <w:rFonts w:ascii="Verdana" w:hAnsi="Verdana"/>
          <w:sz w:val="18"/>
          <w:szCs w:val="18"/>
        </w:rPr>
        <w:t xml:space="preserve">se pronunció sobre </w:t>
      </w:r>
      <w:r w:rsidRPr="00772B0F">
        <w:rPr>
          <w:rFonts w:ascii="Verdana" w:hAnsi="Verdana"/>
          <w:sz w:val="18"/>
          <w:szCs w:val="18"/>
        </w:rPr>
        <w:t xml:space="preserve">la salida a bolsa de, al menos, un 25% de Telxius, filial de Telefónica. La compañía confía en que sea un paso atractivo para los inversores, y, en cierta medida, que ayude a reducir su nivel de endeudamiento. Más allá de </w:t>
      </w:r>
      <w:r w:rsidRPr="00772B0F">
        <w:rPr>
          <w:rFonts w:ascii="Verdana" w:hAnsi="Verdana"/>
          <w:sz w:val="18"/>
          <w:szCs w:val="18"/>
        </w:rPr>
        <w:lastRenderedPageBreak/>
        <w:t>este movimiento, Álvarez-Pallete señaló que la compañía que preside tiene intención de mantener el control de Telxius.</w:t>
      </w:r>
    </w:p>
    <w:p w14:paraId="188A83AB" w14:textId="77777777" w:rsidR="009A3FC6" w:rsidRDefault="009A3FC6" w:rsidP="00BF5D9B">
      <w:pPr>
        <w:jc w:val="both"/>
        <w:rPr>
          <w:rFonts w:ascii="Verdana" w:hAnsi="Verdana"/>
          <w:sz w:val="18"/>
          <w:szCs w:val="18"/>
        </w:rPr>
      </w:pPr>
    </w:p>
    <w:p w14:paraId="5D713CED" w14:textId="2B36DC79" w:rsidR="00232994" w:rsidRPr="005F67B8" w:rsidRDefault="00E21106" w:rsidP="00BF5D9B">
      <w:pPr>
        <w:jc w:val="both"/>
        <w:rPr>
          <w:rFonts w:ascii="Verdana" w:hAnsi="Verdana"/>
          <w:sz w:val="18"/>
          <w:szCs w:val="18"/>
        </w:rPr>
      </w:pPr>
      <w:r w:rsidRPr="00E21106">
        <w:rPr>
          <w:rFonts w:ascii="Verdana" w:hAnsi="Verdana"/>
          <w:sz w:val="18"/>
          <w:szCs w:val="18"/>
        </w:rPr>
        <w:t xml:space="preserve">Para </w:t>
      </w:r>
      <w:r w:rsidR="00F202A3">
        <w:rPr>
          <w:rFonts w:ascii="Verdana" w:hAnsi="Verdana"/>
          <w:b/>
          <w:sz w:val="18"/>
          <w:szCs w:val="18"/>
        </w:rPr>
        <w:t xml:space="preserve">José María Álvarez-Pallete, presidente de Telefónica, </w:t>
      </w:r>
      <w:r w:rsidR="00232994" w:rsidRPr="005F67B8">
        <w:rPr>
          <w:rFonts w:ascii="Verdana" w:hAnsi="Verdana"/>
          <w:sz w:val="18"/>
          <w:szCs w:val="18"/>
        </w:rPr>
        <w:t xml:space="preserve">“la digitalización de la economía está generando una explosión de datos”, con aumentos del tráfico que rondan el 50% cada año. </w:t>
      </w:r>
      <w:r w:rsidR="005F67B8" w:rsidRPr="005F67B8">
        <w:rPr>
          <w:rFonts w:ascii="Verdana" w:hAnsi="Verdana"/>
          <w:sz w:val="18"/>
          <w:szCs w:val="18"/>
        </w:rPr>
        <w:t>Paralelamente se está produciendo una aceleración en la adopción de tecnología que imprime una velocidad vertiginosa también al desarrollo de nuevos mode</w:t>
      </w:r>
      <w:r w:rsidR="005F67B8">
        <w:rPr>
          <w:rFonts w:ascii="Verdana" w:hAnsi="Verdana"/>
          <w:sz w:val="18"/>
          <w:szCs w:val="18"/>
        </w:rPr>
        <w:t>lo</w:t>
      </w:r>
      <w:r w:rsidR="006101DD">
        <w:rPr>
          <w:rFonts w:ascii="Verdana" w:hAnsi="Verdana"/>
          <w:sz w:val="18"/>
          <w:szCs w:val="18"/>
        </w:rPr>
        <w:t>s</w:t>
      </w:r>
      <w:r w:rsidR="005F67B8">
        <w:rPr>
          <w:rFonts w:ascii="Verdana" w:hAnsi="Verdana"/>
          <w:sz w:val="18"/>
          <w:szCs w:val="18"/>
        </w:rPr>
        <w:t xml:space="preserve"> de negocio. Álvarez-Pallete puso el ejemplo de las empresas que han dado en llamarse “unicornios”, que se crean y crecen en dos años a</w:t>
      </w:r>
      <w:r w:rsidR="00776108">
        <w:rPr>
          <w:rFonts w:ascii="Verdana" w:hAnsi="Verdana"/>
          <w:sz w:val="18"/>
          <w:szCs w:val="18"/>
        </w:rPr>
        <w:t>lcanzado valoraciones multimillonarias.</w:t>
      </w:r>
    </w:p>
    <w:p w14:paraId="686803F5" w14:textId="77777777" w:rsidR="00232994" w:rsidRPr="005F67B8" w:rsidRDefault="00232994" w:rsidP="00BF5D9B">
      <w:pPr>
        <w:jc w:val="both"/>
        <w:rPr>
          <w:rFonts w:ascii="Verdana" w:hAnsi="Verdana"/>
          <w:sz w:val="18"/>
          <w:szCs w:val="18"/>
        </w:rPr>
      </w:pPr>
    </w:p>
    <w:p w14:paraId="6AF80315" w14:textId="69938593" w:rsidR="00F202A3" w:rsidRPr="00461BFD" w:rsidRDefault="005F67B8" w:rsidP="00BF5D9B">
      <w:pPr>
        <w:jc w:val="both"/>
        <w:rPr>
          <w:rFonts w:ascii="Verdana" w:hAnsi="Verdana"/>
          <w:b/>
          <w:sz w:val="18"/>
          <w:szCs w:val="18"/>
        </w:rPr>
      </w:pPr>
      <w:r w:rsidRPr="005F67B8">
        <w:rPr>
          <w:rFonts w:ascii="Verdana" w:hAnsi="Verdana"/>
          <w:sz w:val="18"/>
          <w:szCs w:val="18"/>
        </w:rPr>
        <w:t>El presidente de Telefónica cree que</w:t>
      </w:r>
      <w:r>
        <w:rPr>
          <w:rFonts w:ascii="Verdana" w:hAnsi="Verdana"/>
          <w:b/>
          <w:sz w:val="18"/>
          <w:szCs w:val="18"/>
        </w:rPr>
        <w:t xml:space="preserve"> </w:t>
      </w:r>
      <w:r w:rsidR="00E21106" w:rsidRPr="00E21106">
        <w:rPr>
          <w:rFonts w:ascii="Verdana" w:hAnsi="Verdana"/>
          <w:sz w:val="18"/>
          <w:szCs w:val="18"/>
        </w:rPr>
        <w:t xml:space="preserve">asistimos al </w:t>
      </w:r>
      <w:r w:rsidR="00E21106">
        <w:rPr>
          <w:rFonts w:ascii="Verdana" w:hAnsi="Verdana"/>
          <w:sz w:val="18"/>
          <w:szCs w:val="18"/>
        </w:rPr>
        <w:t>nacimiento de una “economía de las plataformas” en la que empresas como Facebook adquieren dimensiones equivalentes a países como China</w:t>
      </w:r>
      <w:r w:rsidR="00461BFD">
        <w:rPr>
          <w:rFonts w:ascii="Verdana" w:hAnsi="Verdana"/>
          <w:sz w:val="18"/>
          <w:szCs w:val="18"/>
        </w:rPr>
        <w:t xml:space="preserve">; y es obligado “generar economías de plataforma” </w:t>
      </w:r>
      <w:r w:rsidR="006101DD">
        <w:rPr>
          <w:rFonts w:ascii="Verdana" w:hAnsi="Verdana"/>
          <w:sz w:val="18"/>
          <w:szCs w:val="18"/>
        </w:rPr>
        <w:t xml:space="preserve">también </w:t>
      </w:r>
      <w:r w:rsidR="00461BFD">
        <w:rPr>
          <w:rFonts w:ascii="Verdana" w:hAnsi="Verdana"/>
          <w:sz w:val="18"/>
          <w:szCs w:val="18"/>
        </w:rPr>
        <w:t>en Europa.</w:t>
      </w:r>
    </w:p>
    <w:p w14:paraId="3DB64B9E" w14:textId="68CD6043" w:rsidR="00461BFD" w:rsidRDefault="00461BFD" w:rsidP="00BF5D9B">
      <w:pPr>
        <w:jc w:val="both"/>
        <w:rPr>
          <w:rFonts w:ascii="Verdana" w:hAnsi="Verdana"/>
          <w:sz w:val="18"/>
          <w:szCs w:val="18"/>
        </w:rPr>
      </w:pPr>
    </w:p>
    <w:p w14:paraId="50371747" w14:textId="64010FD9" w:rsidR="00247411" w:rsidRDefault="00776108" w:rsidP="00BF5D9B">
      <w:pPr>
        <w:jc w:val="both"/>
        <w:rPr>
          <w:rFonts w:ascii="Verdana" w:hAnsi="Verdana"/>
          <w:sz w:val="18"/>
          <w:szCs w:val="18"/>
        </w:rPr>
      </w:pPr>
      <w:r>
        <w:rPr>
          <w:rFonts w:ascii="Verdana" w:hAnsi="Verdana"/>
          <w:sz w:val="18"/>
          <w:szCs w:val="18"/>
        </w:rPr>
        <w:t>Álvarez-Pallete</w:t>
      </w:r>
      <w:r w:rsidR="00807E6E">
        <w:rPr>
          <w:rFonts w:ascii="Verdana" w:hAnsi="Verdana"/>
          <w:sz w:val="18"/>
          <w:szCs w:val="18"/>
        </w:rPr>
        <w:t xml:space="preserve"> </w:t>
      </w:r>
      <w:r>
        <w:rPr>
          <w:rFonts w:ascii="Verdana" w:hAnsi="Verdana"/>
          <w:sz w:val="18"/>
          <w:szCs w:val="18"/>
        </w:rPr>
        <w:t>aseguró que en España se ha hecho “un trabajo espectacular” en digitalización, pero alertó sobre el hecho de que no exista ninguna empresa europea entre las más innovadoras del mundo. “Existe la infraestructura, pero no somos capaces de articular nuevos modelos de negocio en torno a ella”, añadió.</w:t>
      </w:r>
    </w:p>
    <w:p w14:paraId="0D5306C7" w14:textId="77777777" w:rsidR="00877BCC" w:rsidRPr="00E21106" w:rsidRDefault="00877BCC" w:rsidP="00BF5D9B">
      <w:pPr>
        <w:jc w:val="both"/>
        <w:rPr>
          <w:rFonts w:ascii="Verdana" w:hAnsi="Verdana"/>
          <w:sz w:val="18"/>
          <w:szCs w:val="18"/>
        </w:rPr>
      </w:pPr>
    </w:p>
    <w:p w14:paraId="5D3CD901" w14:textId="1501CFCA" w:rsidR="00896CD7" w:rsidRPr="00877BCC" w:rsidRDefault="00896CD7" w:rsidP="00BF5D9B">
      <w:pPr>
        <w:jc w:val="both"/>
        <w:rPr>
          <w:rFonts w:ascii="Verdana" w:eastAsia="Times New Roman" w:hAnsi="Verdana"/>
          <w:b/>
          <w:color w:val="996633"/>
          <w:sz w:val="25"/>
          <w:szCs w:val="25"/>
          <w:lang w:val="es-ES" w:eastAsia="es-ES"/>
        </w:rPr>
      </w:pPr>
      <w:r w:rsidRPr="00877BCC">
        <w:rPr>
          <w:rFonts w:ascii="Verdana" w:eastAsia="Times New Roman" w:hAnsi="Verdana"/>
          <w:b/>
          <w:color w:val="996633"/>
          <w:sz w:val="25"/>
          <w:szCs w:val="25"/>
          <w:lang w:val="es-ES" w:eastAsia="es-ES"/>
        </w:rPr>
        <w:t>El CEO de Vodafone Group defiende una normativa armonizada para llegar a ser “la sociedad europea del gigabite”</w:t>
      </w:r>
    </w:p>
    <w:p w14:paraId="4DF92F91" w14:textId="77777777" w:rsidR="00896CD7" w:rsidRDefault="00896CD7" w:rsidP="00BF5D9B">
      <w:pPr>
        <w:jc w:val="both"/>
        <w:rPr>
          <w:rFonts w:ascii="Verdana" w:hAnsi="Verdana"/>
          <w:b/>
          <w:sz w:val="18"/>
          <w:szCs w:val="18"/>
        </w:rPr>
      </w:pPr>
    </w:p>
    <w:p w14:paraId="6BA2A6E0" w14:textId="545D7361" w:rsidR="00896CD7" w:rsidRPr="00877BCC" w:rsidRDefault="00896CD7" w:rsidP="00877BCC">
      <w:pPr>
        <w:pStyle w:val="Prrafodelista"/>
        <w:numPr>
          <w:ilvl w:val="0"/>
          <w:numId w:val="4"/>
        </w:numPr>
        <w:jc w:val="both"/>
        <w:rPr>
          <w:rFonts w:ascii="Verdana" w:hAnsi="Verdana" w:cs="Times New Roman"/>
          <w:b/>
          <w:bCs/>
          <w:i/>
          <w:color w:val="996633"/>
          <w:kern w:val="24"/>
          <w:sz w:val="20"/>
          <w:szCs w:val="20"/>
        </w:rPr>
      </w:pPr>
      <w:r w:rsidRPr="00877BCC">
        <w:rPr>
          <w:rFonts w:ascii="Verdana" w:hAnsi="Verdana" w:cs="Times New Roman"/>
          <w:b/>
          <w:bCs/>
          <w:i/>
          <w:color w:val="996633"/>
          <w:kern w:val="24"/>
          <w:sz w:val="20"/>
          <w:szCs w:val="20"/>
        </w:rPr>
        <w:t>Colao señaló la necesidad de que las empresas colaboren en lugar de competir</w:t>
      </w:r>
    </w:p>
    <w:p w14:paraId="681057CC" w14:textId="77777777" w:rsidR="00896CD7" w:rsidRDefault="00896CD7" w:rsidP="00BF5D9B">
      <w:pPr>
        <w:jc w:val="both"/>
        <w:rPr>
          <w:rFonts w:ascii="Verdana" w:hAnsi="Verdana"/>
          <w:b/>
          <w:sz w:val="18"/>
          <w:szCs w:val="18"/>
        </w:rPr>
      </w:pPr>
    </w:p>
    <w:p w14:paraId="53CB2D7E" w14:textId="4F9F4F05" w:rsidR="00F202A3" w:rsidRPr="002942B4" w:rsidRDefault="00F202A3" w:rsidP="00BF5D9B">
      <w:pPr>
        <w:jc w:val="both"/>
        <w:rPr>
          <w:rFonts w:ascii="Verdana" w:hAnsi="Verdana"/>
          <w:sz w:val="18"/>
          <w:szCs w:val="18"/>
        </w:rPr>
      </w:pPr>
      <w:r w:rsidRPr="00896CD7">
        <w:rPr>
          <w:rFonts w:ascii="Verdana" w:hAnsi="Verdana"/>
          <w:b/>
          <w:sz w:val="18"/>
          <w:szCs w:val="18"/>
        </w:rPr>
        <w:t>Vittorio Colao, CEO de Vodafone Group</w:t>
      </w:r>
      <w:r w:rsidRPr="002942B4">
        <w:rPr>
          <w:rFonts w:ascii="Verdana" w:hAnsi="Verdana"/>
          <w:sz w:val="18"/>
          <w:szCs w:val="18"/>
        </w:rPr>
        <w:t xml:space="preserve">, </w:t>
      </w:r>
      <w:r w:rsidR="006101DD">
        <w:rPr>
          <w:rFonts w:ascii="Verdana" w:hAnsi="Verdana"/>
          <w:sz w:val="18"/>
          <w:szCs w:val="18"/>
        </w:rPr>
        <w:t>cuya</w:t>
      </w:r>
      <w:r w:rsidR="00021689" w:rsidRPr="002942B4">
        <w:rPr>
          <w:rFonts w:ascii="Verdana" w:hAnsi="Verdana"/>
          <w:sz w:val="18"/>
          <w:szCs w:val="18"/>
        </w:rPr>
        <w:t xml:space="preserve"> intervención </w:t>
      </w:r>
      <w:r w:rsidR="006101DD">
        <w:rPr>
          <w:rFonts w:ascii="Verdana" w:hAnsi="Verdana"/>
          <w:sz w:val="18"/>
          <w:szCs w:val="18"/>
        </w:rPr>
        <w:t xml:space="preserve">giró </w:t>
      </w:r>
      <w:r w:rsidR="00021689" w:rsidRPr="002942B4">
        <w:rPr>
          <w:rFonts w:ascii="Verdana" w:hAnsi="Verdana"/>
          <w:sz w:val="18"/>
          <w:szCs w:val="18"/>
        </w:rPr>
        <w:t xml:space="preserve">en torno al título </w:t>
      </w:r>
      <w:r w:rsidR="00021689" w:rsidRPr="006101DD">
        <w:rPr>
          <w:rFonts w:ascii="Verdana" w:hAnsi="Verdana"/>
          <w:i/>
          <w:sz w:val="18"/>
          <w:szCs w:val="18"/>
        </w:rPr>
        <w:t>“Hacia una sociedad europea del gigabite”</w:t>
      </w:r>
      <w:r w:rsidR="00021689" w:rsidRPr="002942B4">
        <w:rPr>
          <w:rFonts w:ascii="Verdana" w:hAnsi="Verdana"/>
          <w:sz w:val="18"/>
          <w:szCs w:val="18"/>
        </w:rPr>
        <w:t xml:space="preserve">, explicó que este modelo de nueva Europa podría existir para 2025, e incluso antes, pero necesita </w:t>
      </w:r>
      <w:r w:rsidR="00523229" w:rsidRPr="002942B4">
        <w:rPr>
          <w:rFonts w:ascii="Verdana" w:hAnsi="Verdana"/>
          <w:sz w:val="18"/>
          <w:szCs w:val="18"/>
        </w:rPr>
        <w:t>ser capaz de atraer inversiones mediante un marco regulatorio apropiado</w:t>
      </w:r>
      <w:r w:rsidR="002942B4" w:rsidRPr="002942B4">
        <w:rPr>
          <w:rFonts w:ascii="Verdana" w:hAnsi="Verdana"/>
          <w:sz w:val="18"/>
          <w:szCs w:val="18"/>
        </w:rPr>
        <w:t xml:space="preserve"> que armonice las mú</w:t>
      </w:r>
      <w:r w:rsidR="00896CD7">
        <w:rPr>
          <w:rFonts w:ascii="Verdana" w:hAnsi="Verdana"/>
          <w:sz w:val="18"/>
          <w:szCs w:val="18"/>
        </w:rPr>
        <w:t>ltiples le</w:t>
      </w:r>
      <w:r w:rsidR="002942B4" w:rsidRPr="002942B4">
        <w:rPr>
          <w:rFonts w:ascii="Verdana" w:hAnsi="Verdana"/>
          <w:sz w:val="18"/>
          <w:szCs w:val="18"/>
        </w:rPr>
        <w:t>gislaciones europeas</w:t>
      </w:r>
      <w:r w:rsidR="00523229" w:rsidRPr="002942B4">
        <w:rPr>
          <w:rFonts w:ascii="Verdana" w:hAnsi="Verdana"/>
          <w:sz w:val="18"/>
          <w:szCs w:val="18"/>
        </w:rPr>
        <w:t>.</w:t>
      </w:r>
    </w:p>
    <w:p w14:paraId="344EEE27" w14:textId="77777777" w:rsidR="00523229" w:rsidRPr="002942B4" w:rsidRDefault="00523229" w:rsidP="00BF5D9B">
      <w:pPr>
        <w:jc w:val="both"/>
        <w:rPr>
          <w:rFonts w:ascii="Verdana" w:hAnsi="Verdana"/>
          <w:sz w:val="18"/>
          <w:szCs w:val="18"/>
        </w:rPr>
      </w:pPr>
    </w:p>
    <w:p w14:paraId="1E3DE591" w14:textId="274A18C2" w:rsidR="00523229" w:rsidRDefault="00523229" w:rsidP="00BF5D9B">
      <w:pPr>
        <w:jc w:val="both"/>
        <w:rPr>
          <w:rFonts w:ascii="Verdana" w:hAnsi="Verdana"/>
          <w:sz w:val="18"/>
          <w:szCs w:val="18"/>
        </w:rPr>
      </w:pPr>
      <w:r w:rsidRPr="002942B4">
        <w:rPr>
          <w:rFonts w:ascii="Verdana" w:hAnsi="Verdana"/>
          <w:sz w:val="18"/>
          <w:szCs w:val="18"/>
        </w:rPr>
        <w:t>Además de este marco, Colao señaló la necesidad de que las empresas colaboren</w:t>
      </w:r>
      <w:r w:rsidR="002942B4" w:rsidRPr="002942B4">
        <w:rPr>
          <w:rFonts w:ascii="Verdana" w:hAnsi="Verdana"/>
          <w:sz w:val="18"/>
          <w:szCs w:val="18"/>
        </w:rPr>
        <w:t xml:space="preserve"> en lugar de competir, como en su opinión, ya está ocurriendo en España.</w:t>
      </w:r>
    </w:p>
    <w:p w14:paraId="4A6FD70B" w14:textId="77777777" w:rsidR="00BF5D9B" w:rsidRDefault="00BF5D9B" w:rsidP="00BF5D9B">
      <w:pPr>
        <w:jc w:val="both"/>
        <w:rPr>
          <w:rFonts w:ascii="Verdana" w:hAnsi="Verdana"/>
          <w:sz w:val="18"/>
          <w:szCs w:val="18"/>
        </w:rPr>
      </w:pPr>
    </w:p>
    <w:p w14:paraId="0DBD1444" w14:textId="77777777" w:rsidR="00BF5D9B" w:rsidRDefault="004F2E2B" w:rsidP="00BF5D9B">
      <w:pPr>
        <w:pStyle w:val="mce"/>
        <w:shd w:val="clear" w:color="auto" w:fill="FFFFFF"/>
        <w:spacing w:before="0" w:beforeAutospacing="0" w:after="270" w:afterAutospacing="0"/>
        <w:jc w:val="both"/>
        <w:rPr>
          <w:rFonts w:ascii="Verdana" w:hAnsi="Verdana"/>
          <w:sz w:val="18"/>
          <w:szCs w:val="18"/>
        </w:rPr>
      </w:pPr>
      <w:r w:rsidRPr="004F2E2B">
        <w:rPr>
          <w:rFonts w:ascii="Verdana" w:hAnsi="Verdana"/>
          <w:sz w:val="18"/>
          <w:szCs w:val="18"/>
        </w:rPr>
        <w:t>Al terminar su intervención y a preguntas de los periodistas acreditados en el encuentro, Colao ha reconocido que el precio que han pagado por los derechos del fútbol en España es "un poco caro", pero que el acuerdo les permitirá ofrecer contenidos televisivos de alta calidad a los clientes españoles y los seguidores del fútbol".</w:t>
      </w:r>
    </w:p>
    <w:p w14:paraId="2C4EF115" w14:textId="19F15EC7" w:rsidR="00BF5D9B" w:rsidRDefault="00BF5D9B" w:rsidP="00BF5D9B">
      <w:pPr>
        <w:pStyle w:val="mce"/>
        <w:shd w:val="clear" w:color="auto" w:fill="FFFFFF"/>
        <w:spacing w:before="0" w:beforeAutospacing="0" w:after="270" w:afterAutospacing="0"/>
        <w:jc w:val="both"/>
        <w:rPr>
          <w:rFonts w:ascii="Verdana" w:hAnsi="Verdana"/>
          <w:sz w:val="18"/>
          <w:szCs w:val="18"/>
        </w:rPr>
      </w:pPr>
      <w:r w:rsidRPr="00BF5D9B">
        <w:rPr>
          <w:rFonts w:ascii="Verdana" w:hAnsi="Verdana"/>
          <w:sz w:val="18"/>
          <w:szCs w:val="18"/>
        </w:rPr>
        <w:t xml:space="preserve">Colao, preguntado </w:t>
      </w:r>
      <w:r w:rsidR="00B33F8F">
        <w:rPr>
          <w:rFonts w:ascii="Verdana" w:hAnsi="Verdana"/>
          <w:sz w:val="18"/>
          <w:szCs w:val="18"/>
        </w:rPr>
        <w:t xml:space="preserve">también </w:t>
      </w:r>
      <w:r w:rsidRPr="00BF5D9B">
        <w:rPr>
          <w:rFonts w:ascii="Verdana" w:hAnsi="Verdana"/>
          <w:sz w:val="18"/>
          <w:szCs w:val="18"/>
        </w:rPr>
        <w:t>por la cuarta plataforma en la que trabaja Telefónica, coincidió en la necesidad de otorgar el control de los datos a los usuarios. Aunque no desveló en qué términos trabajará su compañía, sí avanzó que Vodafone tiene en mente una estrategia similar, aunque con diferencias en el aspecto técnico.</w:t>
      </w:r>
    </w:p>
    <w:p w14:paraId="7EE9D7B7" w14:textId="0A79F5E3" w:rsidR="00B33F8F" w:rsidRDefault="00B33F8F" w:rsidP="00877BCC">
      <w:pPr>
        <w:jc w:val="both"/>
        <w:rPr>
          <w:rFonts w:ascii="Verdana" w:eastAsia="Times New Roman" w:hAnsi="Verdana"/>
          <w:b/>
          <w:color w:val="996633"/>
          <w:sz w:val="25"/>
          <w:szCs w:val="25"/>
          <w:lang w:val="es-ES" w:eastAsia="es-ES"/>
        </w:rPr>
      </w:pPr>
      <w:r w:rsidRPr="00877BCC">
        <w:rPr>
          <w:rFonts w:ascii="Verdana" w:eastAsia="Times New Roman" w:hAnsi="Verdana"/>
          <w:b/>
          <w:color w:val="996633"/>
          <w:sz w:val="25"/>
          <w:szCs w:val="25"/>
          <w:lang w:val="es-ES" w:eastAsia="es-ES"/>
        </w:rPr>
        <w:t>El presidente de Orange cree la digitalización de Europa es “el futuro de la economía europea”</w:t>
      </w:r>
    </w:p>
    <w:p w14:paraId="425A6C51" w14:textId="77777777" w:rsidR="00877BCC" w:rsidRPr="00877BCC" w:rsidRDefault="00877BCC" w:rsidP="00877BCC">
      <w:pPr>
        <w:jc w:val="both"/>
        <w:rPr>
          <w:rFonts w:ascii="Verdana" w:eastAsia="Times New Roman" w:hAnsi="Verdana"/>
          <w:b/>
          <w:color w:val="996633"/>
          <w:sz w:val="25"/>
          <w:szCs w:val="25"/>
          <w:lang w:val="es-ES" w:eastAsia="es-ES"/>
        </w:rPr>
      </w:pPr>
    </w:p>
    <w:p w14:paraId="19E07F6C" w14:textId="6A7EE028" w:rsidR="00B33F8F" w:rsidRDefault="00B33F8F" w:rsidP="00877BCC">
      <w:pPr>
        <w:pStyle w:val="Prrafodelista"/>
        <w:numPr>
          <w:ilvl w:val="0"/>
          <w:numId w:val="4"/>
        </w:numPr>
        <w:jc w:val="both"/>
        <w:rPr>
          <w:rFonts w:ascii="Verdana" w:hAnsi="Verdana" w:cs="Times New Roman"/>
          <w:b/>
          <w:bCs/>
          <w:i/>
          <w:color w:val="996633"/>
          <w:kern w:val="24"/>
          <w:sz w:val="20"/>
          <w:szCs w:val="20"/>
        </w:rPr>
      </w:pPr>
      <w:r w:rsidRPr="00877BCC">
        <w:rPr>
          <w:rFonts w:ascii="Verdana" w:hAnsi="Verdana" w:cs="Times New Roman"/>
          <w:b/>
          <w:bCs/>
          <w:i/>
          <w:color w:val="996633"/>
          <w:kern w:val="24"/>
          <w:sz w:val="20"/>
          <w:szCs w:val="20"/>
        </w:rPr>
        <w:t>Para Stéphane Richard, “Europa se está quedando atrás respecto al resto del mundo, por detrás de países como Estados Unidos y Japón”</w:t>
      </w:r>
    </w:p>
    <w:p w14:paraId="21FA288F" w14:textId="77777777" w:rsidR="00877BCC" w:rsidRPr="00877BCC" w:rsidRDefault="00877BCC" w:rsidP="00877BCC">
      <w:pPr>
        <w:pStyle w:val="Prrafodelista"/>
        <w:jc w:val="both"/>
        <w:rPr>
          <w:rFonts w:ascii="Verdana" w:hAnsi="Verdana" w:cs="Times New Roman"/>
          <w:b/>
          <w:bCs/>
          <w:i/>
          <w:color w:val="996633"/>
          <w:kern w:val="24"/>
          <w:sz w:val="20"/>
          <w:szCs w:val="20"/>
        </w:rPr>
      </w:pPr>
    </w:p>
    <w:p w14:paraId="7799EE69" w14:textId="091A46DA" w:rsidR="00F202A3" w:rsidRDefault="00896CD7" w:rsidP="00BF5D9B">
      <w:pPr>
        <w:jc w:val="both"/>
        <w:rPr>
          <w:rFonts w:ascii="Verdana" w:hAnsi="Verdana"/>
          <w:sz w:val="18"/>
          <w:szCs w:val="18"/>
        </w:rPr>
      </w:pPr>
      <w:r>
        <w:rPr>
          <w:rFonts w:ascii="Verdana" w:hAnsi="Verdana"/>
          <w:b/>
          <w:sz w:val="18"/>
          <w:szCs w:val="18"/>
        </w:rPr>
        <w:t xml:space="preserve">El </w:t>
      </w:r>
      <w:r w:rsidR="005951F3">
        <w:rPr>
          <w:rFonts w:ascii="Verdana" w:hAnsi="Verdana"/>
          <w:b/>
          <w:sz w:val="18"/>
          <w:szCs w:val="18"/>
        </w:rPr>
        <w:t>presidente de Orange,</w:t>
      </w:r>
      <w:r w:rsidR="002942B4">
        <w:rPr>
          <w:rFonts w:ascii="Verdana" w:hAnsi="Verdana"/>
          <w:b/>
          <w:sz w:val="18"/>
          <w:szCs w:val="18"/>
        </w:rPr>
        <w:t xml:space="preserve"> Stéphane Richard,</w:t>
      </w:r>
      <w:r w:rsidR="0067457E">
        <w:rPr>
          <w:rFonts w:ascii="Verdana" w:hAnsi="Verdana"/>
          <w:b/>
          <w:sz w:val="18"/>
          <w:szCs w:val="18"/>
        </w:rPr>
        <w:t xml:space="preserve"> </w:t>
      </w:r>
      <w:r w:rsidR="0067457E" w:rsidRPr="0067457E">
        <w:rPr>
          <w:rFonts w:ascii="Verdana" w:hAnsi="Verdana"/>
          <w:sz w:val="18"/>
          <w:szCs w:val="18"/>
        </w:rPr>
        <w:t>se mostró de acuerdo con sus compañeros de mesa redonda, Álvarez-Pallete y Colao, y puso de relieve que la digitalización de Europa es “el futuro de la economía europea”</w:t>
      </w:r>
      <w:r w:rsidR="0067457E">
        <w:rPr>
          <w:rFonts w:ascii="Verdana" w:hAnsi="Verdana"/>
          <w:sz w:val="18"/>
          <w:szCs w:val="18"/>
        </w:rPr>
        <w:t>, ya que afectará al 10</w:t>
      </w:r>
      <w:r w:rsidR="00482C3D">
        <w:rPr>
          <w:rFonts w:ascii="Verdana" w:hAnsi="Verdana"/>
          <w:sz w:val="18"/>
          <w:szCs w:val="18"/>
        </w:rPr>
        <w:t>0</w:t>
      </w:r>
      <w:r w:rsidR="0067457E">
        <w:rPr>
          <w:rFonts w:ascii="Verdana" w:hAnsi="Verdana"/>
          <w:sz w:val="18"/>
          <w:szCs w:val="18"/>
        </w:rPr>
        <w:t xml:space="preserve">% de los sectores. Para </w:t>
      </w:r>
      <w:r w:rsidR="0067457E">
        <w:rPr>
          <w:rFonts w:ascii="Verdana" w:hAnsi="Verdana"/>
          <w:sz w:val="18"/>
          <w:szCs w:val="18"/>
        </w:rPr>
        <w:lastRenderedPageBreak/>
        <w:t xml:space="preserve">Richard, </w:t>
      </w:r>
      <w:r w:rsidR="00924757">
        <w:rPr>
          <w:rFonts w:ascii="Verdana" w:hAnsi="Verdana"/>
          <w:sz w:val="18"/>
          <w:szCs w:val="18"/>
        </w:rPr>
        <w:t>no es sólo una cuestión tecnológica, sino que afecta a la independencia y a la identidad europea.</w:t>
      </w:r>
    </w:p>
    <w:p w14:paraId="7C947BD5" w14:textId="77777777" w:rsidR="00924757" w:rsidRDefault="00924757" w:rsidP="00BF5D9B">
      <w:pPr>
        <w:jc w:val="both"/>
        <w:rPr>
          <w:rFonts w:ascii="Verdana" w:hAnsi="Verdana"/>
          <w:sz w:val="18"/>
          <w:szCs w:val="18"/>
        </w:rPr>
      </w:pPr>
    </w:p>
    <w:p w14:paraId="58C2E2FF" w14:textId="1D7D20EA" w:rsidR="00924757" w:rsidRDefault="00924757" w:rsidP="00BF5D9B">
      <w:pPr>
        <w:jc w:val="both"/>
        <w:rPr>
          <w:rFonts w:ascii="Verdana" w:hAnsi="Verdana"/>
          <w:sz w:val="18"/>
          <w:szCs w:val="18"/>
        </w:rPr>
      </w:pPr>
      <w:r>
        <w:rPr>
          <w:rFonts w:ascii="Verdana" w:hAnsi="Verdana"/>
          <w:sz w:val="18"/>
          <w:szCs w:val="18"/>
        </w:rPr>
        <w:t>En su opinión, “Europa se está quedando atrás respecto al resto del mundo, por detrás de países como Estados Unidos y Japón” y “no tenemos grandes empresas digitales europeas”</w:t>
      </w:r>
      <w:r w:rsidR="00F60740">
        <w:rPr>
          <w:rFonts w:ascii="Verdana" w:hAnsi="Verdana"/>
          <w:sz w:val="18"/>
          <w:szCs w:val="18"/>
        </w:rPr>
        <w:t>. Por ello, pidió acelerar la inversión, la extensión de la banda ancha, y también una regulación apropiada.</w:t>
      </w:r>
    </w:p>
    <w:p w14:paraId="559703E4" w14:textId="77777777" w:rsidR="00F60740" w:rsidRDefault="00F60740" w:rsidP="00BF5D9B">
      <w:pPr>
        <w:jc w:val="both"/>
        <w:rPr>
          <w:rFonts w:ascii="Verdana" w:hAnsi="Verdana"/>
          <w:sz w:val="18"/>
          <w:szCs w:val="18"/>
        </w:rPr>
      </w:pPr>
    </w:p>
    <w:p w14:paraId="66188003" w14:textId="7458932B" w:rsidR="00A046BC" w:rsidRPr="00A046BC" w:rsidRDefault="00723B4D" w:rsidP="00BF5D9B">
      <w:pPr>
        <w:jc w:val="both"/>
        <w:rPr>
          <w:rFonts w:ascii="Verdana" w:hAnsi="Verdana"/>
          <w:sz w:val="18"/>
          <w:szCs w:val="18"/>
        </w:rPr>
      </w:pPr>
      <w:r>
        <w:rPr>
          <w:rFonts w:ascii="Verdana" w:hAnsi="Verdana"/>
          <w:sz w:val="18"/>
          <w:szCs w:val="18"/>
        </w:rPr>
        <w:t xml:space="preserve">A preguntas de la moderadora, la </w:t>
      </w:r>
      <w:r w:rsidRPr="006101DD">
        <w:rPr>
          <w:rFonts w:ascii="Verdana" w:hAnsi="Verdana"/>
          <w:b/>
          <w:sz w:val="18"/>
          <w:szCs w:val="18"/>
        </w:rPr>
        <w:t>corresponsal de Breakingnews, Fiona Maharg-Bravo</w:t>
      </w:r>
      <w:r>
        <w:rPr>
          <w:rFonts w:ascii="Verdana" w:hAnsi="Verdana"/>
          <w:sz w:val="18"/>
          <w:szCs w:val="18"/>
        </w:rPr>
        <w:t>, e</w:t>
      </w:r>
      <w:r w:rsidR="00F60740">
        <w:rPr>
          <w:rFonts w:ascii="Verdana" w:hAnsi="Verdana"/>
          <w:sz w:val="18"/>
          <w:szCs w:val="18"/>
        </w:rPr>
        <w:t xml:space="preserve">n el turno de debate se </w:t>
      </w:r>
      <w:r w:rsidR="00482C3D">
        <w:rPr>
          <w:rFonts w:ascii="Verdana" w:hAnsi="Verdana"/>
          <w:sz w:val="18"/>
          <w:szCs w:val="18"/>
        </w:rPr>
        <w:t>abordaron varias cuestiones que preocupan a los operadores de telecomunicac</w:t>
      </w:r>
      <w:r w:rsidR="00696137">
        <w:rPr>
          <w:rFonts w:ascii="Verdana" w:hAnsi="Verdana"/>
          <w:sz w:val="18"/>
          <w:szCs w:val="18"/>
        </w:rPr>
        <w:t xml:space="preserve">iones: la normativa antitrust, la </w:t>
      </w:r>
      <w:r>
        <w:rPr>
          <w:rFonts w:ascii="Verdana" w:hAnsi="Verdana"/>
          <w:sz w:val="18"/>
          <w:szCs w:val="18"/>
        </w:rPr>
        <w:t xml:space="preserve">protección de datos </w:t>
      </w:r>
      <w:r w:rsidR="004E64C6">
        <w:rPr>
          <w:rFonts w:ascii="Verdana" w:hAnsi="Verdana"/>
          <w:sz w:val="18"/>
          <w:szCs w:val="18"/>
        </w:rPr>
        <w:t xml:space="preserve">y la sobrerregulación. </w:t>
      </w:r>
      <w:r w:rsidR="00A046BC">
        <w:rPr>
          <w:rFonts w:ascii="Verdana" w:hAnsi="Verdana"/>
          <w:sz w:val="18"/>
          <w:szCs w:val="18"/>
        </w:rPr>
        <w:t>Los representantes de las tres mayores</w:t>
      </w:r>
      <w:r w:rsidR="004E64C6">
        <w:rPr>
          <w:rFonts w:ascii="Verdana" w:hAnsi="Verdana"/>
          <w:sz w:val="18"/>
          <w:szCs w:val="18"/>
        </w:rPr>
        <w:t xml:space="preserve"> </w:t>
      </w:r>
      <w:r w:rsidR="00A046BC">
        <w:rPr>
          <w:rFonts w:ascii="Verdana" w:hAnsi="Verdana"/>
          <w:sz w:val="18"/>
          <w:szCs w:val="18"/>
        </w:rPr>
        <w:t xml:space="preserve">operadoras europeas </w:t>
      </w:r>
      <w:r w:rsidR="00A046BC" w:rsidRPr="00A046BC">
        <w:rPr>
          <w:rFonts w:ascii="Verdana" w:hAnsi="Verdana"/>
          <w:sz w:val="18"/>
          <w:szCs w:val="18"/>
        </w:rPr>
        <w:t>coincidieron en la necesidad de que se establezcan las mismas reglas para todos los servicios de telecomunicaciones. </w:t>
      </w:r>
      <w:r w:rsidR="00A046BC">
        <w:rPr>
          <w:rFonts w:ascii="Verdana" w:hAnsi="Verdana"/>
          <w:sz w:val="18"/>
          <w:szCs w:val="18"/>
        </w:rPr>
        <w:t>También se lam</w:t>
      </w:r>
      <w:r w:rsidR="00764FAE">
        <w:rPr>
          <w:rFonts w:ascii="Verdana" w:hAnsi="Verdana"/>
          <w:sz w:val="18"/>
          <w:szCs w:val="18"/>
        </w:rPr>
        <w:t>entaron de la excesiva lentitud que muestra la Administración europea</w:t>
      </w:r>
      <w:r w:rsidR="00381C43">
        <w:rPr>
          <w:rFonts w:ascii="Verdana" w:hAnsi="Verdana"/>
          <w:sz w:val="18"/>
          <w:szCs w:val="18"/>
        </w:rPr>
        <w:t>, aunque sí advierten voluntad política</w:t>
      </w:r>
      <w:r w:rsidR="00764FAE">
        <w:rPr>
          <w:rFonts w:ascii="Verdana" w:hAnsi="Verdana"/>
          <w:sz w:val="18"/>
          <w:szCs w:val="18"/>
        </w:rPr>
        <w:t xml:space="preserve"> </w:t>
      </w:r>
      <w:r w:rsidR="00381C43">
        <w:rPr>
          <w:rFonts w:ascii="Verdana" w:hAnsi="Verdana"/>
          <w:sz w:val="18"/>
          <w:szCs w:val="18"/>
        </w:rPr>
        <w:t xml:space="preserve">de </w:t>
      </w:r>
      <w:r w:rsidR="006101DD">
        <w:rPr>
          <w:rFonts w:ascii="Verdana" w:hAnsi="Verdana"/>
          <w:sz w:val="18"/>
          <w:szCs w:val="18"/>
        </w:rPr>
        <w:t>cambiar la situación.</w:t>
      </w:r>
    </w:p>
    <w:p w14:paraId="47891F72" w14:textId="77777777" w:rsidR="00BF359B" w:rsidRDefault="00BF359B" w:rsidP="00BF5D9B">
      <w:pPr>
        <w:jc w:val="both"/>
        <w:rPr>
          <w:rFonts w:ascii="Verdana" w:hAnsi="Verdana"/>
          <w:sz w:val="18"/>
          <w:szCs w:val="18"/>
        </w:rPr>
      </w:pPr>
    </w:p>
    <w:p w14:paraId="77683ECC" w14:textId="4DAD8FC6" w:rsidR="005951F3" w:rsidRPr="00877BCC" w:rsidRDefault="00A3523D" w:rsidP="00BF5D9B">
      <w:pPr>
        <w:jc w:val="both"/>
        <w:rPr>
          <w:rFonts w:ascii="Verdana" w:eastAsia="Times New Roman" w:hAnsi="Verdana"/>
          <w:b/>
          <w:color w:val="996633"/>
          <w:sz w:val="25"/>
          <w:szCs w:val="25"/>
          <w:lang w:val="es-ES" w:eastAsia="es-ES"/>
        </w:rPr>
      </w:pPr>
      <w:r w:rsidRPr="00877BCC">
        <w:rPr>
          <w:rFonts w:ascii="Verdana" w:eastAsia="Times New Roman" w:hAnsi="Verdana"/>
          <w:b/>
          <w:color w:val="996633"/>
          <w:sz w:val="25"/>
          <w:szCs w:val="25"/>
          <w:lang w:val="es-ES" w:eastAsia="es-ES"/>
        </w:rPr>
        <w:t>El vicepresidente senior de Nokia cree que Europa corre el riesgo de convertirse en “seguidor” digital</w:t>
      </w:r>
    </w:p>
    <w:p w14:paraId="22EF3413" w14:textId="77777777" w:rsidR="00A3523D" w:rsidRDefault="00A3523D" w:rsidP="00BF5D9B">
      <w:pPr>
        <w:jc w:val="both"/>
        <w:rPr>
          <w:rFonts w:ascii="Verdana" w:hAnsi="Verdana"/>
          <w:b/>
          <w:sz w:val="18"/>
          <w:szCs w:val="18"/>
        </w:rPr>
      </w:pPr>
    </w:p>
    <w:p w14:paraId="167174BA" w14:textId="29AE1421" w:rsidR="00A3523D" w:rsidRPr="00877BCC" w:rsidRDefault="00A3523D" w:rsidP="00877BCC">
      <w:pPr>
        <w:pStyle w:val="Prrafodelista"/>
        <w:numPr>
          <w:ilvl w:val="0"/>
          <w:numId w:val="4"/>
        </w:numPr>
        <w:jc w:val="both"/>
        <w:rPr>
          <w:rFonts w:ascii="Verdana" w:hAnsi="Verdana" w:cs="Times New Roman"/>
          <w:b/>
          <w:bCs/>
          <w:i/>
          <w:color w:val="996633"/>
          <w:kern w:val="24"/>
          <w:sz w:val="20"/>
          <w:szCs w:val="20"/>
        </w:rPr>
      </w:pPr>
      <w:r w:rsidRPr="00877BCC">
        <w:rPr>
          <w:rFonts w:ascii="Verdana" w:hAnsi="Verdana" w:cs="Times New Roman"/>
          <w:b/>
          <w:bCs/>
          <w:i/>
          <w:color w:val="996633"/>
          <w:kern w:val="24"/>
          <w:sz w:val="20"/>
          <w:szCs w:val="20"/>
        </w:rPr>
        <w:t>Markus Borchert apuesta por los ecosistemas transversales para desarrollar la innovación digital</w:t>
      </w:r>
    </w:p>
    <w:p w14:paraId="3D0338DA" w14:textId="77777777" w:rsidR="006102C4" w:rsidRPr="006C49B7" w:rsidRDefault="006102C4" w:rsidP="00BF5D9B">
      <w:pPr>
        <w:jc w:val="both"/>
        <w:rPr>
          <w:rFonts w:ascii="Verdana" w:hAnsi="Verdana"/>
          <w:sz w:val="18"/>
          <w:szCs w:val="18"/>
        </w:rPr>
      </w:pPr>
    </w:p>
    <w:p w14:paraId="3FA8CC54" w14:textId="0E62956D" w:rsidR="006102C4" w:rsidRDefault="009A3FC6" w:rsidP="00BF5D9B">
      <w:pPr>
        <w:jc w:val="both"/>
        <w:rPr>
          <w:rFonts w:ascii="Verdana" w:hAnsi="Verdana"/>
          <w:sz w:val="18"/>
          <w:szCs w:val="18"/>
        </w:rPr>
      </w:pPr>
      <w:r>
        <w:rPr>
          <w:rFonts w:ascii="Verdana" w:hAnsi="Verdana"/>
          <w:sz w:val="18"/>
          <w:szCs w:val="18"/>
        </w:rPr>
        <w:t>Con visible orgullo</w:t>
      </w:r>
      <w:r w:rsidR="00A641F7" w:rsidRPr="006C49B7">
        <w:rPr>
          <w:rFonts w:ascii="Verdana" w:hAnsi="Verdana"/>
          <w:sz w:val="18"/>
          <w:szCs w:val="18"/>
        </w:rPr>
        <w:t>,</w:t>
      </w:r>
      <w:r w:rsidR="00A641F7">
        <w:rPr>
          <w:rFonts w:ascii="Verdana" w:hAnsi="Verdana"/>
          <w:b/>
          <w:sz w:val="18"/>
          <w:szCs w:val="18"/>
        </w:rPr>
        <w:t xml:space="preserve"> </w:t>
      </w:r>
      <w:r w:rsidR="006102C4" w:rsidRPr="006102C4">
        <w:rPr>
          <w:rFonts w:ascii="Verdana" w:hAnsi="Verdana"/>
          <w:b/>
          <w:sz w:val="18"/>
          <w:szCs w:val="18"/>
        </w:rPr>
        <w:t>Markus Borchert</w:t>
      </w:r>
      <w:r w:rsidR="006102C4">
        <w:rPr>
          <w:rFonts w:ascii="Verdana" w:hAnsi="Verdana"/>
          <w:b/>
          <w:sz w:val="18"/>
          <w:szCs w:val="18"/>
        </w:rPr>
        <w:t>, vicepresidente senior de Nokia y p</w:t>
      </w:r>
      <w:r w:rsidR="006102C4" w:rsidRPr="006102C4">
        <w:rPr>
          <w:rFonts w:ascii="Verdana" w:hAnsi="Verdana"/>
          <w:b/>
          <w:sz w:val="18"/>
          <w:szCs w:val="18"/>
        </w:rPr>
        <w:t xml:space="preserve">residente </w:t>
      </w:r>
      <w:r w:rsidR="006102C4">
        <w:rPr>
          <w:rFonts w:ascii="Verdana" w:hAnsi="Verdana"/>
          <w:b/>
          <w:sz w:val="18"/>
          <w:szCs w:val="18"/>
        </w:rPr>
        <w:t xml:space="preserve">de </w:t>
      </w:r>
      <w:r w:rsidR="006102C4" w:rsidRPr="006102C4">
        <w:rPr>
          <w:rFonts w:ascii="Verdana" w:hAnsi="Verdana"/>
          <w:b/>
          <w:sz w:val="18"/>
          <w:szCs w:val="18"/>
        </w:rPr>
        <w:t>Digitaleurope</w:t>
      </w:r>
      <w:r w:rsidR="006102C4" w:rsidRPr="006C49B7">
        <w:rPr>
          <w:rFonts w:ascii="Verdana" w:hAnsi="Verdana"/>
          <w:sz w:val="18"/>
          <w:szCs w:val="18"/>
        </w:rPr>
        <w:t>,</w:t>
      </w:r>
      <w:r w:rsidR="006D461B" w:rsidRPr="006C49B7">
        <w:rPr>
          <w:rFonts w:ascii="Verdana" w:hAnsi="Verdana"/>
          <w:sz w:val="18"/>
          <w:szCs w:val="18"/>
        </w:rPr>
        <w:t xml:space="preserve"> puso el ejempl</w:t>
      </w:r>
      <w:r w:rsidR="00A641F7" w:rsidRPr="006C49B7">
        <w:rPr>
          <w:rFonts w:ascii="Verdana" w:hAnsi="Verdana"/>
          <w:sz w:val="18"/>
          <w:szCs w:val="18"/>
        </w:rPr>
        <w:t>o de la empresa en la que trabaja, que “ya no es la misma”</w:t>
      </w:r>
      <w:r w:rsidR="006C49B7" w:rsidRPr="006C49B7">
        <w:rPr>
          <w:rFonts w:ascii="Verdana" w:hAnsi="Verdana"/>
          <w:sz w:val="18"/>
          <w:szCs w:val="18"/>
        </w:rPr>
        <w:t xml:space="preserve"> tras abrazar la digitalización. </w:t>
      </w:r>
      <w:r w:rsidR="006C49B7">
        <w:rPr>
          <w:rFonts w:ascii="Verdana" w:hAnsi="Verdana"/>
          <w:sz w:val="18"/>
          <w:szCs w:val="18"/>
        </w:rPr>
        <w:t>Según Borchert, Europa sebe hacer lo mismo para no convertirse en “un seguidor digital”.</w:t>
      </w:r>
      <w:r w:rsidR="00606BD8">
        <w:rPr>
          <w:rFonts w:ascii="Verdana" w:hAnsi="Verdana"/>
          <w:sz w:val="18"/>
          <w:szCs w:val="18"/>
        </w:rPr>
        <w:t xml:space="preserve"> De no ser así, el valor de Europa dism</w:t>
      </w:r>
      <w:r w:rsidR="0045412C">
        <w:rPr>
          <w:rFonts w:ascii="Verdana" w:hAnsi="Verdana"/>
          <w:sz w:val="18"/>
          <w:szCs w:val="18"/>
        </w:rPr>
        <w:t>inuiría, los empleos se genera</w:t>
      </w:r>
      <w:r w:rsidR="00606BD8">
        <w:rPr>
          <w:rFonts w:ascii="Verdana" w:hAnsi="Verdana"/>
          <w:sz w:val="18"/>
          <w:szCs w:val="18"/>
        </w:rPr>
        <w:t xml:space="preserve">rían fuera de sus fronteras y </w:t>
      </w:r>
      <w:r w:rsidR="0045412C">
        <w:rPr>
          <w:rFonts w:ascii="Verdana" w:hAnsi="Verdana"/>
          <w:sz w:val="18"/>
          <w:szCs w:val="18"/>
        </w:rPr>
        <w:t xml:space="preserve">el continente </w:t>
      </w:r>
      <w:r w:rsidR="00606BD8">
        <w:rPr>
          <w:rFonts w:ascii="Verdana" w:hAnsi="Verdana"/>
          <w:sz w:val="18"/>
          <w:szCs w:val="18"/>
        </w:rPr>
        <w:t>perdería “soberanía digital”.</w:t>
      </w:r>
    </w:p>
    <w:p w14:paraId="1EACBA7A" w14:textId="77777777" w:rsidR="002A746B" w:rsidRDefault="002A746B" w:rsidP="00BF5D9B">
      <w:pPr>
        <w:jc w:val="both"/>
        <w:rPr>
          <w:rFonts w:ascii="Verdana" w:hAnsi="Verdana"/>
          <w:sz w:val="18"/>
          <w:szCs w:val="18"/>
        </w:rPr>
      </w:pPr>
    </w:p>
    <w:p w14:paraId="637AAD44" w14:textId="249A5037" w:rsidR="002A746B" w:rsidRDefault="002A746B" w:rsidP="00BF5D9B">
      <w:pPr>
        <w:jc w:val="both"/>
        <w:rPr>
          <w:rFonts w:ascii="Verdana" w:hAnsi="Verdana"/>
          <w:sz w:val="18"/>
          <w:szCs w:val="18"/>
        </w:rPr>
      </w:pPr>
      <w:r>
        <w:rPr>
          <w:rFonts w:ascii="Verdana" w:hAnsi="Verdana"/>
          <w:sz w:val="18"/>
          <w:szCs w:val="18"/>
        </w:rPr>
        <w:t xml:space="preserve">El vicepresidente senior de Nokia alertó del retraso que experimenta Europa en la carrera global hacia la digitalización y dio algunos datos: </w:t>
      </w:r>
      <w:r w:rsidR="0005687D">
        <w:rPr>
          <w:rFonts w:ascii="Verdana" w:hAnsi="Verdana"/>
          <w:sz w:val="18"/>
          <w:szCs w:val="18"/>
        </w:rPr>
        <w:t xml:space="preserve">los ingresos de los operadores en concepto de servicios móviles han disminuido un 34% respecto a 2008. </w:t>
      </w:r>
      <w:r w:rsidR="007F3E9B">
        <w:rPr>
          <w:rFonts w:ascii="Verdana" w:hAnsi="Verdana"/>
          <w:sz w:val="18"/>
          <w:szCs w:val="18"/>
        </w:rPr>
        <w:t>En conectividad ultra-rápida, la penetración de LTE en Europa era de un 22% en el segundo trimestre de 2016,</w:t>
      </w:r>
      <w:r w:rsidR="0045412C">
        <w:rPr>
          <w:rFonts w:ascii="Verdana" w:hAnsi="Verdana"/>
          <w:sz w:val="18"/>
          <w:szCs w:val="18"/>
        </w:rPr>
        <w:t xml:space="preserve"> mientras que en China alcanzaba</w:t>
      </w:r>
      <w:r w:rsidR="007F3E9B">
        <w:rPr>
          <w:rFonts w:ascii="Verdana" w:hAnsi="Verdana"/>
          <w:sz w:val="18"/>
          <w:szCs w:val="18"/>
        </w:rPr>
        <w:t xml:space="preserve"> un 45%.</w:t>
      </w:r>
    </w:p>
    <w:p w14:paraId="3DBA3B9B" w14:textId="77777777" w:rsidR="006C49B7" w:rsidRDefault="006C49B7" w:rsidP="00BF5D9B">
      <w:pPr>
        <w:jc w:val="both"/>
        <w:rPr>
          <w:rFonts w:ascii="Verdana" w:hAnsi="Verdana"/>
          <w:sz w:val="18"/>
          <w:szCs w:val="18"/>
        </w:rPr>
      </w:pPr>
    </w:p>
    <w:p w14:paraId="4DC1A565" w14:textId="697203B6" w:rsidR="006C49B7" w:rsidRDefault="006C49B7" w:rsidP="00BF5D9B">
      <w:pPr>
        <w:jc w:val="both"/>
        <w:rPr>
          <w:rFonts w:ascii="Verdana" w:hAnsi="Verdana"/>
          <w:sz w:val="18"/>
          <w:szCs w:val="18"/>
        </w:rPr>
      </w:pPr>
      <w:r>
        <w:rPr>
          <w:rFonts w:ascii="Verdana" w:hAnsi="Verdana"/>
          <w:sz w:val="18"/>
          <w:szCs w:val="18"/>
        </w:rPr>
        <w:t>Borchert hizo un llamamiento a Gobiernos y reguladores para que establezcan “</w:t>
      </w:r>
      <w:r w:rsidR="002A746B">
        <w:rPr>
          <w:rFonts w:ascii="Verdana" w:hAnsi="Verdana"/>
          <w:sz w:val="18"/>
          <w:szCs w:val="18"/>
        </w:rPr>
        <w:t xml:space="preserve">un marco que estimule las inversiones privadas”. “La fragmentación europea sigue siendo un inhibidor </w:t>
      </w:r>
      <w:r w:rsidR="007F3E9B">
        <w:rPr>
          <w:rFonts w:ascii="Verdana" w:hAnsi="Verdana"/>
          <w:sz w:val="18"/>
          <w:szCs w:val="18"/>
        </w:rPr>
        <w:t>y debemos afront</w:t>
      </w:r>
      <w:r w:rsidR="002A746B">
        <w:rPr>
          <w:rFonts w:ascii="Verdana" w:hAnsi="Verdana"/>
          <w:sz w:val="18"/>
          <w:szCs w:val="18"/>
        </w:rPr>
        <w:t>ar una solución. Necesitamos el Mercado Único Digital y lo necesitamos cuanto antes”, reclamó Borchart.</w:t>
      </w:r>
    </w:p>
    <w:p w14:paraId="5BD81B28" w14:textId="77777777" w:rsidR="0005687D" w:rsidRDefault="0005687D" w:rsidP="00BF5D9B">
      <w:pPr>
        <w:jc w:val="both"/>
        <w:rPr>
          <w:rFonts w:ascii="Verdana" w:hAnsi="Verdana"/>
          <w:sz w:val="18"/>
          <w:szCs w:val="18"/>
        </w:rPr>
      </w:pPr>
    </w:p>
    <w:p w14:paraId="0C96BFA7" w14:textId="4E73122D" w:rsidR="0005687D" w:rsidRPr="006C49B7" w:rsidRDefault="0005687D" w:rsidP="00BF5D9B">
      <w:pPr>
        <w:jc w:val="both"/>
        <w:rPr>
          <w:rFonts w:ascii="Verdana" w:hAnsi="Verdana"/>
          <w:sz w:val="18"/>
          <w:szCs w:val="18"/>
        </w:rPr>
      </w:pPr>
      <w:r>
        <w:rPr>
          <w:rFonts w:ascii="Verdana" w:hAnsi="Verdana"/>
          <w:sz w:val="18"/>
          <w:szCs w:val="18"/>
        </w:rPr>
        <w:t>El representante de Nokia dijo que es preciso dejar en pensar en silos y apostó por los “ecosistemas transversales para desarrollar la innovación digital”</w:t>
      </w:r>
      <w:r w:rsidR="00A3523D">
        <w:rPr>
          <w:rFonts w:ascii="Verdana" w:hAnsi="Verdana"/>
          <w:sz w:val="18"/>
          <w:szCs w:val="18"/>
        </w:rPr>
        <w:t xml:space="preserve">, como son ya Berlín para el comercio digital o Londres para </w:t>
      </w:r>
      <w:r w:rsidR="00A3523D" w:rsidRPr="00A3523D">
        <w:rPr>
          <w:rFonts w:ascii="Verdana" w:hAnsi="Verdana"/>
          <w:i/>
          <w:sz w:val="18"/>
          <w:szCs w:val="18"/>
        </w:rPr>
        <w:t>fintech</w:t>
      </w:r>
      <w:r w:rsidR="00A3523D">
        <w:rPr>
          <w:rFonts w:ascii="Verdana" w:hAnsi="Verdana"/>
          <w:sz w:val="18"/>
          <w:szCs w:val="18"/>
        </w:rPr>
        <w:t>.</w:t>
      </w:r>
    </w:p>
    <w:p w14:paraId="47E60456" w14:textId="77777777" w:rsidR="006102C4" w:rsidRDefault="006102C4" w:rsidP="00BF5D9B">
      <w:pPr>
        <w:jc w:val="both"/>
        <w:rPr>
          <w:rFonts w:ascii="Verdana" w:hAnsi="Verdana"/>
          <w:b/>
          <w:sz w:val="18"/>
          <w:szCs w:val="18"/>
        </w:rPr>
      </w:pPr>
    </w:p>
    <w:p w14:paraId="42A3346D" w14:textId="3BAD2B6A" w:rsidR="00656371" w:rsidRPr="00877BCC" w:rsidRDefault="006102C4" w:rsidP="00BF5D9B">
      <w:pPr>
        <w:jc w:val="both"/>
        <w:rPr>
          <w:rFonts w:ascii="Verdana" w:eastAsia="Times New Roman" w:hAnsi="Verdana"/>
          <w:b/>
          <w:color w:val="996633"/>
          <w:sz w:val="25"/>
          <w:szCs w:val="25"/>
          <w:lang w:val="es-ES" w:eastAsia="es-ES"/>
        </w:rPr>
      </w:pPr>
      <w:r w:rsidRPr="00877BCC">
        <w:rPr>
          <w:rFonts w:ascii="Verdana" w:eastAsia="Times New Roman" w:hAnsi="Verdana"/>
          <w:b/>
          <w:color w:val="996633"/>
          <w:sz w:val="25"/>
          <w:szCs w:val="25"/>
          <w:lang w:val="es-ES" w:eastAsia="es-ES"/>
        </w:rPr>
        <w:t>Jaim</w:t>
      </w:r>
      <w:r w:rsidR="00656371" w:rsidRPr="00877BCC">
        <w:rPr>
          <w:rFonts w:ascii="Verdana" w:eastAsia="Times New Roman" w:hAnsi="Verdana"/>
          <w:b/>
          <w:color w:val="996633"/>
          <w:sz w:val="25"/>
          <w:szCs w:val="25"/>
          <w:lang w:val="es-ES" w:eastAsia="es-ES"/>
        </w:rPr>
        <w:t>e Serrano: “Las pymes son el gran reto de la transformación digital en España”</w:t>
      </w:r>
    </w:p>
    <w:p w14:paraId="7D674C82" w14:textId="77777777" w:rsidR="00656371" w:rsidRDefault="00656371" w:rsidP="00BF5D9B">
      <w:pPr>
        <w:jc w:val="both"/>
        <w:rPr>
          <w:rFonts w:ascii="Verdana" w:hAnsi="Verdana"/>
          <w:b/>
          <w:sz w:val="18"/>
          <w:szCs w:val="18"/>
        </w:rPr>
      </w:pPr>
    </w:p>
    <w:p w14:paraId="0595EC0E" w14:textId="226CD62F" w:rsidR="006102C4" w:rsidRPr="00877BCC" w:rsidRDefault="00656371" w:rsidP="00877BCC">
      <w:pPr>
        <w:pStyle w:val="Prrafodelista"/>
        <w:numPr>
          <w:ilvl w:val="0"/>
          <w:numId w:val="4"/>
        </w:numPr>
        <w:jc w:val="both"/>
        <w:rPr>
          <w:rFonts w:ascii="Verdana" w:hAnsi="Verdana" w:cs="Times New Roman"/>
          <w:b/>
          <w:bCs/>
          <w:i/>
          <w:color w:val="996633"/>
          <w:kern w:val="24"/>
          <w:sz w:val="20"/>
          <w:szCs w:val="20"/>
        </w:rPr>
      </w:pPr>
      <w:r w:rsidRPr="00877BCC">
        <w:rPr>
          <w:rFonts w:ascii="Verdana" w:hAnsi="Verdana" w:cs="Times New Roman"/>
          <w:b/>
          <w:bCs/>
          <w:i/>
          <w:color w:val="996633"/>
          <w:kern w:val="24"/>
          <w:sz w:val="20"/>
          <w:szCs w:val="20"/>
        </w:rPr>
        <w:t xml:space="preserve">El </w:t>
      </w:r>
      <w:r w:rsidR="006102C4" w:rsidRPr="00877BCC">
        <w:rPr>
          <w:rFonts w:ascii="Verdana" w:hAnsi="Verdana" w:cs="Times New Roman"/>
          <w:b/>
          <w:bCs/>
          <w:i/>
          <w:color w:val="996633"/>
          <w:kern w:val="24"/>
          <w:sz w:val="20"/>
          <w:szCs w:val="20"/>
        </w:rPr>
        <w:t>presidente de NEC Ibérica</w:t>
      </w:r>
      <w:r w:rsidRPr="00877BCC">
        <w:rPr>
          <w:rFonts w:ascii="Verdana" w:hAnsi="Verdana" w:cs="Times New Roman"/>
          <w:b/>
          <w:bCs/>
          <w:i/>
          <w:color w:val="996633"/>
          <w:kern w:val="24"/>
          <w:sz w:val="20"/>
          <w:szCs w:val="20"/>
        </w:rPr>
        <w:t xml:space="preserve"> aborda </w:t>
      </w:r>
      <w:r w:rsidR="00286713" w:rsidRPr="00877BCC">
        <w:rPr>
          <w:rFonts w:ascii="Verdana" w:hAnsi="Verdana" w:cs="Times New Roman"/>
          <w:b/>
          <w:bCs/>
          <w:i/>
          <w:color w:val="996633"/>
          <w:kern w:val="24"/>
          <w:sz w:val="20"/>
          <w:szCs w:val="20"/>
        </w:rPr>
        <w:t xml:space="preserve">las claves y retos </w:t>
      </w:r>
      <w:r w:rsidR="00AB144E" w:rsidRPr="00877BCC">
        <w:rPr>
          <w:rFonts w:ascii="Verdana" w:hAnsi="Verdana" w:cs="Times New Roman"/>
          <w:b/>
          <w:bCs/>
          <w:i/>
          <w:color w:val="996633"/>
          <w:kern w:val="24"/>
          <w:sz w:val="20"/>
          <w:szCs w:val="20"/>
        </w:rPr>
        <w:t>que enfrenta</w:t>
      </w:r>
      <w:r w:rsidR="00286713" w:rsidRPr="00877BCC">
        <w:rPr>
          <w:rFonts w:ascii="Verdana" w:hAnsi="Verdana" w:cs="Times New Roman"/>
          <w:b/>
          <w:bCs/>
          <w:i/>
          <w:color w:val="996633"/>
          <w:kern w:val="24"/>
          <w:sz w:val="20"/>
          <w:szCs w:val="20"/>
        </w:rPr>
        <w:t xml:space="preserve"> España</w:t>
      </w:r>
      <w:r w:rsidR="00803B6C" w:rsidRPr="00877BCC">
        <w:rPr>
          <w:rFonts w:ascii="Verdana" w:hAnsi="Verdana" w:cs="Times New Roman"/>
          <w:b/>
          <w:bCs/>
          <w:i/>
          <w:color w:val="996633"/>
          <w:kern w:val="24"/>
          <w:sz w:val="20"/>
          <w:szCs w:val="20"/>
        </w:rPr>
        <w:t xml:space="preserve"> </w:t>
      </w:r>
      <w:r w:rsidR="00B20169" w:rsidRPr="00877BCC">
        <w:rPr>
          <w:rFonts w:ascii="Verdana" w:hAnsi="Verdana" w:cs="Times New Roman"/>
          <w:b/>
          <w:bCs/>
          <w:i/>
          <w:color w:val="996633"/>
          <w:kern w:val="24"/>
          <w:sz w:val="20"/>
          <w:szCs w:val="20"/>
        </w:rPr>
        <w:t xml:space="preserve">y </w:t>
      </w:r>
      <w:r w:rsidR="00AB144E" w:rsidRPr="00877BCC">
        <w:rPr>
          <w:rFonts w:ascii="Verdana" w:hAnsi="Verdana" w:cs="Times New Roman"/>
          <w:b/>
          <w:bCs/>
          <w:i/>
          <w:color w:val="996633"/>
          <w:kern w:val="24"/>
          <w:sz w:val="20"/>
          <w:szCs w:val="20"/>
        </w:rPr>
        <w:t>confía en que el liderazgo de los nativos digitales asiente la evolución de lo digital</w:t>
      </w:r>
    </w:p>
    <w:p w14:paraId="14D67A0C" w14:textId="77777777" w:rsidR="00DE63A1" w:rsidRDefault="00DE63A1" w:rsidP="00BF5D9B">
      <w:pPr>
        <w:jc w:val="both"/>
        <w:rPr>
          <w:rFonts w:ascii="Verdana" w:hAnsi="Verdana"/>
          <w:sz w:val="18"/>
          <w:szCs w:val="18"/>
        </w:rPr>
      </w:pPr>
    </w:p>
    <w:p w14:paraId="5A096F7B" w14:textId="73B57F03" w:rsidR="00AB144E" w:rsidRPr="00286713" w:rsidRDefault="00286713" w:rsidP="00BF5D9B">
      <w:pPr>
        <w:jc w:val="both"/>
        <w:rPr>
          <w:rFonts w:ascii="Verdana" w:hAnsi="Verdana"/>
          <w:i/>
          <w:sz w:val="18"/>
          <w:szCs w:val="18"/>
        </w:rPr>
      </w:pPr>
      <w:r w:rsidRPr="00DE63A1">
        <w:rPr>
          <w:rFonts w:ascii="Verdana" w:hAnsi="Verdana"/>
          <w:b/>
          <w:sz w:val="18"/>
          <w:szCs w:val="18"/>
        </w:rPr>
        <w:t>Jaime Serrano, presidente de NEC Ibérica</w:t>
      </w:r>
      <w:r>
        <w:rPr>
          <w:rFonts w:ascii="Verdana" w:hAnsi="Verdana"/>
          <w:sz w:val="18"/>
          <w:szCs w:val="18"/>
        </w:rPr>
        <w:t xml:space="preserve">, </w:t>
      </w:r>
      <w:r w:rsidR="001E21B4">
        <w:rPr>
          <w:rFonts w:ascii="Verdana" w:hAnsi="Verdana"/>
          <w:sz w:val="18"/>
          <w:szCs w:val="18"/>
        </w:rPr>
        <w:t>identificó</w:t>
      </w:r>
      <w:r w:rsidR="00803B6C">
        <w:rPr>
          <w:rFonts w:ascii="Verdana" w:hAnsi="Verdana"/>
          <w:sz w:val="18"/>
          <w:szCs w:val="18"/>
        </w:rPr>
        <w:t xml:space="preserve"> </w:t>
      </w:r>
      <w:r w:rsidR="006935C7">
        <w:rPr>
          <w:rFonts w:ascii="Verdana" w:hAnsi="Verdana"/>
          <w:sz w:val="18"/>
          <w:szCs w:val="18"/>
        </w:rPr>
        <w:t>el cambio de paradigma en las pequeñas y medianas empresas</w:t>
      </w:r>
      <w:r w:rsidR="00B20169">
        <w:rPr>
          <w:rFonts w:ascii="Verdana" w:hAnsi="Verdana"/>
          <w:sz w:val="18"/>
          <w:szCs w:val="18"/>
        </w:rPr>
        <w:t>, las que en mayor medida componen el tejido empresarial español,</w:t>
      </w:r>
      <w:r w:rsidR="00803B6C">
        <w:rPr>
          <w:rFonts w:ascii="Verdana" w:hAnsi="Verdana"/>
          <w:sz w:val="18"/>
          <w:szCs w:val="18"/>
        </w:rPr>
        <w:t xml:space="preserve"> </w:t>
      </w:r>
      <w:r w:rsidR="006935C7">
        <w:rPr>
          <w:rFonts w:ascii="Verdana" w:hAnsi="Verdana"/>
          <w:sz w:val="18"/>
          <w:szCs w:val="18"/>
        </w:rPr>
        <w:t>como uno de los grandes retos na</w:t>
      </w:r>
      <w:r w:rsidR="00B20169">
        <w:rPr>
          <w:rFonts w:ascii="Verdana" w:hAnsi="Verdana"/>
          <w:sz w:val="18"/>
          <w:szCs w:val="18"/>
        </w:rPr>
        <w:t>cionales</w:t>
      </w:r>
      <w:r w:rsidR="006935C7">
        <w:rPr>
          <w:rFonts w:ascii="Verdana" w:hAnsi="Verdana"/>
          <w:sz w:val="18"/>
          <w:szCs w:val="18"/>
        </w:rPr>
        <w:t xml:space="preserve">. </w:t>
      </w:r>
      <w:r w:rsidR="00AB144E">
        <w:rPr>
          <w:rFonts w:ascii="Verdana" w:hAnsi="Verdana"/>
          <w:sz w:val="18"/>
          <w:szCs w:val="18"/>
        </w:rPr>
        <w:t>En cuanto al sentido de esta transformación, Serrano fue claro: “La transformación digital no es un capricho, es una necesidad”.</w:t>
      </w:r>
    </w:p>
    <w:p w14:paraId="3B54F0B6" w14:textId="1E5984B5" w:rsidR="00803B6C" w:rsidRDefault="00803B6C" w:rsidP="00BF5D9B">
      <w:pPr>
        <w:jc w:val="both"/>
        <w:rPr>
          <w:rFonts w:ascii="Verdana" w:hAnsi="Verdana"/>
          <w:sz w:val="18"/>
          <w:szCs w:val="18"/>
        </w:rPr>
      </w:pPr>
    </w:p>
    <w:p w14:paraId="54905514" w14:textId="528EBBB9" w:rsidR="000E3C4A" w:rsidRDefault="00803B6C" w:rsidP="00BF5D9B">
      <w:pPr>
        <w:jc w:val="both"/>
        <w:rPr>
          <w:rFonts w:ascii="Verdana" w:hAnsi="Verdana"/>
          <w:sz w:val="18"/>
          <w:szCs w:val="18"/>
        </w:rPr>
      </w:pPr>
      <w:r>
        <w:rPr>
          <w:rFonts w:ascii="Verdana" w:hAnsi="Verdana"/>
          <w:sz w:val="18"/>
          <w:szCs w:val="18"/>
        </w:rPr>
        <w:t xml:space="preserve">Serrano </w:t>
      </w:r>
      <w:r w:rsidR="000E3C4A">
        <w:rPr>
          <w:rFonts w:ascii="Verdana" w:hAnsi="Verdana"/>
          <w:sz w:val="18"/>
          <w:szCs w:val="18"/>
        </w:rPr>
        <w:t xml:space="preserve">también esbozó el perfil de los nuevos líderes que precisa esta </w:t>
      </w:r>
      <w:r w:rsidR="003B0991">
        <w:rPr>
          <w:rFonts w:ascii="Verdana" w:hAnsi="Verdana"/>
          <w:sz w:val="18"/>
          <w:szCs w:val="18"/>
        </w:rPr>
        <w:t>evolución</w:t>
      </w:r>
      <w:r w:rsidR="00890CB3">
        <w:rPr>
          <w:rFonts w:ascii="Verdana" w:hAnsi="Verdana"/>
          <w:sz w:val="18"/>
          <w:szCs w:val="18"/>
        </w:rPr>
        <w:t xml:space="preserve"> digital</w:t>
      </w:r>
      <w:r w:rsidR="000E3C4A">
        <w:rPr>
          <w:rFonts w:ascii="Verdana" w:hAnsi="Verdana"/>
          <w:sz w:val="18"/>
          <w:szCs w:val="18"/>
        </w:rPr>
        <w:t xml:space="preserve">, líderes capaces de crear valor a partir de la incertidumbre, con visión de futuro, </w:t>
      </w:r>
      <w:r w:rsidR="00890CB3">
        <w:rPr>
          <w:rFonts w:ascii="Verdana" w:hAnsi="Verdana"/>
          <w:sz w:val="18"/>
          <w:szCs w:val="18"/>
        </w:rPr>
        <w:t xml:space="preserve">versátiles. Para el representante de NEC Ibérica, este liderazgo asentará </w:t>
      </w:r>
      <w:r w:rsidR="00AB144E">
        <w:rPr>
          <w:rFonts w:ascii="Verdana" w:hAnsi="Verdana"/>
          <w:sz w:val="18"/>
          <w:szCs w:val="18"/>
        </w:rPr>
        <w:t xml:space="preserve">la transformación y se </w:t>
      </w:r>
      <w:r w:rsidR="003B0991">
        <w:rPr>
          <w:rFonts w:ascii="Verdana" w:hAnsi="Verdana"/>
          <w:sz w:val="18"/>
          <w:szCs w:val="18"/>
        </w:rPr>
        <w:t>producirá</w:t>
      </w:r>
      <w:r w:rsidR="00AB144E">
        <w:rPr>
          <w:rFonts w:ascii="Verdana" w:hAnsi="Verdana"/>
          <w:sz w:val="18"/>
          <w:szCs w:val="18"/>
        </w:rPr>
        <w:t xml:space="preserve"> </w:t>
      </w:r>
      <w:r w:rsidR="00890CB3">
        <w:rPr>
          <w:rFonts w:ascii="Verdana" w:hAnsi="Verdana"/>
          <w:sz w:val="18"/>
          <w:szCs w:val="18"/>
        </w:rPr>
        <w:t xml:space="preserve">cuando los nativos digitales, ahora mismo estudiantes universitarios o en proceso de </w:t>
      </w:r>
      <w:r w:rsidR="00DE63A1">
        <w:rPr>
          <w:rFonts w:ascii="Verdana" w:hAnsi="Verdana"/>
          <w:sz w:val="18"/>
          <w:szCs w:val="18"/>
        </w:rPr>
        <w:t>formación, se conviertan en CEOs</w:t>
      </w:r>
      <w:r w:rsidR="00890CB3">
        <w:rPr>
          <w:rFonts w:ascii="Verdana" w:hAnsi="Verdana"/>
          <w:sz w:val="18"/>
          <w:szCs w:val="18"/>
        </w:rPr>
        <w:t xml:space="preserve">. </w:t>
      </w:r>
    </w:p>
    <w:p w14:paraId="05C19BF6" w14:textId="77777777" w:rsidR="00890CB3" w:rsidRDefault="00890CB3" w:rsidP="00BF5D9B">
      <w:pPr>
        <w:jc w:val="both"/>
        <w:rPr>
          <w:rFonts w:ascii="Verdana" w:hAnsi="Verdana"/>
          <w:sz w:val="18"/>
          <w:szCs w:val="18"/>
        </w:rPr>
      </w:pPr>
    </w:p>
    <w:p w14:paraId="36A9E35D" w14:textId="7049771A" w:rsidR="00286713" w:rsidRPr="005845EC" w:rsidRDefault="00890CB3" w:rsidP="00BF5D9B">
      <w:pPr>
        <w:jc w:val="both"/>
        <w:rPr>
          <w:rFonts w:ascii="Verdana" w:hAnsi="Verdana"/>
          <w:sz w:val="18"/>
          <w:szCs w:val="18"/>
        </w:rPr>
      </w:pPr>
      <w:r>
        <w:rPr>
          <w:rFonts w:ascii="Verdana" w:hAnsi="Verdana"/>
          <w:sz w:val="18"/>
          <w:szCs w:val="18"/>
        </w:rPr>
        <w:t xml:space="preserve">Serrano </w:t>
      </w:r>
      <w:r w:rsidR="00DE63A1">
        <w:rPr>
          <w:rFonts w:ascii="Verdana" w:hAnsi="Verdana"/>
          <w:sz w:val="18"/>
          <w:szCs w:val="18"/>
        </w:rPr>
        <w:t>intervino en el e</w:t>
      </w:r>
      <w:r w:rsidR="00286713">
        <w:rPr>
          <w:rFonts w:ascii="Verdana" w:hAnsi="Verdana"/>
          <w:sz w:val="18"/>
          <w:szCs w:val="18"/>
        </w:rPr>
        <w:t>ncuentro con una ponencia titulada</w:t>
      </w:r>
      <w:r w:rsidR="00DE63A1">
        <w:rPr>
          <w:rFonts w:ascii="Verdana" w:hAnsi="Verdana"/>
          <w:sz w:val="18"/>
          <w:szCs w:val="18"/>
        </w:rPr>
        <w:t xml:space="preserve"> </w:t>
      </w:r>
      <w:r w:rsidR="00DE63A1" w:rsidRPr="00DE63A1">
        <w:rPr>
          <w:rFonts w:ascii="Verdana" w:hAnsi="Verdana"/>
          <w:i/>
          <w:sz w:val="18"/>
          <w:szCs w:val="18"/>
        </w:rPr>
        <w:t>“</w:t>
      </w:r>
      <w:r w:rsidR="00803B6C" w:rsidRPr="00DE63A1">
        <w:rPr>
          <w:rFonts w:ascii="Verdana" w:hAnsi="Verdana"/>
          <w:i/>
          <w:sz w:val="18"/>
          <w:szCs w:val="18"/>
        </w:rPr>
        <w:t>Transformación digital</w:t>
      </w:r>
      <w:r w:rsidR="005845EC" w:rsidRPr="00DE63A1">
        <w:rPr>
          <w:rFonts w:ascii="Verdana" w:hAnsi="Verdana"/>
          <w:i/>
          <w:sz w:val="18"/>
          <w:szCs w:val="18"/>
        </w:rPr>
        <w:t xml:space="preserve"> </w:t>
      </w:r>
      <w:r w:rsidR="00803B6C" w:rsidRPr="00DE63A1">
        <w:rPr>
          <w:rFonts w:ascii="Verdana" w:hAnsi="Verdana"/>
          <w:i/>
          <w:sz w:val="18"/>
          <w:szCs w:val="18"/>
        </w:rPr>
        <w:t>=</w:t>
      </w:r>
      <w:r w:rsidR="005845EC" w:rsidRPr="00DE63A1">
        <w:rPr>
          <w:rFonts w:ascii="Verdana" w:hAnsi="Verdana"/>
          <w:i/>
          <w:sz w:val="18"/>
          <w:szCs w:val="18"/>
        </w:rPr>
        <w:t xml:space="preserve"> </w:t>
      </w:r>
      <w:r w:rsidR="00DE63A1" w:rsidRPr="00DE63A1">
        <w:rPr>
          <w:rFonts w:ascii="Verdana" w:hAnsi="Verdana"/>
          <w:i/>
          <w:sz w:val="18"/>
          <w:szCs w:val="18"/>
        </w:rPr>
        <w:t>x”</w:t>
      </w:r>
      <w:r w:rsidR="00B20169" w:rsidRPr="00DE63A1">
        <w:rPr>
          <w:rFonts w:ascii="Verdana" w:hAnsi="Verdana"/>
          <w:i/>
          <w:sz w:val="18"/>
          <w:szCs w:val="18"/>
        </w:rPr>
        <w:t>,</w:t>
      </w:r>
      <w:r w:rsidR="00B20169">
        <w:rPr>
          <w:rFonts w:ascii="Verdana" w:hAnsi="Verdana"/>
          <w:sz w:val="18"/>
          <w:szCs w:val="18"/>
        </w:rPr>
        <w:t xml:space="preserve"> </w:t>
      </w:r>
      <w:r w:rsidR="001E21B4">
        <w:rPr>
          <w:rFonts w:ascii="Verdana" w:hAnsi="Verdana"/>
          <w:sz w:val="18"/>
          <w:szCs w:val="18"/>
        </w:rPr>
        <w:t xml:space="preserve">un planteamiento que le sirvió para </w:t>
      </w:r>
      <w:r w:rsidR="000E3C4A">
        <w:rPr>
          <w:rFonts w:ascii="Verdana" w:hAnsi="Verdana"/>
          <w:sz w:val="18"/>
          <w:szCs w:val="18"/>
        </w:rPr>
        <w:t>recorrer todos los</w:t>
      </w:r>
      <w:r>
        <w:rPr>
          <w:rFonts w:ascii="Verdana" w:hAnsi="Verdana"/>
          <w:sz w:val="18"/>
          <w:szCs w:val="18"/>
        </w:rPr>
        <w:t xml:space="preserve"> elementos que, combinados en una </w:t>
      </w:r>
      <w:r w:rsidR="00D86295">
        <w:rPr>
          <w:rFonts w:ascii="Verdana" w:hAnsi="Verdana"/>
          <w:sz w:val="18"/>
          <w:szCs w:val="18"/>
        </w:rPr>
        <w:t>“</w:t>
      </w:r>
      <w:r>
        <w:rPr>
          <w:rFonts w:ascii="Verdana" w:hAnsi="Verdana"/>
          <w:sz w:val="18"/>
          <w:szCs w:val="18"/>
        </w:rPr>
        <w:t>fórmula má</w:t>
      </w:r>
      <w:r w:rsidR="00D86295">
        <w:rPr>
          <w:rFonts w:ascii="Verdana" w:hAnsi="Verdana"/>
          <w:sz w:val="18"/>
          <w:szCs w:val="18"/>
        </w:rPr>
        <w:t xml:space="preserve">gica” </w:t>
      </w:r>
      <w:r w:rsidR="006C3367">
        <w:rPr>
          <w:rFonts w:ascii="Verdana" w:hAnsi="Verdana"/>
          <w:sz w:val="18"/>
          <w:szCs w:val="18"/>
        </w:rPr>
        <w:t xml:space="preserve">–y </w:t>
      </w:r>
      <w:r>
        <w:rPr>
          <w:rFonts w:ascii="Verdana" w:hAnsi="Verdana"/>
          <w:sz w:val="18"/>
          <w:szCs w:val="18"/>
        </w:rPr>
        <w:t xml:space="preserve">que extrajo del libro ‘La gran oportunidad’, </w:t>
      </w:r>
      <w:r w:rsidR="005845EC">
        <w:rPr>
          <w:rFonts w:ascii="Verdana" w:hAnsi="Verdana"/>
          <w:sz w:val="18"/>
          <w:szCs w:val="18"/>
        </w:rPr>
        <w:t xml:space="preserve">de </w:t>
      </w:r>
      <w:r w:rsidR="00D86295" w:rsidRPr="00D86295">
        <w:rPr>
          <w:rFonts w:ascii="Verdana" w:hAnsi="Verdana"/>
          <w:sz w:val="18"/>
          <w:szCs w:val="18"/>
        </w:rPr>
        <w:t>José de la Peña Aznar y Mosiri Cabezas</w:t>
      </w:r>
      <w:r w:rsidR="005845EC">
        <w:rPr>
          <w:rFonts w:ascii="Verdana" w:hAnsi="Verdana"/>
          <w:sz w:val="18"/>
          <w:szCs w:val="18"/>
        </w:rPr>
        <w:t>-</w:t>
      </w:r>
      <w:r w:rsidR="00D86295">
        <w:rPr>
          <w:rFonts w:ascii="Verdana" w:hAnsi="Verdana"/>
          <w:sz w:val="18"/>
          <w:szCs w:val="18"/>
        </w:rPr>
        <w:t xml:space="preserve"> pueden propiciar el cambio. Serrano </w:t>
      </w:r>
      <w:r w:rsidR="00927C06">
        <w:rPr>
          <w:rFonts w:ascii="Verdana" w:hAnsi="Verdana"/>
          <w:sz w:val="18"/>
          <w:szCs w:val="18"/>
        </w:rPr>
        <w:t>repasó los</w:t>
      </w:r>
      <w:r w:rsidR="00D86295">
        <w:rPr>
          <w:rFonts w:ascii="Verdana" w:hAnsi="Verdana"/>
          <w:sz w:val="18"/>
          <w:szCs w:val="18"/>
        </w:rPr>
        <w:t xml:space="preserve"> elementos bás</w:t>
      </w:r>
      <w:r w:rsidR="00927C06">
        <w:rPr>
          <w:rFonts w:ascii="Verdana" w:hAnsi="Verdana"/>
          <w:sz w:val="18"/>
          <w:szCs w:val="18"/>
        </w:rPr>
        <w:t>icos</w:t>
      </w:r>
      <w:r w:rsidR="005845EC">
        <w:rPr>
          <w:rFonts w:ascii="Verdana" w:hAnsi="Verdana"/>
          <w:sz w:val="18"/>
          <w:szCs w:val="18"/>
        </w:rPr>
        <w:t xml:space="preserve"> que componen esa fórmula</w:t>
      </w:r>
      <w:r w:rsidR="00927C06">
        <w:rPr>
          <w:rFonts w:ascii="Verdana" w:hAnsi="Verdana"/>
          <w:sz w:val="18"/>
          <w:szCs w:val="18"/>
        </w:rPr>
        <w:t xml:space="preserve"> -</w:t>
      </w:r>
      <w:r w:rsidR="00D86295">
        <w:rPr>
          <w:rFonts w:ascii="Verdana" w:hAnsi="Verdana"/>
          <w:sz w:val="18"/>
          <w:szCs w:val="18"/>
        </w:rPr>
        <w:t>tecnología</w:t>
      </w:r>
      <w:r w:rsidR="00927C06">
        <w:rPr>
          <w:rFonts w:ascii="Verdana" w:hAnsi="Verdana"/>
          <w:sz w:val="18"/>
          <w:szCs w:val="18"/>
        </w:rPr>
        <w:t xml:space="preserve">, clientes, factor humano-, los factores del ‘cómo’ –velocidad, valentía para la acción, necesidad- y la capacidad multiplicadora de la comunicación entre empresas. </w:t>
      </w:r>
    </w:p>
    <w:p w14:paraId="30D9BE9E" w14:textId="77777777" w:rsidR="006102C4" w:rsidRDefault="006102C4" w:rsidP="00BF5D9B">
      <w:pPr>
        <w:jc w:val="both"/>
        <w:rPr>
          <w:rFonts w:ascii="Verdana" w:hAnsi="Verdana"/>
          <w:b/>
          <w:sz w:val="18"/>
          <w:szCs w:val="18"/>
        </w:rPr>
      </w:pPr>
    </w:p>
    <w:p w14:paraId="7CF0B7A5" w14:textId="7D55D346" w:rsidR="00CA0476" w:rsidRPr="00877BCC" w:rsidRDefault="00CA0476" w:rsidP="00BF5D9B">
      <w:pPr>
        <w:jc w:val="both"/>
        <w:rPr>
          <w:rFonts w:ascii="Verdana" w:eastAsia="Times New Roman" w:hAnsi="Verdana"/>
          <w:b/>
          <w:color w:val="996633"/>
          <w:sz w:val="25"/>
          <w:szCs w:val="25"/>
          <w:lang w:val="es-ES" w:eastAsia="es-ES"/>
        </w:rPr>
      </w:pPr>
      <w:r w:rsidRPr="00877BCC">
        <w:rPr>
          <w:rFonts w:ascii="Verdana" w:eastAsia="Times New Roman" w:hAnsi="Verdana"/>
          <w:b/>
          <w:color w:val="996633"/>
          <w:sz w:val="25"/>
          <w:szCs w:val="25"/>
          <w:lang w:val="es-ES" w:eastAsia="es-ES"/>
        </w:rPr>
        <w:t>José María de la Torre: “La digitalización es una exigencia de la persona digital”</w:t>
      </w:r>
    </w:p>
    <w:p w14:paraId="32542FF0" w14:textId="77777777" w:rsidR="008D1B58" w:rsidRPr="00877BCC" w:rsidRDefault="008D1B58" w:rsidP="00BF5D9B">
      <w:pPr>
        <w:jc w:val="both"/>
        <w:rPr>
          <w:rFonts w:ascii="Verdana" w:eastAsia="Times New Roman" w:hAnsi="Verdana"/>
          <w:b/>
          <w:color w:val="996633"/>
          <w:sz w:val="25"/>
          <w:szCs w:val="25"/>
          <w:lang w:val="es-ES" w:eastAsia="es-ES"/>
        </w:rPr>
      </w:pPr>
    </w:p>
    <w:p w14:paraId="62BFCBBF" w14:textId="4512EFB0" w:rsidR="008D1B58" w:rsidRPr="00877BCC" w:rsidRDefault="008D1B58" w:rsidP="00877BCC">
      <w:pPr>
        <w:pStyle w:val="Prrafodelista"/>
        <w:numPr>
          <w:ilvl w:val="0"/>
          <w:numId w:val="4"/>
        </w:numPr>
        <w:jc w:val="both"/>
        <w:rPr>
          <w:rFonts w:ascii="Verdana" w:hAnsi="Verdana" w:cs="Times New Roman"/>
          <w:b/>
          <w:bCs/>
          <w:i/>
          <w:color w:val="996633"/>
          <w:kern w:val="24"/>
          <w:sz w:val="20"/>
          <w:szCs w:val="20"/>
        </w:rPr>
      </w:pPr>
      <w:r w:rsidRPr="00877BCC">
        <w:rPr>
          <w:rFonts w:ascii="Verdana" w:hAnsi="Verdana" w:cs="Times New Roman"/>
          <w:b/>
          <w:bCs/>
          <w:i/>
          <w:color w:val="996633"/>
          <w:kern w:val="24"/>
          <w:sz w:val="20"/>
          <w:szCs w:val="20"/>
        </w:rPr>
        <w:t>El presidente de Hewlett Packard Enterprise cree que son los usuarios quieren están retando a las empresas</w:t>
      </w:r>
    </w:p>
    <w:p w14:paraId="39C2366B" w14:textId="77777777" w:rsidR="00CA0476" w:rsidRDefault="00CA0476" w:rsidP="00BF5D9B">
      <w:pPr>
        <w:jc w:val="both"/>
        <w:rPr>
          <w:rFonts w:ascii="Verdana" w:hAnsi="Verdana"/>
          <w:b/>
          <w:sz w:val="18"/>
          <w:szCs w:val="18"/>
        </w:rPr>
      </w:pPr>
    </w:p>
    <w:p w14:paraId="3F56C937" w14:textId="080E797C" w:rsidR="006102C4" w:rsidRPr="005C7828" w:rsidRDefault="006102C4" w:rsidP="00BF5D9B">
      <w:pPr>
        <w:jc w:val="both"/>
        <w:rPr>
          <w:rFonts w:ascii="Verdana" w:hAnsi="Verdana"/>
          <w:sz w:val="18"/>
          <w:szCs w:val="18"/>
        </w:rPr>
      </w:pPr>
      <w:r>
        <w:rPr>
          <w:rFonts w:ascii="Verdana" w:hAnsi="Verdana"/>
          <w:b/>
          <w:sz w:val="18"/>
          <w:szCs w:val="18"/>
        </w:rPr>
        <w:t>José María de la Torre, presidente de Hewlett Packard Enterprise,</w:t>
      </w:r>
      <w:r w:rsidR="00044401">
        <w:rPr>
          <w:rFonts w:ascii="Verdana" w:hAnsi="Verdana"/>
          <w:b/>
          <w:sz w:val="18"/>
          <w:szCs w:val="18"/>
        </w:rPr>
        <w:t xml:space="preserve"> </w:t>
      </w:r>
      <w:r w:rsidR="00044401" w:rsidRPr="005C7828">
        <w:rPr>
          <w:rFonts w:ascii="Verdana" w:hAnsi="Verdana"/>
          <w:sz w:val="18"/>
          <w:szCs w:val="18"/>
        </w:rPr>
        <w:t xml:space="preserve">centró su intervención en </w:t>
      </w:r>
      <w:r w:rsidR="005C7828">
        <w:rPr>
          <w:rFonts w:ascii="Verdana" w:hAnsi="Verdana"/>
          <w:sz w:val="18"/>
          <w:szCs w:val="18"/>
        </w:rPr>
        <w:t xml:space="preserve">explicar </w:t>
      </w:r>
      <w:r w:rsidR="00044401" w:rsidRPr="005C7828">
        <w:rPr>
          <w:rFonts w:ascii="Verdana" w:hAnsi="Verdana"/>
          <w:sz w:val="18"/>
          <w:szCs w:val="18"/>
        </w:rPr>
        <w:t>la influencia que está teniendo la “persona digital” en las empresas y las organizacio</w:t>
      </w:r>
      <w:r w:rsidR="00DE63A1">
        <w:rPr>
          <w:rFonts w:ascii="Verdana" w:hAnsi="Verdana"/>
          <w:sz w:val="18"/>
          <w:szCs w:val="18"/>
        </w:rPr>
        <w:t>nes, porque en su opinión “está</w:t>
      </w:r>
      <w:r w:rsidR="00044401" w:rsidRPr="005C7828">
        <w:rPr>
          <w:rFonts w:ascii="Verdana" w:hAnsi="Verdana"/>
          <w:sz w:val="18"/>
          <w:szCs w:val="18"/>
        </w:rPr>
        <w:t xml:space="preserve"> retando a los prestadores de servicios a la hora de hacerlo”.</w:t>
      </w:r>
    </w:p>
    <w:p w14:paraId="410C0D1F" w14:textId="77777777" w:rsidR="00044401" w:rsidRPr="005C7828" w:rsidRDefault="00044401" w:rsidP="00BF5D9B">
      <w:pPr>
        <w:jc w:val="both"/>
        <w:rPr>
          <w:rFonts w:ascii="Verdana" w:hAnsi="Verdana"/>
          <w:sz w:val="18"/>
          <w:szCs w:val="18"/>
        </w:rPr>
      </w:pPr>
    </w:p>
    <w:p w14:paraId="33C83575" w14:textId="54F26E97" w:rsidR="00044401" w:rsidRDefault="00044401" w:rsidP="00BF5D9B">
      <w:pPr>
        <w:jc w:val="both"/>
        <w:rPr>
          <w:rFonts w:ascii="Verdana" w:hAnsi="Verdana"/>
          <w:sz w:val="18"/>
          <w:szCs w:val="18"/>
        </w:rPr>
      </w:pPr>
      <w:r w:rsidRPr="005C7828">
        <w:rPr>
          <w:rFonts w:ascii="Verdana" w:hAnsi="Verdana"/>
          <w:sz w:val="18"/>
          <w:szCs w:val="18"/>
        </w:rPr>
        <w:t>Esas “personas digitales”</w:t>
      </w:r>
      <w:r w:rsidR="005C7828">
        <w:rPr>
          <w:rFonts w:ascii="Verdana" w:hAnsi="Verdana"/>
          <w:sz w:val="18"/>
          <w:szCs w:val="18"/>
        </w:rPr>
        <w:t xml:space="preserve"> -</w:t>
      </w:r>
      <w:r w:rsidR="00DE63A1">
        <w:rPr>
          <w:rFonts w:ascii="Verdana" w:hAnsi="Verdana"/>
          <w:sz w:val="18"/>
          <w:szCs w:val="18"/>
        </w:rPr>
        <w:t>que son multifacética</w:t>
      </w:r>
      <w:r w:rsidRPr="005C7828">
        <w:rPr>
          <w:rFonts w:ascii="Verdana" w:hAnsi="Verdana"/>
          <w:sz w:val="18"/>
          <w:szCs w:val="18"/>
        </w:rPr>
        <w:t xml:space="preserve">s, </w:t>
      </w:r>
      <w:r w:rsidR="007966DD">
        <w:rPr>
          <w:rFonts w:ascii="Verdana" w:hAnsi="Verdana"/>
          <w:sz w:val="18"/>
          <w:szCs w:val="18"/>
        </w:rPr>
        <w:t xml:space="preserve">infieles, </w:t>
      </w:r>
      <w:r w:rsidRPr="005C7828">
        <w:rPr>
          <w:rFonts w:ascii="Verdana" w:hAnsi="Verdana"/>
          <w:sz w:val="18"/>
          <w:szCs w:val="18"/>
        </w:rPr>
        <w:t>emplean los dispositivos digitales</w:t>
      </w:r>
      <w:r w:rsidR="007966DD">
        <w:rPr>
          <w:rFonts w:ascii="Verdana" w:hAnsi="Verdana"/>
          <w:sz w:val="18"/>
          <w:szCs w:val="18"/>
        </w:rPr>
        <w:t xml:space="preserve"> de manera permanente</w:t>
      </w:r>
      <w:r w:rsidRPr="005C7828">
        <w:rPr>
          <w:rFonts w:ascii="Verdana" w:hAnsi="Verdana"/>
          <w:sz w:val="18"/>
          <w:szCs w:val="18"/>
        </w:rPr>
        <w:t xml:space="preserve">, </w:t>
      </w:r>
      <w:r w:rsidR="005C7828" w:rsidRPr="005C7828">
        <w:rPr>
          <w:rFonts w:ascii="Verdana" w:hAnsi="Verdana"/>
          <w:sz w:val="18"/>
          <w:szCs w:val="18"/>
        </w:rPr>
        <w:t xml:space="preserve">pueden ser actores de la economía colaborativa y </w:t>
      </w:r>
      <w:r w:rsidR="00DE63A1">
        <w:rPr>
          <w:rFonts w:ascii="Verdana" w:hAnsi="Verdana"/>
          <w:sz w:val="18"/>
          <w:szCs w:val="18"/>
        </w:rPr>
        <w:t>usuaria</w:t>
      </w:r>
      <w:r w:rsidR="005C7828">
        <w:rPr>
          <w:rFonts w:ascii="Verdana" w:hAnsi="Verdana"/>
          <w:sz w:val="18"/>
          <w:szCs w:val="18"/>
        </w:rPr>
        <w:t xml:space="preserve">s de las redes sociales- </w:t>
      </w:r>
      <w:r w:rsidR="005C7828" w:rsidRPr="005C7828">
        <w:rPr>
          <w:rFonts w:ascii="Verdana" w:hAnsi="Verdana"/>
          <w:sz w:val="18"/>
          <w:szCs w:val="18"/>
        </w:rPr>
        <w:t>están “controlando las relaciones comerciales e institucionales”</w:t>
      </w:r>
      <w:r w:rsidR="005C7828">
        <w:rPr>
          <w:rFonts w:ascii="Verdana" w:hAnsi="Verdana"/>
          <w:sz w:val="18"/>
          <w:szCs w:val="18"/>
        </w:rPr>
        <w:t>, l</w:t>
      </w:r>
      <w:r w:rsidR="00150DE2">
        <w:rPr>
          <w:rFonts w:ascii="Verdana" w:hAnsi="Verdana"/>
          <w:sz w:val="18"/>
          <w:szCs w:val="18"/>
        </w:rPr>
        <w:t>o que obliga a efectuar grandes cambios en las organizaciones.</w:t>
      </w:r>
    </w:p>
    <w:p w14:paraId="230E6C91" w14:textId="77777777" w:rsidR="00150DE2" w:rsidRDefault="00150DE2" w:rsidP="00BF5D9B">
      <w:pPr>
        <w:jc w:val="both"/>
        <w:rPr>
          <w:rFonts w:ascii="Verdana" w:hAnsi="Verdana"/>
          <w:sz w:val="18"/>
          <w:szCs w:val="18"/>
        </w:rPr>
      </w:pPr>
    </w:p>
    <w:p w14:paraId="19C43A37" w14:textId="4D6B1542" w:rsidR="007966DD" w:rsidRDefault="00150DE2" w:rsidP="00BF5D9B">
      <w:pPr>
        <w:jc w:val="both"/>
        <w:rPr>
          <w:rFonts w:ascii="Verdana" w:hAnsi="Verdana"/>
          <w:sz w:val="18"/>
          <w:szCs w:val="18"/>
        </w:rPr>
      </w:pPr>
      <w:r>
        <w:rPr>
          <w:rFonts w:ascii="Verdana" w:hAnsi="Verdana"/>
          <w:sz w:val="18"/>
          <w:szCs w:val="18"/>
        </w:rPr>
        <w:t xml:space="preserve">De la Torre citó el caso de la industria del automóvil, cuyos fabricantes esperan alcanzar un 40% de sus ventas en </w:t>
      </w:r>
      <w:r w:rsidR="007966DD">
        <w:rPr>
          <w:rFonts w:ascii="Verdana" w:hAnsi="Verdana"/>
          <w:sz w:val="18"/>
          <w:szCs w:val="18"/>
        </w:rPr>
        <w:t xml:space="preserve">el segmento </w:t>
      </w:r>
      <w:r>
        <w:rPr>
          <w:rFonts w:ascii="Verdana" w:hAnsi="Verdana"/>
          <w:sz w:val="18"/>
          <w:szCs w:val="18"/>
        </w:rPr>
        <w:t>coches compa</w:t>
      </w:r>
      <w:r w:rsidR="007966DD">
        <w:rPr>
          <w:rFonts w:ascii="Verdana" w:hAnsi="Verdana"/>
          <w:sz w:val="18"/>
          <w:szCs w:val="18"/>
        </w:rPr>
        <w:t>rtidos en el futuro, una proyección que revela la creciente import</w:t>
      </w:r>
      <w:r w:rsidR="00DE63A1">
        <w:rPr>
          <w:rFonts w:ascii="Verdana" w:hAnsi="Verdana"/>
          <w:sz w:val="18"/>
          <w:szCs w:val="18"/>
        </w:rPr>
        <w:t xml:space="preserve">ancia de un usuario </w:t>
      </w:r>
      <w:r w:rsidR="006C3367">
        <w:rPr>
          <w:rFonts w:ascii="Verdana" w:hAnsi="Verdana"/>
          <w:sz w:val="18"/>
          <w:szCs w:val="18"/>
        </w:rPr>
        <w:t xml:space="preserve">digital </w:t>
      </w:r>
      <w:r w:rsidR="00DE63A1">
        <w:rPr>
          <w:rFonts w:ascii="Verdana" w:hAnsi="Verdana"/>
          <w:sz w:val="18"/>
          <w:szCs w:val="18"/>
        </w:rPr>
        <w:t>que prefiere</w:t>
      </w:r>
      <w:r w:rsidR="007966DD">
        <w:rPr>
          <w:rFonts w:ascii="Verdana" w:hAnsi="Verdana"/>
          <w:sz w:val="18"/>
          <w:szCs w:val="18"/>
        </w:rPr>
        <w:t xml:space="preserve"> el uso y el disfrute a la propiedad de un objeto.</w:t>
      </w:r>
    </w:p>
    <w:p w14:paraId="6C667C8E" w14:textId="77777777" w:rsidR="007966DD" w:rsidRDefault="007966DD" w:rsidP="00BF5D9B">
      <w:pPr>
        <w:jc w:val="both"/>
        <w:rPr>
          <w:rFonts w:ascii="Verdana" w:hAnsi="Verdana"/>
          <w:sz w:val="18"/>
          <w:szCs w:val="18"/>
        </w:rPr>
      </w:pPr>
    </w:p>
    <w:p w14:paraId="5EAF7A09" w14:textId="3968FB2B" w:rsidR="00607EE1" w:rsidRPr="00877BCC" w:rsidRDefault="00607EE1" w:rsidP="00BF5D9B">
      <w:pPr>
        <w:jc w:val="both"/>
        <w:rPr>
          <w:rFonts w:ascii="Verdana" w:eastAsia="Times New Roman" w:hAnsi="Verdana"/>
          <w:b/>
          <w:color w:val="996633"/>
          <w:sz w:val="25"/>
          <w:szCs w:val="25"/>
          <w:lang w:val="es-ES" w:eastAsia="es-ES"/>
        </w:rPr>
      </w:pPr>
      <w:r w:rsidRPr="00877BCC">
        <w:rPr>
          <w:rFonts w:ascii="Verdana" w:eastAsia="Times New Roman" w:hAnsi="Verdana"/>
          <w:b/>
          <w:color w:val="996633"/>
          <w:sz w:val="25"/>
          <w:szCs w:val="25"/>
          <w:lang w:val="es-ES" w:eastAsia="es-ES"/>
        </w:rPr>
        <w:t xml:space="preserve">Silviano Andreu </w:t>
      </w:r>
      <w:r w:rsidR="0032098B" w:rsidRPr="00877BCC">
        <w:rPr>
          <w:rFonts w:ascii="Verdana" w:eastAsia="Times New Roman" w:hAnsi="Verdana"/>
          <w:b/>
          <w:color w:val="996633"/>
          <w:sz w:val="25"/>
          <w:szCs w:val="25"/>
          <w:lang w:val="es-ES" w:eastAsia="es-ES"/>
        </w:rPr>
        <w:t xml:space="preserve">apuesta por </w:t>
      </w:r>
      <w:r w:rsidR="00421787" w:rsidRPr="00877BCC">
        <w:rPr>
          <w:rFonts w:ascii="Verdana" w:eastAsia="Times New Roman" w:hAnsi="Verdana"/>
          <w:b/>
          <w:color w:val="996633"/>
          <w:sz w:val="25"/>
          <w:szCs w:val="25"/>
          <w:lang w:val="es-ES" w:eastAsia="es-ES"/>
        </w:rPr>
        <w:t>el cambio de paradigma</w:t>
      </w:r>
      <w:r w:rsidR="00460683" w:rsidRPr="00877BCC">
        <w:rPr>
          <w:rFonts w:ascii="Verdana" w:eastAsia="Times New Roman" w:hAnsi="Verdana"/>
          <w:b/>
          <w:color w:val="996633"/>
          <w:sz w:val="25"/>
          <w:szCs w:val="25"/>
          <w:lang w:val="es-ES" w:eastAsia="es-ES"/>
        </w:rPr>
        <w:t xml:space="preserve"> </w:t>
      </w:r>
      <w:r w:rsidR="002B01DB" w:rsidRPr="00877BCC">
        <w:rPr>
          <w:rFonts w:ascii="Verdana" w:eastAsia="Times New Roman" w:hAnsi="Verdana"/>
          <w:b/>
          <w:color w:val="996633"/>
          <w:sz w:val="25"/>
          <w:szCs w:val="25"/>
          <w:lang w:val="es-ES" w:eastAsia="es-ES"/>
        </w:rPr>
        <w:t xml:space="preserve">para liderar el nuevo entorno digital </w:t>
      </w:r>
      <w:r w:rsidR="00460683" w:rsidRPr="00877BCC">
        <w:rPr>
          <w:rFonts w:ascii="Verdana" w:eastAsia="Times New Roman" w:hAnsi="Verdana"/>
          <w:b/>
          <w:color w:val="996633"/>
          <w:sz w:val="25"/>
          <w:szCs w:val="25"/>
          <w:lang w:val="es-ES" w:eastAsia="es-ES"/>
        </w:rPr>
        <w:t xml:space="preserve"> </w:t>
      </w:r>
      <w:r w:rsidRPr="00877BCC">
        <w:rPr>
          <w:rFonts w:ascii="Verdana" w:eastAsia="Times New Roman" w:hAnsi="Verdana"/>
          <w:b/>
          <w:color w:val="996633"/>
          <w:sz w:val="25"/>
          <w:szCs w:val="25"/>
          <w:lang w:val="es-ES" w:eastAsia="es-ES"/>
        </w:rPr>
        <w:t xml:space="preserve"> </w:t>
      </w:r>
    </w:p>
    <w:p w14:paraId="4E62E179" w14:textId="77777777" w:rsidR="00563790" w:rsidRDefault="00563790" w:rsidP="00BF5D9B">
      <w:pPr>
        <w:jc w:val="both"/>
        <w:rPr>
          <w:rFonts w:ascii="Verdana" w:hAnsi="Verdana"/>
          <w:sz w:val="18"/>
          <w:szCs w:val="18"/>
        </w:rPr>
      </w:pPr>
    </w:p>
    <w:p w14:paraId="1DB2E145" w14:textId="7EA8CA25" w:rsidR="00563790" w:rsidRPr="00877BCC" w:rsidRDefault="00563790" w:rsidP="00877BCC">
      <w:pPr>
        <w:pStyle w:val="Prrafodelista"/>
        <w:numPr>
          <w:ilvl w:val="0"/>
          <w:numId w:val="4"/>
        </w:numPr>
        <w:jc w:val="both"/>
        <w:rPr>
          <w:rFonts w:ascii="Verdana" w:hAnsi="Verdana" w:cs="Times New Roman"/>
          <w:b/>
          <w:bCs/>
          <w:i/>
          <w:color w:val="996633"/>
          <w:kern w:val="24"/>
          <w:sz w:val="20"/>
          <w:szCs w:val="20"/>
        </w:rPr>
      </w:pPr>
      <w:r w:rsidRPr="00877BCC">
        <w:rPr>
          <w:rFonts w:ascii="Verdana" w:hAnsi="Verdana" w:cs="Times New Roman"/>
          <w:b/>
          <w:bCs/>
          <w:i/>
          <w:color w:val="996633"/>
          <w:kern w:val="24"/>
          <w:sz w:val="20"/>
          <w:szCs w:val="20"/>
        </w:rPr>
        <w:t>El director general de Minsait (Indra)</w:t>
      </w:r>
      <w:r w:rsidR="002B01DB" w:rsidRPr="00877BCC">
        <w:rPr>
          <w:rFonts w:ascii="Verdana" w:hAnsi="Verdana" w:cs="Times New Roman"/>
          <w:b/>
          <w:bCs/>
          <w:i/>
          <w:color w:val="996633"/>
          <w:kern w:val="24"/>
          <w:sz w:val="20"/>
          <w:szCs w:val="20"/>
        </w:rPr>
        <w:t xml:space="preserve"> asegura que la tecnología “ha pasado de ser una palanca para convertirse en una pieza central de la estrategia</w:t>
      </w:r>
      <w:r w:rsidR="00DE63A1" w:rsidRPr="00877BCC">
        <w:rPr>
          <w:rFonts w:ascii="Verdana" w:hAnsi="Verdana" w:cs="Times New Roman"/>
          <w:b/>
          <w:bCs/>
          <w:i/>
          <w:color w:val="996633"/>
          <w:kern w:val="24"/>
          <w:sz w:val="20"/>
          <w:szCs w:val="20"/>
        </w:rPr>
        <w:t>”</w:t>
      </w:r>
    </w:p>
    <w:p w14:paraId="66F1AA81" w14:textId="77777777" w:rsidR="005845EC" w:rsidRDefault="005845EC" w:rsidP="00BF5D9B">
      <w:pPr>
        <w:jc w:val="both"/>
        <w:rPr>
          <w:rFonts w:ascii="Verdana" w:hAnsi="Verdana"/>
          <w:b/>
          <w:sz w:val="18"/>
          <w:szCs w:val="18"/>
        </w:rPr>
      </w:pPr>
    </w:p>
    <w:p w14:paraId="34AEFEA9" w14:textId="7793B4AD" w:rsidR="00EC158C" w:rsidRDefault="005845EC" w:rsidP="00BF5D9B">
      <w:pPr>
        <w:jc w:val="both"/>
        <w:rPr>
          <w:rFonts w:ascii="Verdana" w:hAnsi="Verdana"/>
          <w:sz w:val="18"/>
          <w:szCs w:val="18"/>
        </w:rPr>
      </w:pPr>
      <w:r w:rsidRPr="00DE63A1">
        <w:rPr>
          <w:rFonts w:ascii="Verdana" w:hAnsi="Verdana"/>
          <w:b/>
          <w:sz w:val="18"/>
          <w:szCs w:val="18"/>
        </w:rPr>
        <w:t xml:space="preserve">Silviano Andreu, </w:t>
      </w:r>
      <w:r w:rsidR="006102C4" w:rsidRPr="00DE63A1">
        <w:rPr>
          <w:rFonts w:ascii="Verdana" w:hAnsi="Verdana"/>
          <w:b/>
          <w:sz w:val="18"/>
          <w:szCs w:val="18"/>
        </w:rPr>
        <w:t xml:space="preserve">director general de Minsait </w:t>
      </w:r>
      <w:r w:rsidR="00C71E2B" w:rsidRPr="00DE63A1">
        <w:rPr>
          <w:rFonts w:ascii="Verdana" w:hAnsi="Verdana"/>
          <w:b/>
          <w:sz w:val="18"/>
          <w:szCs w:val="18"/>
        </w:rPr>
        <w:t>(Indra),</w:t>
      </w:r>
      <w:r w:rsidR="00C71E2B" w:rsidRPr="005845EC">
        <w:rPr>
          <w:rFonts w:ascii="Verdana" w:hAnsi="Verdana"/>
          <w:sz w:val="18"/>
          <w:szCs w:val="18"/>
        </w:rPr>
        <w:t xml:space="preserve"> </w:t>
      </w:r>
      <w:r w:rsidR="00563790">
        <w:rPr>
          <w:rFonts w:ascii="Verdana" w:hAnsi="Verdana"/>
          <w:sz w:val="18"/>
          <w:szCs w:val="18"/>
        </w:rPr>
        <w:t>centró su ponencia en las formas de organización que pueden adoptar las grandes empresas para poder liderar el nuevo entorno digital. Más allá de ideas y conceptos, “lo más relevante es determinar cómo se pasa a la acción</w:t>
      </w:r>
      <w:r w:rsidR="0032098B">
        <w:rPr>
          <w:rFonts w:ascii="Verdana" w:hAnsi="Verdana"/>
          <w:sz w:val="18"/>
          <w:szCs w:val="18"/>
        </w:rPr>
        <w:t xml:space="preserve">”, un proceso que tiene que ver con la organización, con el modelo de cada </w:t>
      </w:r>
      <w:r w:rsidR="00EC158C">
        <w:rPr>
          <w:rFonts w:ascii="Verdana" w:hAnsi="Verdana"/>
          <w:sz w:val="18"/>
          <w:szCs w:val="18"/>
        </w:rPr>
        <w:t>empresa, con asumir un desafío, y</w:t>
      </w:r>
      <w:r w:rsidR="00474831">
        <w:rPr>
          <w:rFonts w:ascii="Verdana" w:hAnsi="Verdana"/>
          <w:sz w:val="18"/>
          <w:szCs w:val="18"/>
        </w:rPr>
        <w:t xml:space="preserve"> también con el compromiso de los directivos. </w:t>
      </w:r>
      <w:r w:rsidR="00EC158C">
        <w:rPr>
          <w:rFonts w:ascii="Verdana" w:hAnsi="Verdana"/>
          <w:sz w:val="18"/>
          <w:szCs w:val="18"/>
        </w:rPr>
        <w:t>Dicho</w:t>
      </w:r>
      <w:r w:rsidR="00474831">
        <w:rPr>
          <w:rFonts w:ascii="Verdana" w:hAnsi="Verdana"/>
          <w:sz w:val="18"/>
          <w:szCs w:val="18"/>
        </w:rPr>
        <w:t xml:space="preserve"> compromiso es uno de los factores de éxito, según el director general de Minsait, </w:t>
      </w:r>
      <w:r w:rsidR="00EC158C">
        <w:rPr>
          <w:rFonts w:ascii="Verdana" w:hAnsi="Verdana"/>
          <w:sz w:val="18"/>
          <w:szCs w:val="18"/>
        </w:rPr>
        <w:t xml:space="preserve">junto con el compromiso presupuestario, la apuesta decidida </w:t>
      </w:r>
      <w:r w:rsidR="002B01DB">
        <w:rPr>
          <w:rFonts w:ascii="Verdana" w:hAnsi="Verdana"/>
          <w:sz w:val="18"/>
          <w:szCs w:val="18"/>
        </w:rPr>
        <w:t xml:space="preserve">de la empresa </w:t>
      </w:r>
      <w:r w:rsidR="00EC158C">
        <w:rPr>
          <w:rFonts w:ascii="Verdana" w:hAnsi="Verdana"/>
          <w:sz w:val="18"/>
          <w:szCs w:val="18"/>
        </w:rPr>
        <w:t xml:space="preserve">por la transformación o la articulación de un equipo multidisciplinar. </w:t>
      </w:r>
    </w:p>
    <w:p w14:paraId="33E0F2B8" w14:textId="77777777" w:rsidR="00EC158C" w:rsidRDefault="00EC158C" w:rsidP="00BF5D9B">
      <w:pPr>
        <w:jc w:val="both"/>
        <w:rPr>
          <w:rFonts w:ascii="Verdana" w:hAnsi="Verdana"/>
          <w:sz w:val="18"/>
          <w:szCs w:val="18"/>
        </w:rPr>
      </w:pPr>
    </w:p>
    <w:p w14:paraId="1A88E7B2" w14:textId="38F3EC62" w:rsidR="0032098B" w:rsidRDefault="002F252F" w:rsidP="00BF5D9B">
      <w:pPr>
        <w:jc w:val="both"/>
        <w:rPr>
          <w:rFonts w:ascii="Verdana" w:hAnsi="Verdana"/>
          <w:sz w:val="18"/>
          <w:szCs w:val="18"/>
        </w:rPr>
      </w:pPr>
      <w:r>
        <w:rPr>
          <w:rFonts w:ascii="Verdana" w:hAnsi="Verdana"/>
          <w:sz w:val="18"/>
          <w:szCs w:val="18"/>
        </w:rPr>
        <w:t>Andreu aseguró que el cambio de paradigma</w:t>
      </w:r>
      <w:r w:rsidR="00EA5021">
        <w:rPr>
          <w:rFonts w:ascii="Verdana" w:hAnsi="Verdana"/>
          <w:sz w:val="18"/>
          <w:szCs w:val="18"/>
        </w:rPr>
        <w:t>, si la compañía quiere seguir siendo clave</w:t>
      </w:r>
      <w:r w:rsidR="00C1629C">
        <w:rPr>
          <w:rFonts w:ascii="Verdana" w:hAnsi="Verdana"/>
          <w:sz w:val="18"/>
          <w:szCs w:val="18"/>
        </w:rPr>
        <w:t xml:space="preserve"> en el mercado</w:t>
      </w:r>
      <w:r w:rsidR="00EA5021">
        <w:rPr>
          <w:rFonts w:ascii="Verdana" w:hAnsi="Verdana"/>
          <w:sz w:val="18"/>
          <w:szCs w:val="18"/>
        </w:rPr>
        <w:t xml:space="preserve">, </w:t>
      </w:r>
      <w:r>
        <w:rPr>
          <w:rFonts w:ascii="Verdana" w:hAnsi="Verdana"/>
          <w:sz w:val="18"/>
          <w:szCs w:val="18"/>
        </w:rPr>
        <w:t>se hace inevitable</w:t>
      </w:r>
      <w:r w:rsidR="00C1629C">
        <w:rPr>
          <w:rFonts w:ascii="Verdana" w:hAnsi="Verdana"/>
          <w:sz w:val="18"/>
          <w:szCs w:val="18"/>
        </w:rPr>
        <w:t>.</w:t>
      </w:r>
      <w:r w:rsidR="00EC158C">
        <w:rPr>
          <w:rFonts w:ascii="Verdana" w:hAnsi="Verdana"/>
          <w:sz w:val="18"/>
          <w:szCs w:val="18"/>
        </w:rPr>
        <w:t xml:space="preserve"> E</w:t>
      </w:r>
      <w:r w:rsidR="00460683">
        <w:rPr>
          <w:rFonts w:ascii="Verdana" w:hAnsi="Verdana"/>
          <w:sz w:val="18"/>
          <w:szCs w:val="18"/>
        </w:rPr>
        <w:t>sbozó</w:t>
      </w:r>
      <w:r w:rsidR="00EA5021">
        <w:rPr>
          <w:rFonts w:ascii="Verdana" w:hAnsi="Verdana"/>
          <w:sz w:val="18"/>
          <w:szCs w:val="18"/>
        </w:rPr>
        <w:t xml:space="preserve"> un</w:t>
      </w:r>
      <w:r w:rsidR="0032098B">
        <w:rPr>
          <w:rFonts w:ascii="Verdana" w:hAnsi="Verdana"/>
          <w:sz w:val="18"/>
          <w:szCs w:val="18"/>
        </w:rPr>
        <w:t xml:space="preserve"> contexto </w:t>
      </w:r>
      <w:r w:rsidR="00EA5021">
        <w:rPr>
          <w:rFonts w:ascii="Verdana" w:hAnsi="Verdana"/>
          <w:sz w:val="18"/>
          <w:szCs w:val="18"/>
        </w:rPr>
        <w:t>regido por la conectividad y</w:t>
      </w:r>
      <w:r w:rsidR="0032098B">
        <w:rPr>
          <w:rFonts w:ascii="Verdana" w:hAnsi="Verdana"/>
          <w:sz w:val="18"/>
          <w:szCs w:val="18"/>
        </w:rPr>
        <w:t xml:space="preserve"> la inteligencia </w:t>
      </w:r>
      <w:r w:rsidR="0084085B">
        <w:rPr>
          <w:rFonts w:ascii="Verdana" w:hAnsi="Verdana"/>
          <w:sz w:val="18"/>
          <w:szCs w:val="18"/>
        </w:rPr>
        <w:t>que sustenta</w:t>
      </w:r>
      <w:r w:rsidR="0032098B">
        <w:rPr>
          <w:rFonts w:ascii="Verdana" w:hAnsi="Verdana"/>
          <w:sz w:val="18"/>
          <w:szCs w:val="18"/>
        </w:rPr>
        <w:t xml:space="preserve"> los datos</w:t>
      </w:r>
      <w:r w:rsidR="0084085B">
        <w:rPr>
          <w:rFonts w:ascii="Verdana" w:hAnsi="Verdana"/>
          <w:sz w:val="18"/>
          <w:szCs w:val="18"/>
        </w:rPr>
        <w:t>, y en el que los sectores</w:t>
      </w:r>
      <w:r w:rsidR="00EA5021">
        <w:rPr>
          <w:rFonts w:ascii="Verdana" w:hAnsi="Verdana"/>
          <w:sz w:val="18"/>
          <w:szCs w:val="18"/>
        </w:rPr>
        <w:t xml:space="preserve">, </w:t>
      </w:r>
      <w:r w:rsidR="00460683">
        <w:rPr>
          <w:rFonts w:ascii="Verdana" w:hAnsi="Verdana"/>
          <w:sz w:val="18"/>
          <w:szCs w:val="18"/>
        </w:rPr>
        <w:t>sea cual</w:t>
      </w:r>
      <w:r w:rsidR="00EA5021">
        <w:rPr>
          <w:rFonts w:ascii="Verdana" w:hAnsi="Verdana"/>
          <w:sz w:val="18"/>
          <w:szCs w:val="18"/>
        </w:rPr>
        <w:t xml:space="preserve"> sea su naturaleza</w:t>
      </w:r>
      <w:r w:rsidR="00460683">
        <w:rPr>
          <w:rFonts w:ascii="Verdana" w:hAnsi="Verdana"/>
          <w:sz w:val="18"/>
          <w:szCs w:val="18"/>
        </w:rPr>
        <w:t>,</w:t>
      </w:r>
      <w:r w:rsidR="0084085B">
        <w:rPr>
          <w:rFonts w:ascii="Verdana" w:hAnsi="Verdana"/>
          <w:sz w:val="18"/>
          <w:szCs w:val="18"/>
        </w:rPr>
        <w:t xml:space="preserve"> tienen que</w:t>
      </w:r>
      <w:r w:rsidR="00EA5021">
        <w:rPr>
          <w:rFonts w:ascii="Verdana" w:hAnsi="Verdana"/>
          <w:sz w:val="18"/>
          <w:szCs w:val="18"/>
        </w:rPr>
        <w:t xml:space="preserve"> </w:t>
      </w:r>
      <w:r w:rsidR="00EA5021">
        <w:rPr>
          <w:rFonts w:ascii="Verdana" w:hAnsi="Verdana"/>
          <w:sz w:val="18"/>
          <w:szCs w:val="18"/>
        </w:rPr>
        <w:lastRenderedPageBreak/>
        <w:t>reconfigurarse ante la irrupción de nuevos entrantes, ante los nuevos escenarios. En este contexto, la</w:t>
      </w:r>
      <w:r w:rsidR="0084085B">
        <w:rPr>
          <w:rFonts w:ascii="Verdana" w:hAnsi="Verdana"/>
          <w:sz w:val="18"/>
          <w:szCs w:val="18"/>
        </w:rPr>
        <w:t xml:space="preserve"> tecnología “ha pasado de ser una palanca para convertirse en una pieza central de la estrategia” de negocio de las compañías. </w:t>
      </w:r>
    </w:p>
    <w:p w14:paraId="153118A2" w14:textId="77777777" w:rsidR="002F252F" w:rsidRDefault="002F252F" w:rsidP="00BF5D9B">
      <w:pPr>
        <w:jc w:val="both"/>
        <w:rPr>
          <w:rFonts w:ascii="Verdana" w:hAnsi="Verdana"/>
          <w:sz w:val="18"/>
          <w:szCs w:val="18"/>
        </w:rPr>
      </w:pPr>
    </w:p>
    <w:p w14:paraId="37894251" w14:textId="6DB5EEB6" w:rsidR="00460683" w:rsidRDefault="00460683" w:rsidP="00BF5D9B">
      <w:pPr>
        <w:jc w:val="both"/>
        <w:rPr>
          <w:rFonts w:ascii="Verdana" w:hAnsi="Verdana"/>
          <w:sz w:val="18"/>
          <w:szCs w:val="18"/>
        </w:rPr>
      </w:pPr>
      <w:r>
        <w:rPr>
          <w:rFonts w:ascii="Verdana" w:hAnsi="Verdana"/>
          <w:sz w:val="18"/>
          <w:szCs w:val="18"/>
        </w:rPr>
        <w:t xml:space="preserve">El director general de Minsait planteó tres modelos: </w:t>
      </w:r>
      <w:r w:rsidR="002F252F">
        <w:rPr>
          <w:rFonts w:ascii="Verdana" w:hAnsi="Verdana"/>
          <w:sz w:val="18"/>
          <w:szCs w:val="18"/>
        </w:rPr>
        <w:t xml:space="preserve">la transformación del negocio que parte de un legado; la creación de </w:t>
      </w:r>
      <w:r w:rsidR="00C1629C">
        <w:rPr>
          <w:rFonts w:ascii="Verdana" w:hAnsi="Verdana"/>
          <w:sz w:val="18"/>
          <w:szCs w:val="18"/>
        </w:rPr>
        <w:t>un negocio</w:t>
      </w:r>
      <w:r w:rsidR="002F252F">
        <w:rPr>
          <w:rFonts w:ascii="Verdana" w:hAnsi="Verdana"/>
          <w:sz w:val="18"/>
          <w:szCs w:val="18"/>
        </w:rPr>
        <w:t xml:space="preserve"> de futuro, esto es, </w:t>
      </w:r>
      <w:r w:rsidR="00C1629C">
        <w:rPr>
          <w:rFonts w:ascii="Verdana" w:hAnsi="Verdana"/>
          <w:sz w:val="18"/>
          <w:szCs w:val="18"/>
        </w:rPr>
        <w:t xml:space="preserve">una empresa que decide adoptar </w:t>
      </w:r>
      <w:r w:rsidR="002F252F">
        <w:rPr>
          <w:rFonts w:ascii="Verdana" w:hAnsi="Verdana"/>
          <w:sz w:val="18"/>
          <w:szCs w:val="18"/>
        </w:rPr>
        <w:t xml:space="preserve">el </w:t>
      </w:r>
      <w:r w:rsidR="00C1629C">
        <w:rPr>
          <w:rFonts w:ascii="Verdana" w:hAnsi="Verdana"/>
          <w:sz w:val="18"/>
          <w:szCs w:val="18"/>
        </w:rPr>
        <w:t xml:space="preserve">nuevo </w:t>
      </w:r>
      <w:r w:rsidR="002F252F">
        <w:rPr>
          <w:rFonts w:ascii="Verdana" w:hAnsi="Verdana"/>
          <w:sz w:val="18"/>
          <w:szCs w:val="18"/>
        </w:rPr>
        <w:t xml:space="preserve">paradigma; o la reinvención total a partir del pilotaje de nuevos negocios disruptivos. </w:t>
      </w:r>
    </w:p>
    <w:p w14:paraId="40856AF7" w14:textId="77777777" w:rsidR="0032098B" w:rsidRPr="005845EC" w:rsidRDefault="0032098B" w:rsidP="00BF5D9B">
      <w:pPr>
        <w:jc w:val="both"/>
        <w:rPr>
          <w:rFonts w:ascii="Verdana" w:hAnsi="Verdana"/>
          <w:sz w:val="18"/>
          <w:szCs w:val="18"/>
        </w:rPr>
      </w:pPr>
    </w:p>
    <w:p w14:paraId="32350EF0" w14:textId="388ACFB9" w:rsidR="009D5BF9" w:rsidRPr="00877BCC" w:rsidRDefault="00C71E2B" w:rsidP="00BF5D9B">
      <w:pPr>
        <w:jc w:val="both"/>
        <w:rPr>
          <w:rFonts w:ascii="Verdana" w:eastAsia="Times New Roman" w:hAnsi="Verdana"/>
          <w:b/>
          <w:color w:val="996633"/>
          <w:sz w:val="25"/>
          <w:szCs w:val="25"/>
          <w:lang w:val="es-ES" w:eastAsia="es-ES"/>
        </w:rPr>
      </w:pPr>
      <w:r w:rsidRPr="00877BCC">
        <w:rPr>
          <w:rFonts w:ascii="Verdana" w:eastAsia="Times New Roman" w:hAnsi="Verdana"/>
          <w:b/>
          <w:color w:val="996633"/>
          <w:sz w:val="25"/>
          <w:szCs w:val="25"/>
          <w:lang w:val="es-ES" w:eastAsia="es-ES"/>
        </w:rPr>
        <w:t>José Manuel Petisco</w:t>
      </w:r>
      <w:r w:rsidR="009D5BF9" w:rsidRPr="00877BCC">
        <w:rPr>
          <w:rFonts w:ascii="Verdana" w:eastAsia="Times New Roman" w:hAnsi="Verdana"/>
          <w:b/>
          <w:color w:val="996633"/>
          <w:sz w:val="25"/>
          <w:szCs w:val="25"/>
          <w:lang w:val="es-ES" w:eastAsia="es-ES"/>
        </w:rPr>
        <w:t>: “lo importante es acelerar” porque “vamos a competir globalmente a nivel de personas, empresas, ciudades y países”</w:t>
      </w:r>
    </w:p>
    <w:p w14:paraId="404FD16F" w14:textId="77777777" w:rsidR="009D5BF9" w:rsidRDefault="009D5BF9" w:rsidP="00BF5D9B">
      <w:pPr>
        <w:jc w:val="both"/>
        <w:rPr>
          <w:rFonts w:ascii="Verdana" w:hAnsi="Verdana"/>
          <w:b/>
          <w:sz w:val="18"/>
          <w:szCs w:val="18"/>
        </w:rPr>
      </w:pPr>
    </w:p>
    <w:p w14:paraId="5122785F" w14:textId="2186D7E5" w:rsidR="009D5BF9" w:rsidRPr="00877BCC" w:rsidRDefault="009D5BF9" w:rsidP="00877BCC">
      <w:pPr>
        <w:pStyle w:val="Prrafodelista"/>
        <w:numPr>
          <w:ilvl w:val="0"/>
          <w:numId w:val="4"/>
        </w:numPr>
        <w:jc w:val="both"/>
        <w:rPr>
          <w:rFonts w:ascii="Verdana" w:hAnsi="Verdana" w:cs="Times New Roman"/>
          <w:b/>
          <w:bCs/>
          <w:i/>
          <w:color w:val="996633"/>
          <w:kern w:val="24"/>
          <w:sz w:val="20"/>
          <w:szCs w:val="20"/>
        </w:rPr>
      </w:pPr>
      <w:r w:rsidRPr="00877BCC">
        <w:rPr>
          <w:rFonts w:ascii="Verdana" w:hAnsi="Verdana" w:cs="Times New Roman"/>
          <w:b/>
          <w:bCs/>
          <w:i/>
          <w:color w:val="996633"/>
          <w:kern w:val="24"/>
          <w:sz w:val="20"/>
          <w:szCs w:val="20"/>
        </w:rPr>
        <w:t>El director general de Cisco España cree que no ha habido momento mejor para la innovación</w:t>
      </w:r>
    </w:p>
    <w:p w14:paraId="419C6C19" w14:textId="3F7E4717" w:rsidR="00C71E2B" w:rsidRDefault="00C71E2B" w:rsidP="00BF5D9B">
      <w:pPr>
        <w:jc w:val="both"/>
        <w:rPr>
          <w:rFonts w:ascii="Verdana" w:hAnsi="Verdana"/>
          <w:b/>
          <w:sz w:val="18"/>
          <w:szCs w:val="18"/>
        </w:rPr>
      </w:pPr>
    </w:p>
    <w:p w14:paraId="09289C72" w14:textId="5B889E83" w:rsidR="003610D9" w:rsidRPr="009D5BF9" w:rsidRDefault="003610D9" w:rsidP="00BF5D9B">
      <w:pPr>
        <w:jc w:val="both"/>
        <w:rPr>
          <w:rFonts w:ascii="Verdana" w:hAnsi="Verdana"/>
          <w:sz w:val="18"/>
          <w:szCs w:val="18"/>
        </w:rPr>
      </w:pPr>
      <w:r w:rsidRPr="009D5BF9">
        <w:rPr>
          <w:rFonts w:ascii="Verdana" w:hAnsi="Verdana"/>
          <w:sz w:val="18"/>
          <w:szCs w:val="18"/>
        </w:rPr>
        <w:t xml:space="preserve">El </w:t>
      </w:r>
      <w:r>
        <w:rPr>
          <w:rFonts w:ascii="Verdana" w:hAnsi="Verdana"/>
          <w:b/>
          <w:sz w:val="18"/>
          <w:szCs w:val="18"/>
        </w:rPr>
        <w:t xml:space="preserve">director general de Cisco España, José Manuel Petisco, </w:t>
      </w:r>
      <w:r w:rsidRPr="009D5BF9">
        <w:rPr>
          <w:rFonts w:ascii="Verdana" w:hAnsi="Verdana"/>
          <w:sz w:val="18"/>
          <w:szCs w:val="18"/>
        </w:rPr>
        <w:t xml:space="preserve">se mostró moderadamente optimista respecto a la posición de España respecto al reto digital porque “tenemos el reloj tecnológico en hora”. No obstante, recalcó que es </w:t>
      </w:r>
      <w:r w:rsidR="005E2887" w:rsidRPr="009D5BF9">
        <w:rPr>
          <w:rFonts w:ascii="Verdana" w:hAnsi="Verdana"/>
          <w:sz w:val="18"/>
          <w:szCs w:val="18"/>
        </w:rPr>
        <w:t xml:space="preserve">“lo importante es acelerar” porque “vamos a competir globalmente a nivel de personas, empresas, ciudades y países”. </w:t>
      </w:r>
    </w:p>
    <w:p w14:paraId="1EDB3B8F" w14:textId="77777777" w:rsidR="005E2887" w:rsidRPr="009D5BF9" w:rsidRDefault="005E2887" w:rsidP="00BF5D9B">
      <w:pPr>
        <w:jc w:val="both"/>
        <w:rPr>
          <w:rFonts w:ascii="Verdana" w:hAnsi="Verdana"/>
          <w:sz w:val="18"/>
          <w:szCs w:val="18"/>
        </w:rPr>
      </w:pPr>
    </w:p>
    <w:p w14:paraId="2335DEF5" w14:textId="133A8591" w:rsidR="005E2887" w:rsidRPr="009D5BF9" w:rsidRDefault="005E2887" w:rsidP="00BF5D9B">
      <w:pPr>
        <w:jc w:val="both"/>
        <w:rPr>
          <w:rFonts w:ascii="Verdana" w:hAnsi="Verdana"/>
          <w:sz w:val="18"/>
          <w:szCs w:val="18"/>
        </w:rPr>
      </w:pPr>
      <w:r w:rsidRPr="009D5BF9">
        <w:rPr>
          <w:rFonts w:ascii="Verdana" w:hAnsi="Verdana"/>
          <w:sz w:val="18"/>
          <w:szCs w:val="18"/>
        </w:rPr>
        <w:t xml:space="preserve">Para Petisco, “no ha habido un momento mejor para la innovación”, con un crecimiento exponencial en el uso de la tecnología. Y lo que ha ocurrido con empresas como Gillete, que ha visto cómo el unicornio </w:t>
      </w:r>
      <w:r w:rsidR="000B500B" w:rsidRPr="009D5BF9">
        <w:rPr>
          <w:rFonts w:ascii="Verdana" w:hAnsi="Verdana"/>
          <w:sz w:val="18"/>
          <w:szCs w:val="18"/>
        </w:rPr>
        <w:t xml:space="preserve">Dollar Shave Club, en apenas tres años de vida, </w:t>
      </w:r>
      <w:r w:rsidRPr="009D5BF9">
        <w:rPr>
          <w:rFonts w:ascii="Verdana" w:hAnsi="Verdana"/>
          <w:sz w:val="18"/>
          <w:szCs w:val="18"/>
        </w:rPr>
        <w:t>le mordía un 8% de su cuota de mercado, “puede ocurrir en otros sectores”</w:t>
      </w:r>
      <w:r w:rsidR="000B500B" w:rsidRPr="009D5BF9">
        <w:rPr>
          <w:rFonts w:ascii="Verdana" w:hAnsi="Verdana"/>
          <w:sz w:val="18"/>
          <w:szCs w:val="18"/>
        </w:rPr>
        <w:t>. En concreto, citó el estudio de Cisco “Vórtice Digital”, que prevé que un 40% de las empresas serán desplazadas del mercado en los próximos cinco años.</w:t>
      </w:r>
    </w:p>
    <w:p w14:paraId="61F51BDB" w14:textId="77777777" w:rsidR="000B500B" w:rsidRPr="009D5BF9" w:rsidRDefault="000B500B" w:rsidP="00BF5D9B">
      <w:pPr>
        <w:jc w:val="both"/>
        <w:rPr>
          <w:rFonts w:ascii="Verdana" w:hAnsi="Verdana"/>
          <w:sz w:val="18"/>
          <w:szCs w:val="18"/>
        </w:rPr>
      </w:pPr>
    </w:p>
    <w:p w14:paraId="4722B975" w14:textId="052CC7C5" w:rsidR="000B500B" w:rsidRPr="009D5BF9" w:rsidRDefault="000B500B" w:rsidP="00BF5D9B">
      <w:pPr>
        <w:jc w:val="both"/>
        <w:rPr>
          <w:rFonts w:ascii="Verdana" w:hAnsi="Verdana"/>
          <w:sz w:val="18"/>
          <w:szCs w:val="18"/>
        </w:rPr>
      </w:pPr>
      <w:r w:rsidRPr="009D5BF9">
        <w:rPr>
          <w:rFonts w:ascii="Verdana" w:hAnsi="Verdana"/>
          <w:sz w:val="18"/>
          <w:szCs w:val="18"/>
        </w:rPr>
        <w:t>Según el director general de Cisco, la explosión de datos es una oportunidad que también España está aprovechando</w:t>
      </w:r>
      <w:r w:rsidR="000812BE" w:rsidRPr="009D5BF9">
        <w:rPr>
          <w:rFonts w:ascii="Verdana" w:hAnsi="Verdana"/>
          <w:sz w:val="18"/>
          <w:szCs w:val="18"/>
        </w:rPr>
        <w:t>. Los casos de las startup Wallapop, Novicap o CartoDB demuestran que “los unicornios están también apareciendo en nuestro país”</w:t>
      </w:r>
    </w:p>
    <w:p w14:paraId="6E71DB02" w14:textId="77777777" w:rsidR="003610D9" w:rsidRDefault="003610D9" w:rsidP="00BF5D9B">
      <w:pPr>
        <w:jc w:val="both"/>
        <w:rPr>
          <w:rFonts w:ascii="Verdana" w:hAnsi="Verdana"/>
          <w:b/>
          <w:sz w:val="18"/>
          <w:szCs w:val="18"/>
        </w:rPr>
      </w:pPr>
    </w:p>
    <w:p w14:paraId="240C77DF" w14:textId="77777777" w:rsidR="00130D0E" w:rsidRDefault="00130D0E" w:rsidP="00BF5D9B">
      <w:pPr>
        <w:jc w:val="both"/>
        <w:rPr>
          <w:rFonts w:ascii="Verdana" w:hAnsi="Verdana"/>
          <w:b/>
          <w:sz w:val="18"/>
          <w:szCs w:val="18"/>
        </w:rPr>
      </w:pPr>
    </w:p>
    <w:p w14:paraId="6A339120" w14:textId="77777777" w:rsidR="00130D0E" w:rsidRDefault="00130D0E" w:rsidP="00BF5D9B">
      <w:pPr>
        <w:jc w:val="both"/>
        <w:rPr>
          <w:rFonts w:ascii="Verdana" w:hAnsi="Verdana"/>
          <w:b/>
          <w:sz w:val="18"/>
          <w:szCs w:val="18"/>
        </w:rPr>
      </w:pPr>
    </w:p>
    <w:p w14:paraId="7A5150A4" w14:textId="77777777" w:rsidR="006102C4" w:rsidRPr="00F202A3" w:rsidRDefault="006102C4" w:rsidP="00BF5D9B">
      <w:pPr>
        <w:jc w:val="both"/>
        <w:rPr>
          <w:rFonts w:ascii="Verdana" w:hAnsi="Verdana"/>
          <w:b/>
          <w:sz w:val="18"/>
          <w:szCs w:val="18"/>
        </w:rPr>
      </w:pPr>
    </w:p>
    <w:p w14:paraId="180E05F6" w14:textId="77777777" w:rsidR="00F202A3" w:rsidRDefault="00F202A3" w:rsidP="00BF5D9B">
      <w:pPr>
        <w:jc w:val="both"/>
        <w:rPr>
          <w:rFonts w:ascii="Verdana" w:hAnsi="Verdana"/>
          <w:sz w:val="18"/>
          <w:szCs w:val="18"/>
        </w:rPr>
      </w:pPr>
    </w:p>
    <w:p w14:paraId="500D83F5" w14:textId="77777777" w:rsidR="00F202A3" w:rsidRPr="00F202A3" w:rsidRDefault="00F202A3" w:rsidP="00BF5D9B">
      <w:pPr>
        <w:jc w:val="both"/>
        <w:rPr>
          <w:rFonts w:ascii="Verdana" w:hAnsi="Verdana"/>
          <w:sz w:val="18"/>
          <w:szCs w:val="18"/>
        </w:rPr>
      </w:pPr>
    </w:p>
    <w:p w14:paraId="7244397B" w14:textId="77777777" w:rsidR="002041D2" w:rsidRDefault="002041D2" w:rsidP="00BF5D9B">
      <w:pPr>
        <w:jc w:val="both"/>
        <w:rPr>
          <w:rFonts w:ascii="Verdana" w:hAnsi="Verdana"/>
          <w:sz w:val="18"/>
          <w:szCs w:val="18"/>
        </w:rPr>
      </w:pPr>
    </w:p>
    <w:p w14:paraId="39B68E1E" w14:textId="77777777" w:rsidR="002041D2" w:rsidRPr="002041D2" w:rsidRDefault="002041D2" w:rsidP="00BF5D9B">
      <w:pPr>
        <w:jc w:val="both"/>
        <w:rPr>
          <w:rFonts w:ascii="Verdana" w:hAnsi="Verdana"/>
          <w:sz w:val="18"/>
          <w:szCs w:val="18"/>
        </w:rPr>
      </w:pPr>
    </w:p>
    <w:p w14:paraId="3A0D602A" w14:textId="77777777" w:rsidR="00CE4028" w:rsidRDefault="00CE4028" w:rsidP="00BF5D9B">
      <w:pPr>
        <w:jc w:val="both"/>
        <w:rPr>
          <w:rFonts w:ascii="Verdana" w:hAnsi="Verdana"/>
          <w:b/>
          <w:sz w:val="18"/>
          <w:szCs w:val="18"/>
        </w:rPr>
      </w:pPr>
    </w:p>
    <w:p w14:paraId="2E2EF5D0" w14:textId="77777777" w:rsidR="00CE4028" w:rsidRPr="00AA45DE" w:rsidRDefault="00CE4028" w:rsidP="00BF5D9B">
      <w:pPr>
        <w:jc w:val="both"/>
        <w:rPr>
          <w:rFonts w:ascii="Verdana" w:hAnsi="Verdana"/>
          <w:b/>
          <w:sz w:val="18"/>
          <w:szCs w:val="18"/>
        </w:rPr>
      </w:pPr>
    </w:p>
    <w:p w14:paraId="36DC0A8C" w14:textId="77777777" w:rsidR="00C32811" w:rsidRPr="00DC6255" w:rsidRDefault="00C32811" w:rsidP="00BF5D9B">
      <w:pPr>
        <w:jc w:val="both"/>
        <w:rPr>
          <w:rFonts w:ascii="Verdana" w:hAnsi="Verdana"/>
          <w:sz w:val="18"/>
          <w:szCs w:val="18"/>
        </w:rPr>
      </w:pPr>
    </w:p>
    <w:sectPr w:rsidR="00C32811" w:rsidRPr="00DC6255" w:rsidSect="003E65F0">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4086B" w14:textId="77777777" w:rsidR="00B3067F" w:rsidRDefault="00B3067F" w:rsidP="00877BCC">
      <w:r>
        <w:separator/>
      </w:r>
    </w:p>
  </w:endnote>
  <w:endnote w:type="continuationSeparator" w:id="0">
    <w:p w14:paraId="6B07491B" w14:textId="77777777" w:rsidR="00B3067F" w:rsidRDefault="00B3067F" w:rsidP="0087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CCD03" w14:textId="77777777" w:rsidR="00B3067F" w:rsidRDefault="00B3067F" w:rsidP="00877BCC">
      <w:r>
        <w:separator/>
      </w:r>
    </w:p>
  </w:footnote>
  <w:footnote w:type="continuationSeparator" w:id="0">
    <w:p w14:paraId="133477DF" w14:textId="77777777" w:rsidR="00B3067F" w:rsidRDefault="00B3067F" w:rsidP="00877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5EB3D" w14:textId="23072BC8" w:rsidR="00877BCC" w:rsidRDefault="00877BCC" w:rsidP="00877BCC">
    <w:pPr>
      <w:pStyle w:val="Encabezado"/>
      <w:jc w:val="right"/>
      <w:rPr>
        <w:rFonts w:ascii="Verdana" w:hAnsi="Verdana"/>
        <w:b/>
        <w:color w:val="7F7F7F" w:themeColor="text1" w:themeTint="80"/>
        <w:sz w:val="20"/>
        <w:szCs w:val="20"/>
      </w:rPr>
    </w:pPr>
    <w:r>
      <w:rPr>
        <w:noProof/>
        <w:lang w:val="es-ES" w:eastAsia="es-ES"/>
      </w:rPr>
      <w:drawing>
        <wp:anchor distT="0" distB="0" distL="114300" distR="114300" simplePos="0" relativeHeight="251657728" behindDoc="0" locked="0" layoutInCell="1" allowOverlap="1" wp14:anchorId="0E2105AE" wp14:editId="2CD8344A">
          <wp:simplePos x="0" y="0"/>
          <wp:positionH relativeFrom="column">
            <wp:posOffset>-108585</wp:posOffset>
          </wp:positionH>
          <wp:positionV relativeFrom="paragraph">
            <wp:posOffset>3810</wp:posOffset>
          </wp:positionV>
          <wp:extent cx="1908810" cy="781703"/>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810" cy="78170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C2E245A" w14:textId="0C11D438" w:rsidR="00877BCC" w:rsidRDefault="00877BCC" w:rsidP="00877BCC">
    <w:pPr>
      <w:pStyle w:val="Encabezado"/>
      <w:jc w:val="right"/>
      <w:rPr>
        <w:rFonts w:ascii="Verdana" w:hAnsi="Verdana"/>
        <w:b/>
        <w:color w:val="7F7F7F" w:themeColor="text1" w:themeTint="80"/>
        <w:sz w:val="20"/>
        <w:szCs w:val="20"/>
      </w:rPr>
    </w:pPr>
  </w:p>
  <w:p w14:paraId="21357C72" w14:textId="77777777" w:rsidR="00877BCC" w:rsidRDefault="00877BCC" w:rsidP="00877BCC">
    <w:pPr>
      <w:pStyle w:val="Encabezado"/>
      <w:jc w:val="right"/>
      <w:rPr>
        <w:rFonts w:ascii="Verdana" w:hAnsi="Verdana"/>
        <w:b/>
        <w:color w:val="7F7F7F" w:themeColor="text1" w:themeTint="80"/>
        <w:sz w:val="20"/>
        <w:szCs w:val="20"/>
      </w:rPr>
    </w:pPr>
  </w:p>
  <w:p w14:paraId="6E80E55A" w14:textId="77777777" w:rsidR="00877BCC" w:rsidRDefault="00877BCC" w:rsidP="00877BCC">
    <w:pPr>
      <w:pStyle w:val="Encabezado"/>
      <w:jc w:val="right"/>
      <w:rPr>
        <w:rFonts w:ascii="Verdana" w:hAnsi="Verdana"/>
        <w:b/>
        <w:color w:val="7F7F7F" w:themeColor="text1" w:themeTint="80"/>
        <w:sz w:val="20"/>
        <w:szCs w:val="20"/>
      </w:rPr>
    </w:pPr>
    <w:r w:rsidRPr="00877BCC">
      <w:rPr>
        <w:rFonts w:ascii="Verdana" w:hAnsi="Verdana"/>
        <w:b/>
        <w:color w:val="7F7F7F" w:themeColor="text1" w:themeTint="80"/>
        <w:sz w:val="20"/>
        <w:szCs w:val="20"/>
      </w:rPr>
      <w:t xml:space="preserve"> </w:t>
    </w:r>
  </w:p>
  <w:p w14:paraId="26BAE210" w14:textId="77777777" w:rsidR="00877BCC" w:rsidRDefault="00877BCC" w:rsidP="00877BCC">
    <w:pPr>
      <w:pStyle w:val="Encabezado"/>
      <w:jc w:val="right"/>
      <w:rPr>
        <w:rFonts w:ascii="Verdana" w:hAnsi="Verdana"/>
        <w:b/>
        <w:color w:val="7F7F7F" w:themeColor="text1" w:themeTint="80"/>
        <w:sz w:val="20"/>
        <w:szCs w:val="20"/>
      </w:rPr>
    </w:pPr>
  </w:p>
  <w:p w14:paraId="5B938414" w14:textId="61EB9B8A" w:rsidR="00877BCC" w:rsidRPr="00AA01B3" w:rsidRDefault="00877BCC" w:rsidP="00877BCC">
    <w:pPr>
      <w:pStyle w:val="Encabezado"/>
      <w:jc w:val="right"/>
      <w:rPr>
        <w:rFonts w:ascii="Verdana" w:hAnsi="Verdana"/>
        <w:b/>
        <w:color w:val="7F7F7F" w:themeColor="text1" w:themeTint="80"/>
        <w:sz w:val="20"/>
        <w:szCs w:val="20"/>
      </w:rPr>
    </w:pPr>
    <w:r w:rsidRPr="00AA01B3">
      <w:rPr>
        <w:rFonts w:ascii="Verdana" w:hAnsi="Verdana"/>
        <w:b/>
        <w:color w:val="7F7F7F" w:themeColor="text1" w:themeTint="80"/>
        <w:sz w:val="20"/>
        <w:szCs w:val="20"/>
      </w:rPr>
      <w:t>COMUNICADO DE PRENSA</w:t>
    </w:r>
  </w:p>
  <w:p w14:paraId="453EE6E1" w14:textId="77777777" w:rsidR="00877BCC" w:rsidRDefault="00877BCC" w:rsidP="00877BCC">
    <w:pPr>
      <w:pStyle w:val="Encabezado"/>
    </w:pPr>
  </w:p>
  <w:p w14:paraId="2D72E001" w14:textId="57747D8F" w:rsidR="00877BCC" w:rsidRDefault="00877B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50C2C"/>
    <w:multiLevelType w:val="hybridMultilevel"/>
    <w:tmpl w:val="30CC73B4"/>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7606977"/>
    <w:multiLevelType w:val="hybridMultilevel"/>
    <w:tmpl w:val="EF52C840"/>
    <w:lvl w:ilvl="0" w:tplc="7CA8A6C2">
      <w:numFmt w:val="bullet"/>
      <w:lvlText w:val="-"/>
      <w:lvlJc w:val="left"/>
      <w:pPr>
        <w:ind w:left="720" w:hanging="360"/>
      </w:pPr>
      <w:rPr>
        <w:rFonts w:ascii="Verdana" w:eastAsiaTheme="minorEastAsia" w:hAnsi="Verdan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BF354D6"/>
    <w:multiLevelType w:val="hybridMultilevel"/>
    <w:tmpl w:val="EDB2584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CCD6E7E"/>
    <w:multiLevelType w:val="hybridMultilevel"/>
    <w:tmpl w:val="693805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97"/>
    <w:rsid w:val="00010B91"/>
    <w:rsid w:val="00016B7C"/>
    <w:rsid w:val="000179F7"/>
    <w:rsid w:val="00021689"/>
    <w:rsid w:val="00022C53"/>
    <w:rsid w:val="000276B6"/>
    <w:rsid w:val="00044401"/>
    <w:rsid w:val="00046ABE"/>
    <w:rsid w:val="00047C96"/>
    <w:rsid w:val="000524DB"/>
    <w:rsid w:val="00054E2B"/>
    <w:rsid w:val="0005687D"/>
    <w:rsid w:val="000629C3"/>
    <w:rsid w:val="000812BE"/>
    <w:rsid w:val="00085047"/>
    <w:rsid w:val="000867F6"/>
    <w:rsid w:val="0009060A"/>
    <w:rsid w:val="00090C51"/>
    <w:rsid w:val="00095417"/>
    <w:rsid w:val="000A13DB"/>
    <w:rsid w:val="000A17DA"/>
    <w:rsid w:val="000B500B"/>
    <w:rsid w:val="000E3C4A"/>
    <w:rsid w:val="000E4F8A"/>
    <w:rsid w:val="000F54F7"/>
    <w:rsid w:val="00102F28"/>
    <w:rsid w:val="00120694"/>
    <w:rsid w:val="00121716"/>
    <w:rsid w:val="00130D0E"/>
    <w:rsid w:val="00150DE2"/>
    <w:rsid w:val="00183F45"/>
    <w:rsid w:val="0018668F"/>
    <w:rsid w:val="0019131F"/>
    <w:rsid w:val="00192D35"/>
    <w:rsid w:val="001E21B4"/>
    <w:rsid w:val="001E23C4"/>
    <w:rsid w:val="001E3015"/>
    <w:rsid w:val="001F2F08"/>
    <w:rsid w:val="001F7E52"/>
    <w:rsid w:val="002041D2"/>
    <w:rsid w:val="00205009"/>
    <w:rsid w:val="00210EF2"/>
    <w:rsid w:val="0021331C"/>
    <w:rsid w:val="00215CEE"/>
    <w:rsid w:val="0021651F"/>
    <w:rsid w:val="00216C49"/>
    <w:rsid w:val="00223C7D"/>
    <w:rsid w:val="00232994"/>
    <w:rsid w:val="0023575F"/>
    <w:rsid w:val="00241088"/>
    <w:rsid w:val="00247411"/>
    <w:rsid w:val="00261032"/>
    <w:rsid w:val="002628D9"/>
    <w:rsid w:val="00270C4B"/>
    <w:rsid w:val="0027170D"/>
    <w:rsid w:val="00286713"/>
    <w:rsid w:val="002942B4"/>
    <w:rsid w:val="002A746B"/>
    <w:rsid w:val="002B01DB"/>
    <w:rsid w:val="002B5E9E"/>
    <w:rsid w:val="002C334F"/>
    <w:rsid w:val="002C4B7E"/>
    <w:rsid w:val="002D03D8"/>
    <w:rsid w:val="002E3010"/>
    <w:rsid w:val="002E722C"/>
    <w:rsid w:val="002F252F"/>
    <w:rsid w:val="002F523F"/>
    <w:rsid w:val="00313C2B"/>
    <w:rsid w:val="0032098B"/>
    <w:rsid w:val="0034048F"/>
    <w:rsid w:val="00345203"/>
    <w:rsid w:val="00346825"/>
    <w:rsid w:val="0035021F"/>
    <w:rsid w:val="003525F4"/>
    <w:rsid w:val="0035578C"/>
    <w:rsid w:val="003610D9"/>
    <w:rsid w:val="00373397"/>
    <w:rsid w:val="00374A07"/>
    <w:rsid w:val="00381C43"/>
    <w:rsid w:val="00387E50"/>
    <w:rsid w:val="003978C4"/>
    <w:rsid w:val="003A0C9B"/>
    <w:rsid w:val="003B0991"/>
    <w:rsid w:val="003B18BE"/>
    <w:rsid w:val="003B50F1"/>
    <w:rsid w:val="003D1869"/>
    <w:rsid w:val="003E65F0"/>
    <w:rsid w:val="003F0231"/>
    <w:rsid w:val="003F30AC"/>
    <w:rsid w:val="00407B97"/>
    <w:rsid w:val="00421787"/>
    <w:rsid w:val="00431C27"/>
    <w:rsid w:val="0045412C"/>
    <w:rsid w:val="0045434B"/>
    <w:rsid w:val="00455F06"/>
    <w:rsid w:val="004575F9"/>
    <w:rsid w:val="00460683"/>
    <w:rsid w:val="00461BFD"/>
    <w:rsid w:val="004629D2"/>
    <w:rsid w:val="00474831"/>
    <w:rsid w:val="004766E3"/>
    <w:rsid w:val="00482C3D"/>
    <w:rsid w:val="004B226C"/>
    <w:rsid w:val="004C4545"/>
    <w:rsid w:val="004C5074"/>
    <w:rsid w:val="004D1884"/>
    <w:rsid w:val="004E64C6"/>
    <w:rsid w:val="004F1A13"/>
    <w:rsid w:val="004F2E2B"/>
    <w:rsid w:val="00522570"/>
    <w:rsid w:val="00523229"/>
    <w:rsid w:val="00533847"/>
    <w:rsid w:val="00552ECE"/>
    <w:rsid w:val="00563790"/>
    <w:rsid w:val="005638E9"/>
    <w:rsid w:val="00564DF1"/>
    <w:rsid w:val="005671AC"/>
    <w:rsid w:val="00575617"/>
    <w:rsid w:val="005845EC"/>
    <w:rsid w:val="00591C8C"/>
    <w:rsid w:val="005951F3"/>
    <w:rsid w:val="005B2D03"/>
    <w:rsid w:val="005B6D90"/>
    <w:rsid w:val="005C7828"/>
    <w:rsid w:val="005D0550"/>
    <w:rsid w:val="005E2255"/>
    <w:rsid w:val="005E2887"/>
    <w:rsid w:val="005E3A10"/>
    <w:rsid w:val="005E54A5"/>
    <w:rsid w:val="005F424E"/>
    <w:rsid w:val="005F67B8"/>
    <w:rsid w:val="00606BD8"/>
    <w:rsid w:val="00607EE1"/>
    <w:rsid w:val="006101DD"/>
    <w:rsid w:val="006102C4"/>
    <w:rsid w:val="0063157A"/>
    <w:rsid w:val="0064157E"/>
    <w:rsid w:val="00656371"/>
    <w:rsid w:val="006677BE"/>
    <w:rsid w:val="00673316"/>
    <w:rsid w:val="0067457E"/>
    <w:rsid w:val="00686087"/>
    <w:rsid w:val="006935C7"/>
    <w:rsid w:val="006936A7"/>
    <w:rsid w:val="00696137"/>
    <w:rsid w:val="006C16FF"/>
    <w:rsid w:val="006C3367"/>
    <w:rsid w:val="006C49B7"/>
    <w:rsid w:val="006D350A"/>
    <w:rsid w:val="006D3C1E"/>
    <w:rsid w:val="006D461B"/>
    <w:rsid w:val="006D5E1C"/>
    <w:rsid w:val="00700668"/>
    <w:rsid w:val="007231D1"/>
    <w:rsid w:val="00723B4D"/>
    <w:rsid w:val="00764FAE"/>
    <w:rsid w:val="007728EF"/>
    <w:rsid w:val="00772B0F"/>
    <w:rsid w:val="007743FE"/>
    <w:rsid w:val="00775893"/>
    <w:rsid w:val="00776108"/>
    <w:rsid w:val="00782C7E"/>
    <w:rsid w:val="00783599"/>
    <w:rsid w:val="00784B2B"/>
    <w:rsid w:val="00787B37"/>
    <w:rsid w:val="007966DD"/>
    <w:rsid w:val="007B2C79"/>
    <w:rsid w:val="007B3A42"/>
    <w:rsid w:val="007C1CC1"/>
    <w:rsid w:val="007C5B2E"/>
    <w:rsid w:val="007D1894"/>
    <w:rsid w:val="007D23B6"/>
    <w:rsid w:val="007D3997"/>
    <w:rsid w:val="007F3E9B"/>
    <w:rsid w:val="0080366E"/>
    <w:rsid w:val="00803B6C"/>
    <w:rsid w:val="00807BD8"/>
    <w:rsid w:val="00807E6E"/>
    <w:rsid w:val="00812444"/>
    <w:rsid w:val="008154C5"/>
    <w:rsid w:val="0082155F"/>
    <w:rsid w:val="00822F71"/>
    <w:rsid w:val="00823375"/>
    <w:rsid w:val="00832DCE"/>
    <w:rsid w:val="0084085B"/>
    <w:rsid w:val="008513B9"/>
    <w:rsid w:val="008658CE"/>
    <w:rsid w:val="00877BCC"/>
    <w:rsid w:val="00882F26"/>
    <w:rsid w:val="00884FE0"/>
    <w:rsid w:val="008875E7"/>
    <w:rsid w:val="00890CB3"/>
    <w:rsid w:val="00896CD7"/>
    <w:rsid w:val="008A7D57"/>
    <w:rsid w:val="008C7545"/>
    <w:rsid w:val="008D1B58"/>
    <w:rsid w:val="008D7055"/>
    <w:rsid w:val="008E1330"/>
    <w:rsid w:val="008E4566"/>
    <w:rsid w:val="008E63C9"/>
    <w:rsid w:val="008E7A78"/>
    <w:rsid w:val="008F4651"/>
    <w:rsid w:val="00911138"/>
    <w:rsid w:val="00914FAD"/>
    <w:rsid w:val="00924757"/>
    <w:rsid w:val="00925AF5"/>
    <w:rsid w:val="00927C06"/>
    <w:rsid w:val="00933FDA"/>
    <w:rsid w:val="009411CF"/>
    <w:rsid w:val="00956714"/>
    <w:rsid w:val="00956EB5"/>
    <w:rsid w:val="00962ED4"/>
    <w:rsid w:val="009679F4"/>
    <w:rsid w:val="009730FA"/>
    <w:rsid w:val="009A29FE"/>
    <w:rsid w:val="009A3FC6"/>
    <w:rsid w:val="009B7FBE"/>
    <w:rsid w:val="009C0CC3"/>
    <w:rsid w:val="009D5BF9"/>
    <w:rsid w:val="009D6D39"/>
    <w:rsid w:val="009D7326"/>
    <w:rsid w:val="009E5F5A"/>
    <w:rsid w:val="009F41EB"/>
    <w:rsid w:val="009F52AD"/>
    <w:rsid w:val="009F6774"/>
    <w:rsid w:val="00A046BC"/>
    <w:rsid w:val="00A13741"/>
    <w:rsid w:val="00A179DA"/>
    <w:rsid w:val="00A207BA"/>
    <w:rsid w:val="00A22D10"/>
    <w:rsid w:val="00A27765"/>
    <w:rsid w:val="00A3523D"/>
    <w:rsid w:val="00A57336"/>
    <w:rsid w:val="00A600FD"/>
    <w:rsid w:val="00A641F7"/>
    <w:rsid w:val="00A64EE0"/>
    <w:rsid w:val="00A664FE"/>
    <w:rsid w:val="00A73A0F"/>
    <w:rsid w:val="00A90CA1"/>
    <w:rsid w:val="00A93ED1"/>
    <w:rsid w:val="00A9736C"/>
    <w:rsid w:val="00AA31DB"/>
    <w:rsid w:val="00AA45DE"/>
    <w:rsid w:val="00AB144E"/>
    <w:rsid w:val="00AC12E2"/>
    <w:rsid w:val="00AC162F"/>
    <w:rsid w:val="00AC174F"/>
    <w:rsid w:val="00AC5CAA"/>
    <w:rsid w:val="00AC7327"/>
    <w:rsid w:val="00AF2E8C"/>
    <w:rsid w:val="00B02625"/>
    <w:rsid w:val="00B050EF"/>
    <w:rsid w:val="00B20169"/>
    <w:rsid w:val="00B3067F"/>
    <w:rsid w:val="00B33F8F"/>
    <w:rsid w:val="00B579E9"/>
    <w:rsid w:val="00B6024A"/>
    <w:rsid w:val="00B922FE"/>
    <w:rsid w:val="00BA0630"/>
    <w:rsid w:val="00BA48BB"/>
    <w:rsid w:val="00BB54A3"/>
    <w:rsid w:val="00BB726D"/>
    <w:rsid w:val="00BC08A2"/>
    <w:rsid w:val="00BC1727"/>
    <w:rsid w:val="00BC3029"/>
    <w:rsid w:val="00BD75FE"/>
    <w:rsid w:val="00BE05F5"/>
    <w:rsid w:val="00BE1E23"/>
    <w:rsid w:val="00BE311B"/>
    <w:rsid w:val="00BF359B"/>
    <w:rsid w:val="00BF5D9B"/>
    <w:rsid w:val="00C1629C"/>
    <w:rsid w:val="00C32811"/>
    <w:rsid w:val="00C442D1"/>
    <w:rsid w:val="00C45CC4"/>
    <w:rsid w:val="00C47200"/>
    <w:rsid w:val="00C50080"/>
    <w:rsid w:val="00C70679"/>
    <w:rsid w:val="00C71E2B"/>
    <w:rsid w:val="00C8769A"/>
    <w:rsid w:val="00C92CC3"/>
    <w:rsid w:val="00CA0476"/>
    <w:rsid w:val="00CB481E"/>
    <w:rsid w:val="00CB500C"/>
    <w:rsid w:val="00CB5645"/>
    <w:rsid w:val="00CE4028"/>
    <w:rsid w:val="00D01AB8"/>
    <w:rsid w:val="00D036AE"/>
    <w:rsid w:val="00D06679"/>
    <w:rsid w:val="00D408A8"/>
    <w:rsid w:val="00D70C2A"/>
    <w:rsid w:val="00D761D5"/>
    <w:rsid w:val="00D812EE"/>
    <w:rsid w:val="00D86295"/>
    <w:rsid w:val="00DB3B9B"/>
    <w:rsid w:val="00DB5171"/>
    <w:rsid w:val="00DB6AE9"/>
    <w:rsid w:val="00DC08C4"/>
    <w:rsid w:val="00DC1D0B"/>
    <w:rsid w:val="00DC6255"/>
    <w:rsid w:val="00DD3228"/>
    <w:rsid w:val="00DD6AD6"/>
    <w:rsid w:val="00DE5601"/>
    <w:rsid w:val="00DE63A1"/>
    <w:rsid w:val="00E04461"/>
    <w:rsid w:val="00E200B1"/>
    <w:rsid w:val="00E21106"/>
    <w:rsid w:val="00E214CE"/>
    <w:rsid w:val="00E3481E"/>
    <w:rsid w:val="00E618BA"/>
    <w:rsid w:val="00E66EB8"/>
    <w:rsid w:val="00E70A86"/>
    <w:rsid w:val="00E83F77"/>
    <w:rsid w:val="00EA5021"/>
    <w:rsid w:val="00EC158C"/>
    <w:rsid w:val="00ED4EC5"/>
    <w:rsid w:val="00ED5AB7"/>
    <w:rsid w:val="00EF3A4E"/>
    <w:rsid w:val="00F12135"/>
    <w:rsid w:val="00F14C88"/>
    <w:rsid w:val="00F202A3"/>
    <w:rsid w:val="00F33300"/>
    <w:rsid w:val="00F60740"/>
    <w:rsid w:val="00F6278A"/>
    <w:rsid w:val="00F81B35"/>
    <w:rsid w:val="00FA0918"/>
    <w:rsid w:val="00FA1ADA"/>
    <w:rsid w:val="00FC3F9E"/>
    <w:rsid w:val="00FE4B8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431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41D2"/>
    <w:rPr>
      <w:rFonts w:ascii="Times New Roman" w:hAnsi="Times New Roman"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171"/>
    <w:pPr>
      <w:ind w:left="720"/>
      <w:contextualSpacing/>
    </w:pPr>
    <w:rPr>
      <w:rFonts w:asciiTheme="minorHAnsi" w:hAnsiTheme="minorHAnsi" w:cstheme="minorBidi"/>
      <w:lang w:val="es-ES" w:eastAsia="es-ES"/>
    </w:rPr>
  </w:style>
  <w:style w:type="character" w:styleId="nfasis">
    <w:name w:val="Emphasis"/>
    <w:basedOn w:val="Fuentedeprrafopredeter"/>
    <w:uiPriority w:val="20"/>
    <w:qFormat/>
    <w:rsid w:val="002041D2"/>
    <w:rPr>
      <w:i/>
      <w:iCs/>
    </w:rPr>
  </w:style>
  <w:style w:type="character" w:styleId="Textoennegrita">
    <w:name w:val="Strong"/>
    <w:basedOn w:val="Fuentedeprrafopredeter"/>
    <w:uiPriority w:val="22"/>
    <w:qFormat/>
    <w:rsid w:val="002041D2"/>
    <w:rPr>
      <w:b/>
      <w:bCs/>
    </w:rPr>
  </w:style>
  <w:style w:type="paragraph" w:customStyle="1" w:styleId="mce">
    <w:name w:val="mce"/>
    <w:basedOn w:val="Normal"/>
    <w:rsid w:val="004F2E2B"/>
    <w:pPr>
      <w:spacing w:before="100" w:beforeAutospacing="1" w:after="100" w:afterAutospacing="1"/>
    </w:pPr>
  </w:style>
  <w:style w:type="paragraph" w:styleId="Encabezado">
    <w:name w:val="header"/>
    <w:basedOn w:val="Normal"/>
    <w:link w:val="EncabezadoCar"/>
    <w:uiPriority w:val="99"/>
    <w:unhideWhenUsed/>
    <w:rsid w:val="00877BCC"/>
    <w:pPr>
      <w:tabs>
        <w:tab w:val="center" w:pos="4252"/>
        <w:tab w:val="right" w:pos="8504"/>
      </w:tabs>
    </w:pPr>
  </w:style>
  <w:style w:type="character" w:customStyle="1" w:styleId="EncabezadoCar">
    <w:name w:val="Encabezado Car"/>
    <w:basedOn w:val="Fuentedeprrafopredeter"/>
    <w:link w:val="Encabezado"/>
    <w:uiPriority w:val="99"/>
    <w:rsid w:val="00877BCC"/>
    <w:rPr>
      <w:rFonts w:ascii="Times New Roman" w:hAnsi="Times New Roman" w:cs="Times New Roman"/>
      <w:lang w:val="es-ES_tradnl" w:eastAsia="es-ES_tradnl"/>
    </w:rPr>
  </w:style>
  <w:style w:type="paragraph" w:styleId="Piedepgina">
    <w:name w:val="footer"/>
    <w:basedOn w:val="Normal"/>
    <w:link w:val="PiedepginaCar"/>
    <w:uiPriority w:val="99"/>
    <w:unhideWhenUsed/>
    <w:rsid w:val="00877BCC"/>
    <w:pPr>
      <w:tabs>
        <w:tab w:val="center" w:pos="4252"/>
        <w:tab w:val="right" w:pos="8504"/>
      </w:tabs>
    </w:pPr>
  </w:style>
  <w:style w:type="character" w:customStyle="1" w:styleId="PiedepginaCar">
    <w:name w:val="Pie de página Car"/>
    <w:basedOn w:val="Fuentedeprrafopredeter"/>
    <w:link w:val="Piedepgina"/>
    <w:uiPriority w:val="99"/>
    <w:rsid w:val="00877BCC"/>
    <w:rPr>
      <w:rFonts w:ascii="Times New Roman" w:hAnsi="Times New Roman" w:cs="Times New Roman"/>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7344">
      <w:bodyDiv w:val="1"/>
      <w:marLeft w:val="0"/>
      <w:marRight w:val="0"/>
      <w:marTop w:val="0"/>
      <w:marBottom w:val="0"/>
      <w:divBdr>
        <w:top w:val="none" w:sz="0" w:space="0" w:color="auto"/>
        <w:left w:val="none" w:sz="0" w:space="0" w:color="auto"/>
        <w:bottom w:val="none" w:sz="0" w:space="0" w:color="auto"/>
        <w:right w:val="none" w:sz="0" w:space="0" w:color="auto"/>
      </w:divBdr>
    </w:div>
    <w:div w:id="155919136">
      <w:bodyDiv w:val="1"/>
      <w:marLeft w:val="0"/>
      <w:marRight w:val="0"/>
      <w:marTop w:val="0"/>
      <w:marBottom w:val="0"/>
      <w:divBdr>
        <w:top w:val="none" w:sz="0" w:space="0" w:color="auto"/>
        <w:left w:val="none" w:sz="0" w:space="0" w:color="auto"/>
        <w:bottom w:val="none" w:sz="0" w:space="0" w:color="auto"/>
        <w:right w:val="none" w:sz="0" w:space="0" w:color="auto"/>
      </w:divBdr>
    </w:div>
    <w:div w:id="172844653">
      <w:bodyDiv w:val="1"/>
      <w:marLeft w:val="0"/>
      <w:marRight w:val="0"/>
      <w:marTop w:val="0"/>
      <w:marBottom w:val="0"/>
      <w:divBdr>
        <w:top w:val="none" w:sz="0" w:space="0" w:color="auto"/>
        <w:left w:val="none" w:sz="0" w:space="0" w:color="auto"/>
        <w:bottom w:val="none" w:sz="0" w:space="0" w:color="auto"/>
        <w:right w:val="none" w:sz="0" w:space="0" w:color="auto"/>
      </w:divBdr>
    </w:div>
    <w:div w:id="179394304">
      <w:bodyDiv w:val="1"/>
      <w:marLeft w:val="0"/>
      <w:marRight w:val="0"/>
      <w:marTop w:val="0"/>
      <w:marBottom w:val="0"/>
      <w:divBdr>
        <w:top w:val="none" w:sz="0" w:space="0" w:color="auto"/>
        <w:left w:val="none" w:sz="0" w:space="0" w:color="auto"/>
        <w:bottom w:val="none" w:sz="0" w:space="0" w:color="auto"/>
        <w:right w:val="none" w:sz="0" w:space="0" w:color="auto"/>
      </w:divBdr>
    </w:div>
    <w:div w:id="206572871">
      <w:bodyDiv w:val="1"/>
      <w:marLeft w:val="0"/>
      <w:marRight w:val="0"/>
      <w:marTop w:val="0"/>
      <w:marBottom w:val="0"/>
      <w:divBdr>
        <w:top w:val="none" w:sz="0" w:space="0" w:color="auto"/>
        <w:left w:val="none" w:sz="0" w:space="0" w:color="auto"/>
        <w:bottom w:val="none" w:sz="0" w:space="0" w:color="auto"/>
        <w:right w:val="none" w:sz="0" w:space="0" w:color="auto"/>
      </w:divBdr>
    </w:div>
    <w:div w:id="394161429">
      <w:bodyDiv w:val="1"/>
      <w:marLeft w:val="0"/>
      <w:marRight w:val="0"/>
      <w:marTop w:val="0"/>
      <w:marBottom w:val="0"/>
      <w:divBdr>
        <w:top w:val="none" w:sz="0" w:space="0" w:color="auto"/>
        <w:left w:val="none" w:sz="0" w:space="0" w:color="auto"/>
        <w:bottom w:val="none" w:sz="0" w:space="0" w:color="auto"/>
        <w:right w:val="none" w:sz="0" w:space="0" w:color="auto"/>
      </w:divBdr>
    </w:div>
    <w:div w:id="427239971">
      <w:bodyDiv w:val="1"/>
      <w:marLeft w:val="0"/>
      <w:marRight w:val="0"/>
      <w:marTop w:val="0"/>
      <w:marBottom w:val="0"/>
      <w:divBdr>
        <w:top w:val="none" w:sz="0" w:space="0" w:color="auto"/>
        <w:left w:val="none" w:sz="0" w:space="0" w:color="auto"/>
        <w:bottom w:val="none" w:sz="0" w:space="0" w:color="auto"/>
        <w:right w:val="none" w:sz="0" w:space="0" w:color="auto"/>
      </w:divBdr>
    </w:div>
    <w:div w:id="585698883">
      <w:bodyDiv w:val="1"/>
      <w:marLeft w:val="0"/>
      <w:marRight w:val="0"/>
      <w:marTop w:val="0"/>
      <w:marBottom w:val="0"/>
      <w:divBdr>
        <w:top w:val="none" w:sz="0" w:space="0" w:color="auto"/>
        <w:left w:val="none" w:sz="0" w:space="0" w:color="auto"/>
        <w:bottom w:val="none" w:sz="0" w:space="0" w:color="auto"/>
        <w:right w:val="none" w:sz="0" w:space="0" w:color="auto"/>
      </w:divBdr>
    </w:div>
    <w:div w:id="618612349">
      <w:bodyDiv w:val="1"/>
      <w:marLeft w:val="0"/>
      <w:marRight w:val="0"/>
      <w:marTop w:val="0"/>
      <w:marBottom w:val="0"/>
      <w:divBdr>
        <w:top w:val="none" w:sz="0" w:space="0" w:color="auto"/>
        <w:left w:val="none" w:sz="0" w:space="0" w:color="auto"/>
        <w:bottom w:val="none" w:sz="0" w:space="0" w:color="auto"/>
        <w:right w:val="none" w:sz="0" w:space="0" w:color="auto"/>
      </w:divBdr>
    </w:div>
    <w:div w:id="805657665">
      <w:bodyDiv w:val="1"/>
      <w:marLeft w:val="0"/>
      <w:marRight w:val="0"/>
      <w:marTop w:val="0"/>
      <w:marBottom w:val="0"/>
      <w:divBdr>
        <w:top w:val="none" w:sz="0" w:space="0" w:color="auto"/>
        <w:left w:val="none" w:sz="0" w:space="0" w:color="auto"/>
        <w:bottom w:val="none" w:sz="0" w:space="0" w:color="auto"/>
        <w:right w:val="none" w:sz="0" w:space="0" w:color="auto"/>
      </w:divBdr>
    </w:div>
    <w:div w:id="1010524752">
      <w:bodyDiv w:val="1"/>
      <w:marLeft w:val="0"/>
      <w:marRight w:val="0"/>
      <w:marTop w:val="0"/>
      <w:marBottom w:val="0"/>
      <w:divBdr>
        <w:top w:val="none" w:sz="0" w:space="0" w:color="auto"/>
        <w:left w:val="none" w:sz="0" w:space="0" w:color="auto"/>
        <w:bottom w:val="none" w:sz="0" w:space="0" w:color="auto"/>
        <w:right w:val="none" w:sz="0" w:space="0" w:color="auto"/>
      </w:divBdr>
    </w:div>
    <w:div w:id="1031302354">
      <w:bodyDiv w:val="1"/>
      <w:marLeft w:val="0"/>
      <w:marRight w:val="0"/>
      <w:marTop w:val="0"/>
      <w:marBottom w:val="0"/>
      <w:divBdr>
        <w:top w:val="none" w:sz="0" w:space="0" w:color="auto"/>
        <w:left w:val="none" w:sz="0" w:space="0" w:color="auto"/>
        <w:bottom w:val="none" w:sz="0" w:space="0" w:color="auto"/>
        <w:right w:val="none" w:sz="0" w:space="0" w:color="auto"/>
      </w:divBdr>
      <w:divsChild>
        <w:div w:id="2015570969">
          <w:marLeft w:val="0"/>
          <w:marRight w:val="0"/>
          <w:marTop w:val="0"/>
          <w:marBottom w:val="0"/>
          <w:divBdr>
            <w:top w:val="none" w:sz="0" w:space="0" w:color="auto"/>
            <w:left w:val="none" w:sz="0" w:space="0" w:color="auto"/>
            <w:bottom w:val="none" w:sz="0" w:space="0" w:color="auto"/>
            <w:right w:val="none" w:sz="0" w:space="0" w:color="auto"/>
          </w:divBdr>
        </w:div>
        <w:div w:id="1175605402">
          <w:marLeft w:val="0"/>
          <w:marRight w:val="0"/>
          <w:marTop w:val="0"/>
          <w:marBottom w:val="0"/>
          <w:divBdr>
            <w:top w:val="none" w:sz="0" w:space="0" w:color="auto"/>
            <w:left w:val="none" w:sz="0" w:space="0" w:color="auto"/>
            <w:bottom w:val="none" w:sz="0" w:space="0" w:color="auto"/>
            <w:right w:val="none" w:sz="0" w:space="0" w:color="auto"/>
          </w:divBdr>
        </w:div>
      </w:divsChild>
    </w:div>
    <w:div w:id="1080373707">
      <w:bodyDiv w:val="1"/>
      <w:marLeft w:val="0"/>
      <w:marRight w:val="0"/>
      <w:marTop w:val="0"/>
      <w:marBottom w:val="0"/>
      <w:divBdr>
        <w:top w:val="none" w:sz="0" w:space="0" w:color="auto"/>
        <w:left w:val="none" w:sz="0" w:space="0" w:color="auto"/>
        <w:bottom w:val="none" w:sz="0" w:space="0" w:color="auto"/>
        <w:right w:val="none" w:sz="0" w:space="0" w:color="auto"/>
      </w:divBdr>
    </w:div>
    <w:div w:id="1105224556">
      <w:bodyDiv w:val="1"/>
      <w:marLeft w:val="0"/>
      <w:marRight w:val="0"/>
      <w:marTop w:val="0"/>
      <w:marBottom w:val="0"/>
      <w:divBdr>
        <w:top w:val="none" w:sz="0" w:space="0" w:color="auto"/>
        <w:left w:val="none" w:sz="0" w:space="0" w:color="auto"/>
        <w:bottom w:val="none" w:sz="0" w:space="0" w:color="auto"/>
        <w:right w:val="none" w:sz="0" w:space="0" w:color="auto"/>
      </w:divBdr>
    </w:div>
    <w:div w:id="1224830182">
      <w:bodyDiv w:val="1"/>
      <w:marLeft w:val="0"/>
      <w:marRight w:val="0"/>
      <w:marTop w:val="0"/>
      <w:marBottom w:val="0"/>
      <w:divBdr>
        <w:top w:val="none" w:sz="0" w:space="0" w:color="auto"/>
        <w:left w:val="none" w:sz="0" w:space="0" w:color="auto"/>
        <w:bottom w:val="none" w:sz="0" w:space="0" w:color="auto"/>
        <w:right w:val="none" w:sz="0" w:space="0" w:color="auto"/>
      </w:divBdr>
    </w:div>
    <w:div w:id="1344625566">
      <w:bodyDiv w:val="1"/>
      <w:marLeft w:val="0"/>
      <w:marRight w:val="0"/>
      <w:marTop w:val="0"/>
      <w:marBottom w:val="0"/>
      <w:divBdr>
        <w:top w:val="none" w:sz="0" w:space="0" w:color="auto"/>
        <w:left w:val="none" w:sz="0" w:space="0" w:color="auto"/>
        <w:bottom w:val="none" w:sz="0" w:space="0" w:color="auto"/>
        <w:right w:val="none" w:sz="0" w:space="0" w:color="auto"/>
      </w:divBdr>
    </w:div>
    <w:div w:id="1527983496">
      <w:bodyDiv w:val="1"/>
      <w:marLeft w:val="0"/>
      <w:marRight w:val="0"/>
      <w:marTop w:val="0"/>
      <w:marBottom w:val="0"/>
      <w:divBdr>
        <w:top w:val="none" w:sz="0" w:space="0" w:color="auto"/>
        <w:left w:val="none" w:sz="0" w:space="0" w:color="auto"/>
        <w:bottom w:val="none" w:sz="0" w:space="0" w:color="auto"/>
        <w:right w:val="none" w:sz="0" w:space="0" w:color="auto"/>
      </w:divBdr>
    </w:div>
    <w:div w:id="2037542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2751</Words>
  <Characters>15132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Ultravioleta Social Media Boutique</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Gonzalez Bermudez</dc:creator>
  <cp:keywords/>
  <dc:description/>
  <cp:lastModifiedBy>AANMNED</cp:lastModifiedBy>
  <cp:revision>2</cp:revision>
  <dcterms:created xsi:type="dcterms:W3CDTF">2016-09-06T10:01:00Z</dcterms:created>
  <dcterms:modified xsi:type="dcterms:W3CDTF">2016-09-06T10:01:00Z</dcterms:modified>
</cp:coreProperties>
</file>