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D83" w:rsidRDefault="00807D83" w:rsidP="00856987">
      <w:pPr>
        <w:rPr>
          <w:b/>
          <w:color w:val="000000" w:themeColor="text1"/>
        </w:rPr>
      </w:pPr>
    </w:p>
    <w:p w:rsidR="006F6FB9" w:rsidRPr="001F7B65" w:rsidRDefault="00590D2B" w:rsidP="001F7B65">
      <w:pPr>
        <w:jc w:val="center"/>
        <w:rPr>
          <w:b/>
          <w:color w:val="000000" w:themeColor="text1"/>
          <w:u w:val="single"/>
        </w:rPr>
      </w:pPr>
      <w:bookmarkStart w:id="0" w:name="_GoBack"/>
      <w:r>
        <w:rPr>
          <w:b/>
          <w:color w:val="000000" w:themeColor="text1"/>
          <w:u w:val="single"/>
        </w:rPr>
        <w:t>E</w:t>
      </w:r>
      <w:r w:rsidR="0068443B">
        <w:rPr>
          <w:b/>
          <w:color w:val="000000" w:themeColor="text1"/>
          <w:u w:val="single"/>
        </w:rPr>
        <w:t xml:space="preserve">l Ministro de Ciencia, Innovación y Universidades, Pedro Duque, </w:t>
      </w:r>
      <w:r>
        <w:rPr>
          <w:b/>
          <w:color w:val="000000" w:themeColor="text1"/>
          <w:u w:val="single"/>
        </w:rPr>
        <w:t xml:space="preserve">ha intervenido </w:t>
      </w:r>
      <w:r w:rsidR="0068443B">
        <w:rPr>
          <w:b/>
          <w:color w:val="000000" w:themeColor="text1"/>
          <w:u w:val="single"/>
        </w:rPr>
        <w:t xml:space="preserve">en </w:t>
      </w:r>
      <w:r w:rsidR="00E41F7A">
        <w:rPr>
          <w:b/>
          <w:color w:val="000000" w:themeColor="text1"/>
          <w:u w:val="single"/>
        </w:rPr>
        <w:t>el</w:t>
      </w:r>
      <w:r w:rsidR="001F7B65">
        <w:rPr>
          <w:b/>
          <w:color w:val="000000" w:themeColor="text1"/>
          <w:u w:val="single"/>
        </w:rPr>
        <w:t xml:space="preserve"> II Encuentro de I</w:t>
      </w:r>
      <w:r w:rsidR="00E41F7A">
        <w:rPr>
          <w:b/>
          <w:color w:val="000000" w:themeColor="text1"/>
          <w:u w:val="single"/>
        </w:rPr>
        <w:t xml:space="preserve">nteligencia </w:t>
      </w:r>
      <w:r w:rsidR="001F7B65">
        <w:rPr>
          <w:b/>
          <w:color w:val="000000" w:themeColor="text1"/>
          <w:u w:val="single"/>
        </w:rPr>
        <w:t>A</w:t>
      </w:r>
      <w:r w:rsidR="00E41F7A">
        <w:rPr>
          <w:b/>
          <w:color w:val="000000" w:themeColor="text1"/>
          <w:u w:val="single"/>
        </w:rPr>
        <w:t>rtificial</w:t>
      </w:r>
      <w:r w:rsidR="001F7B65">
        <w:rPr>
          <w:b/>
          <w:color w:val="000000" w:themeColor="text1"/>
          <w:u w:val="single"/>
        </w:rPr>
        <w:t xml:space="preserve"> organizado por AMETIC</w:t>
      </w:r>
      <w:r w:rsidR="00845D06">
        <w:rPr>
          <w:b/>
          <w:color w:val="000000" w:themeColor="text1"/>
          <w:u w:val="single"/>
        </w:rPr>
        <w:t xml:space="preserve"> </w:t>
      </w:r>
    </w:p>
    <w:bookmarkEnd w:id="0"/>
    <w:p w:rsidR="001F7B65" w:rsidRPr="001F7B65" w:rsidRDefault="001F7B65" w:rsidP="001F7B65">
      <w:pPr>
        <w:jc w:val="both"/>
        <w:rPr>
          <w:rFonts w:eastAsiaTheme="minorHAnsi"/>
          <w:b/>
          <w:color w:val="1C71B8"/>
          <w:sz w:val="20"/>
          <w:szCs w:val="22"/>
          <w:lang w:eastAsia="en-US"/>
        </w:rPr>
      </w:pPr>
    </w:p>
    <w:p w:rsidR="001F7B65" w:rsidRPr="00473392" w:rsidRDefault="00E41F7A" w:rsidP="001F7B65">
      <w:pPr>
        <w:jc w:val="center"/>
        <w:rPr>
          <w:rFonts w:eastAsiaTheme="minorHAnsi"/>
          <w:b/>
          <w:color w:val="1C71B8"/>
          <w:sz w:val="40"/>
          <w:szCs w:val="40"/>
          <w:lang w:eastAsia="en-US"/>
        </w:rPr>
      </w:pPr>
      <w:r>
        <w:rPr>
          <w:rFonts w:eastAsiaTheme="minorHAnsi"/>
          <w:b/>
          <w:color w:val="1C71B8"/>
          <w:sz w:val="40"/>
          <w:szCs w:val="40"/>
          <w:lang w:eastAsia="en-US"/>
        </w:rPr>
        <w:t xml:space="preserve"> </w:t>
      </w:r>
      <w:r w:rsidR="00C95C3F">
        <w:rPr>
          <w:rFonts w:eastAsiaTheme="minorHAnsi"/>
          <w:b/>
          <w:color w:val="1C71B8"/>
          <w:sz w:val="40"/>
          <w:szCs w:val="40"/>
          <w:lang w:eastAsia="en-US"/>
        </w:rPr>
        <w:t xml:space="preserve">“La Inteligencia Artificial </w:t>
      </w:r>
      <w:r w:rsidR="00590D2B">
        <w:rPr>
          <w:rFonts w:eastAsiaTheme="minorHAnsi"/>
          <w:b/>
          <w:color w:val="1C71B8"/>
          <w:sz w:val="40"/>
          <w:szCs w:val="40"/>
          <w:lang w:eastAsia="en-US"/>
        </w:rPr>
        <w:t>cambiará</w:t>
      </w:r>
      <w:r w:rsidR="00C95C3F">
        <w:rPr>
          <w:rFonts w:eastAsiaTheme="minorHAnsi"/>
          <w:b/>
          <w:color w:val="1C71B8"/>
          <w:sz w:val="40"/>
          <w:szCs w:val="40"/>
          <w:lang w:eastAsia="en-US"/>
        </w:rPr>
        <w:t xml:space="preserve"> el modelo productivo de España”</w:t>
      </w:r>
      <w:r w:rsidRPr="0068443B">
        <w:rPr>
          <w:rFonts w:eastAsiaTheme="minorHAnsi"/>
          <w:b/>
          <w:color w:val="FF0000"/>
          <w:sz w:val="40"/>
          <w:szCs w:val="40"/>
          <w:lang w:eastAsia="en-US"/>
        </w:rPr>
        <w:t xml:space="preserve"> </w:t>
      </w:r>
    </w:p>
    <w:p w:rsidR="00E41F7A" w:rsidRPr="0068443B" w:rsidRDefault="00E41F7A" w:rsidP="0068443B">
      <w:pPr>
        <w:jc w:val="both"/>
        <w:rPr>
          <w:rFonts w:eastAsiaTheme="minorHAnsi"/>
          <w:b/>
          <w:color w:val="1C71B8"/>
          <w:szCs w:val="22"/>
          <w:lang w:eastAsia="en-US"/>
        </w:rPr>
      </w:pPr>
    </w:p>
    <w:p w:rsidR="00AB43A2" w:rsidRDefault="00EA23F6" w:rsidP="00DA633F">
      <w:pPr>
        <w:pStyle w:val="Prrafodelista"/>
        <w:numPr>
          <w:ilvl w:val="0"/>
          <w:numId w:val="8"/>
        </w:numPr>
        <w:jc w:val="both"/>
        <w:rPr>
          <w:rFonts w:eastAsiaTheme="minorHAnsi"/>
          <w:b/>
          <w:color w:val="1C71B8"/>
          <w:szCs w:val="22"/>
          <w:lang w:eastAsia="en-US"/>
        </w:rPr>
      </w:pPr>
      <w:r w:rsidRPr="00EA23F6">
        <w:rPr>
          <w:rFonts w:eastAsiaTheme="minorHAnsi"/>
          <w:b/>
          <w:color w:val="1C71B8"/>
          <w:szCs w:val="22"/>
          <w:lang w:eastAsia="en-US"/>
        </w:rPr>
        <w:t>E</w:t>
      </w:r>
      <w:r>
        <w:rPr>
          <w:rFonts w:eastAsiaTheme="minorHAnsi"/>
          <w:b/>
          <w:color w:val="1C71B8"/>
          <w:szCs w:val="22"/>
          <w:lang w:eastAsia="en-US"/>
        </w:rPr>
        <w:t>l presidente de AMETIC, Pedro Mier,</w:t>
      </w:r>
      <w:r w:rsidR="00E41F7A">
        <w:rPr>
          <w:rFonts w:eastAsiaTheme="minorHAnsi"/>
          <w:b/>
          <w:color w:val="1C71B8"/>
          <w:szCs w:val="22"/>
          <w:lang w:eastAsia="en-US"/>
        </w:rPr>
        <w:t xml:space="preserve"> ha manifestado </w:t>
      </w:r>
      <w:r>
        <w:rPr>
          <w:rFonts w:eastAsiaTheme="minorHAnsi"/>
          <w:b/>
          <w:color w:val="1C71B8"/>
          <w:szCs w:val="22"/>
          <w:lang w:eastAsia="en-US"/>
        </w:rPr>
        <w:t>durante la inauguración</w:t>
      </w:r>
      <w:r w:rsidR="00E41F7A">
        <w:rPr>
          <w:rFonts w:eastAsiaTheme="minorHAnsi"/>
          <w:b/>
          <w:color w:val="1C71B8"/>
          <w:szCs w:val="22"/>
          <w:lang w:eastAsia="en-US"/>
        </w:rPr>
        <w:t xml:space="preserve"> </w:t>
      </w:r>
      <w:r w:rsidR="00590D2B">
        <w:rPr>
          <w:rFonts w:eastAsiaTheme="minorHAnsi"/>
          <w:b/>
          <w:color w:val="1C71B8"/>
          <w:szCs w:val="22"/>
          <w:lang w:eastAsia="en-US"/>
        </w:rPr>
        <w:t xml:space="preserve">de la jornada </w:t>
      </w:r>
      <w:r w:rsidR="00E41F7A">
        <w:rPr>
          <w:rFonts w:eastAsiaTheme="minorHAnsi"/>
          <w:b/>
          <w:color w:val="1C71B8"/>
          <w:szCs w:val="22"/>
          <w:lang w:eastAsia="en-US"/>
        </w:rPr>
        <w:t>que</w:t>
      </w:r>
      <w:r w:rsidR="00A2509A">
        <w:rPr>
          <w:rFonts w:eastAsiaTheme="minorHAnsi"/>
          <w:b/>
          <w:color w:val="1C71B8"/>
          <w:szCs w:val="22"/>
          <w:lang w:eastAsia="en-US"/>
        </w:rPr>
        <w:t xml:space="preserve"> </w:t>
      </w:r>
      <w:r w:rsidR="00A2509A" w:rsidRPr="00A2509A">
        <w:rPr>
          <w:rFonts w:eastAsiaTheme="minorHAnsi"/>
          <w:b/>
          <w:color w:val="1C71B8"/>
          <w:szCs w:val="22"/>
          <w:lang w:eastAsia="en-US"/>
        </w:rPr>
        <w:t>“la Inteligencia Artificial es la gran palanca de transformación para la reindustrialización de nuevos negocios</w:t>
      </w:r>
      <w:r w:rsidR="00590D2B">
        <w:rPr>
          <w:rFonts w:eastAsiaTheme="minorHAnsi"/>
          <w:b/>
          <w:color w:val="1C71B8"/>
          <w:szCs w:val="22"/>
          <w:lang w:eastAsia="en-US"/>
        </w:rPr>
        <w:t xml:space="preserve"> y </w:t>
      </w:r>
      <w:r w:rsidR="00A2509A" w:rsidRPr="00A2509A">
        <w:rPr>
          <w:rFonts w:eastAsiaTheme="minorHAnsi"/>
          <w:b/>
          <w:color w:val="1C71B8"/>
          <w:szCs w:val="22"/>
          <w:lang w:eastAsia="en-US"/>
        </w:rPr>
        <w:t xml:space="preserve">abre un gran abanico de posibilidades </w:t>
      </w:r>
      <w:r w:rsidR="00590D2B">
        <w:rPr>
          <w:rFonts w:eastAsiaTheme="minorHAnsi"/>
          <w:b/>
          <w:color w:val="1C71B8"/>
          <w:szCs w:val="22"/>
          <w:lang w:eastAsia="en-US"/>
        </w:rPr>
        <w:t>para</w:t>
      </w:r>
      <w:r w:rsidR="00A2509A" w:rsidRPr="00A2509A">
        <w:rPr>
          <w:rFonts w:eastAsiaTheme="minorHAnsi"/>
          <w:b/>
          <w:color w:val="1C71B8"/>
          <w:szCs w:val="22"/>
          <w:lang w:eastAsia="en-US"/>
        </w:rPr>
        <w:t xml:space="preserve"> aumentar </w:t>
      </w:r>
      <w:r w:rsidR="00590D2B">
        <w:rPr>
          <w:rFonts w:eastAsiaTheme="minorHAnsi"/>
          <w:b/>
          <w:color w:val="1C71B8"/>
          <w:szCs w:val="22"/>
          <w:lang w:eastAsia="en-US"/>
        </w:rPr>
        <w:t>la</w:t>
      </w:r>
      <w:r w:rsidR="00A2509A" w:rsidRPr="00A2509A">
        <w:rPr>
          <w:rFonts w:eastAsiaTheme="minorHAnsi"/>
          <w:b/>
          <w:color w:val="1C71B8"/>
          <w:szCs w:val="22"/>
          <w:lang w:eastAsia="en-US"/>
        </w:rPr>
        <w:t xml:space="preserve"> productividad y competitividad</w:t>
      </w:r>
      <w:r w:rsidR="00A2509A">
        <w:rPr>
          <w:rFonts w:eastAsiaTheme="minorHAnsi"/>
          <w:b/>
          <w:color w:val="1C71B8"/>
          <w:szCs w:val="22"/>
          <w:lang w:eastAsia="en-US"/>
        </w:rPr>
        <w:t xml:space="preserve">”. </w:t>
      </w:r>
    </w:p>
    <w:p w:rsidR="002B1F5B" w:rsidRPr="00F93303" w:rsidRDefault="002B1F5B" w:rsidP="00F93303">
      <w:pPr>
        <w:rPr>
          <w:rFonts w:eastAsiaTheme="minorHAnsi"/>
          <w:b/>
          <w:color w:val="1C71B8"/>
          <w:szCs w:val="22"/>
          <w:lang w:eastAsia="en-US"/>
        </w:rPr>
      </w:pPr>
    </w:p>
    <w:p w:rsidR="00E41F7A" w:rsidRDefault="003A20D4" w:rsidP="002B1F5B">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 xml:space="preserve">Por su parte, </w:t>
      </w:r>
      <w:r w:rsidR="00EA23F6">
        <w:rPr>
          <w:rFonts w:eastAsiaTheme="minorHAnsi"/>
          <w:b/>
          <w:color w:val="1C71B8"/>
          <w:szCs w:val="22"/>
          <w:lang w:eastAsia="en-US"/>
        </w:rPr>
        <w:t xml:space="preserve">la </w:t>
      </w:r>
      <w:r w:rsidR="00E41F7A">
        <w:rPr>
          <w:rFonts w:eastAsiaTheme="minorHAnsi"/>
          <w:b/>
          <w:color w:val="1C71B8"/>
          <w:szCs w:val="22"/>
          <w:lang w:eastAsia="en-US"/>
        </w:rPr>
        <w:t>coordinadora de Economía Digital para España en la Comisión Europea</w:t>
      </w:r>
      <w:r w:rsidR="00EA23F6">
        <w:rPr>
          <w:rFonts w:eastAsiaTheme="minorHAnsi"/>
          <w:b/>
          <w:color w:val="1C71B8"/>
          <w:szCs w:val="22"/>
          <w:lang w:eastAsia="en-US"/>
        </w:rPr>
        <w:t>, An</w:t>
      </w:r>
      <w:r w:rsidR="00FF50D5">
        <w:rPr>
          <w:rFonts w:eastAsiaTheme="minorHAnsi"/>
          <w:b/>
          <w:color w:val="1C71B8"/>
          <w:szCs w:val="22"/>
          <w:lang w:eastAsia="en-US"/>
        </w:rPr>
        <w:t>n</w:t>
      </w:r>
      <w:r w:rsidR="00EA23F6">
        <w:rPr>
          <w:rFonts w:eastAsiaTheme="minorHAnsi"/>
          <w:b/>
          <w:color w:val="1C71B8"/>
          <w:szCs w:val="22"/>
          <w:lang w:eastAsia="en-US"/>
        </w:rPr>
        <w:t xml:space="preserve">a Armengol, </w:t>
      </w:r>
      <w:r w:rsidR="00E41F7A">
        <w:rPr>
          <w:rFonts w:eastAsiaTheme="minorHAnsi"/>
          <w:b/>
          <w:color w:val="1C71B8"/>
          <w:szCs w:val="22"/>
          <w:lang w:eastAsia="en-US"/>
        </w:rPr>
        <w:t>ha subrayado que “</w:t>
      </w:r>
      <w:r w:rsidR="001B49A8">
        <w:rPr>
          <w:rFonts w:eastAsiaTheme="minorHAnsi"/>
          <w:b/>
          <w:color w:val="1C71B8"/>
          <w:szCs w:val="22"/>
          <w:lang w:eastAsia="en-US"/>
        </w:rPr>
        <w:t xml:space="preserve">hay que invertir más y mejor en Inteligencia Artificial”. </w:t>
      </w:r>
    </w:p>
    <w:p w:rsidR="00E41F7A" w:rsidRPr="00E41F7A" w:rsidRDefault="00E41F7A" w:rsidP="00E41F7A">
      <w:pPr>
        <w:pStyle w:val="Prrafodelista"/>
        <w:rPr>
          <w:rFonts w:eastAsiaTheme="minorHAnsi"/>
          <w:b/>
          <w:color w:val="1C71B8"/>
          <w:szCs w:val="22"/>
          <w:lang w:eastAsia="en-US"/>
        </w:rPr>
      </w:pPr>
    </w:p>
    <w:p w:rsidR="002B1F5B" w:rsidRPr="002B1F5B" w:rsidRDefault="00590D2B" w:rsidP="002B1F5B">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Las c</w:t>
      </w:r>
      <w:r w:rsidR="008A5F53">
        <w:rPr>
          <w:rFonts w:eastAsiaTheme="minorHAnsi"/>
          <w:b/>
          <w:color w:val="1C71B8"/>
          <w:szCs w:val="22"/>
          <w:lang w:eastAsia="en-US"/>
        </w:rPr>
        <w:t xml:space="preserve">ompañías </w:t>
      </w:r>
      <w:r w:rsidR="006C2C59">
        <w:rPr>
          <w:rFonts w:eastAsiaTheme="minorHAnsi"/>
          <w:b/>
          <w:color w:val="1C71B8"/>
          <w:szCs w:val="22"/>
          <w:lang w:eastAsia="en-US"/>
        </w:rPr>
        <w:t>tecnológicas</w:t>
      </w:r>
      <w:r w:rsidR="008A5F53">
        <w:rPr>
          <w:rFonts w:eastAsiaTheme="minorHAnsi"/>
          <w:b/>
          <w:color w:val="1C71B8"/>
          <w:szCs w:val="22"/>
          <w:lang w:eastAsia="en-US"/>
        </w:rPr>
        <w:t xml:space="preserve"> han mostrado la </w:t>
      </w:r>
      <w:r>
        <w:rPr>
          <w:rFonts w:eastAsiaTheme="minorHAnsi"/>
          <w:b/>
          <w:color w:val="1C71B8"/>
          <w:szCs w:val="22"/>
          <w:lang w:eastAsia="en-US"/>
        </w:rPr>
        <w:t>importancia</w:t>
      </w:r>
      <w:r w:rsidR="008A5F53">
        <w:rPr>
          <w:rFonts w:eastAsiaTheme="minorHAnsi"/>
          <w:b/>
          <w:color w:val="1C71B8"/>
          <w:szCs w:val="22"/>
          <w:lang w:eastAsia="en-US"/>
        </w:rPr>
        <w:t xml:space="preserve"> de la Inteligencia Artificial como motor de la productividad y eficiencia del negocio empresarial.</w:t>
      </w:r>
    </w:p>
    <w:p w:rsidR="00D41214" w:rsidRDefault="00D41214" w:rsidP="006F6FB9">
      <w:pPr>
        <w:jc w:val="both"/>
        <w:rPr>
          <w:b/>
          <w:i/>
          <w:color w:val="3C3C3C"/>
          <w:sz w:val="20"/>
        </w:rPr>
      </w:pPr>
    </w:p>
    <w:p w:rsidR="00C4171A" w:rsidRDefault="003948FF" w:rsidP="00F93303">
      <w:pPr>
        <w:jc w:val="both"/>
        <w:rPr>
          <w:iCs/>
          <w:color w:val="3C3C3C"/>
          <w:sz w:val="20"/>
        </w:rPr>
      </w:pPr>
      <w:r>
        <w:rPr>
          <w:b/>
          <w:i/>
          <w:color w:val="3C3C3C"/>
          <w:sz w:val="20"/>
        </w:rPr>
        <w:t>Madrid</w:t>
      </w:r>
      <w:r w:rsidR="00BD28A2" w:rsidRPr="009719C0">
        <w:rPr>
          <w:b/>
          <w:i/>
          <w:color w:val="3C3C3C"/>
          <w:sz w:val="20"/>
        </w:rPr>
        <w:t>,</w:t>
      </w:r>
      <w:r w:rsidR="00BD28A2" w:rsidRPr="007701E3">
        <w:rPr>
          <w:b/>
          <w:i/>
          <w:color w:val="3C3C3C"/>
          <w:sz w:val="20"/>
        </w:rPr>
        <w:t xml:space="preserve"> </w:t>
      </w:r>
      <w:r w:rsidR="00E41F7A">
        <w:rPr>
          <w:b/>
          <w:i/>
          <w:color w:val="3C3C3C"/>
          <w:sz w:val="20"/>
        </w:rPr>
        <w:t>30</w:t>
      </w:r>
      <w:r w:rsidR="00DE56DA" w:rsidRPr="00DE56DA">
        <w:rPr>
          <w:b/>
          <w:i/>
          <w:color w:val="FF0000"/>
          <w:sz w:val="20"/>
        </w:rPr>
        <w:t xml:space="preserve"> </w:t>
      </w:r>
      <w:r w:rsidR="00BD28A2" w:rsidRPr="009719C0">
        <w:rPr>
          <w:b/>
          <w:i/>
          <w:color w:val="3C3C3C"/>
          <w:sz w:val="20"/>
        </w:rPr>
        <w:t xml:space="preserve">de </w:t>
      </w:r>
      <w:r w:rsidR="00FE70BA">
        <w:rPr>
          <w:b/>
          <w:i/>
          <w:color w:val="3C3C3C"/>
          <w:sz w:val="20"/>
        </w:rPr>
        <w:t>mayo</w:t>
      </w:r>
      <w:r w:rsidR="000945FB">
        <w:rPr>
          <w:b/>
          <w:i/>
          <w:color w:val="3C3C3C"/>
          <w:sz w:val="20"/>
        </w:rPr>
        <w:t xml:space="preserve"> </w:t>
      </w:r>
      <w:r w:rsidR="00DE56DA">
        <w:rPr>
          <w:b/>
          <w:i/>
          <w:color w:val="3C3C3C"/>
          <w:sz w:val="20"/>
        </w:rPr>
        <w:t>de 2019</w:t>
      </w:r>
      <w:r w:rsidR="00BD28A2" w:rsidRPr="009719C0">
        <w:rPr>
          <w:b/>
          <w:i/>
          <w:color w:val="3C3C3C"/>
          <w:sz w:val="20"/>
        </w:rPr>
        <w:t>.-</w:t>
      </w:r>
      <w:r w:rsidR="00BD28A2" w:rsidRPr="00481867">
        <w:rPr>
          <w:rFonts w:ascii="Verdana" w:hAnsi="Verdana"/>
          <w:color w:val="000000" w:themeColor="text1"/>
          <w:szCs w:val="22"/>
        </w:rPr>
        <w:t xml:space="preserve"> </w:t>
      </w:r>
      <w:r w:rsidR="0068443B" w:rsidRPr="0068443B">
        <w:rPr>
          <w:iCs/>
          <w:color w:val="3C3C3C"/>
          <w:sz w:val="20"/>
        </w:rPr>
        <w:t>El Ministro de Educaci</w:t>
      </w:r>
      <w:r w:rsidR="0068443B">
        <w:rPr>
          <w:iCs/>
          <w:color w:val="3C3C3C"/>
          <w:sz w:val="20"/>
        </w:rPr>
        <w:t xml:space="preserve">ón, Ciencia e Innovación, Pedro Duque, ha </w:t>
      </w:r>
      <w:r w:rsidR="00B831BB">
        <w:rPr>
          <w:iCs/>
          <w:color w:val="3C3C3C"/>
          <w:sz w:val="20"/>
        </w:rPr>
        <w:t>destacado</w:t>
      </w:r>
      <w:r w:rsidR="0068443B">
        <w:rPr>
          <w:iCs/>
          <w:color w:val="3C3C3C"/>
          <w:sz w:val="20"/>
        </w:rPr>
        <w:t xml:space="preserve"> durante la inauguración del </w:t>
      </w:r>
      <w:r w:rsidR="0068443B" w:rsidRPr="0068443B">
        <w:rPr>
          <w:iCs/>
          <w:color w:val="3C3C3C"/>
          <w:sz w:val="20"/>
        </w:rPr>
        <w:t>II Encuentro de I</w:t>
      </w:r>
      <w:r w:rsidR="0068443B">
        <w:rPr>
          <w:iCs/>
          <w:color w:val="3C3C3C"/>
          <w:sz w:val="20"/>
        </w:rPr>
        <w:t xml:space="preserve">nteligencia </w:t>
      </w:r>
      <w:r w:rsidR="0068443B" w:rsidRPr="0068443B">
        <w:rPr>
          <w:iCs/>
          <w:color w:val="3C3C3C"/>
          <w:sz w:val="20"/>
        </w:rPr>
        <w:t>A</w:t>
      </w:r>
      <w:r w:rsidR="0068443B">
        <w:rPr>
          <w:iCs/>
          <w:color w:val="3C3C3C"/>
          <w:sz w:val="20"/>
        </w:rPr>
        <w:t>rtificial</w:t>
      </w:r>
      <w:r w:rsidR="0068443B" w:rsidRPr="0068443B">
        <w:rPr>
          <w:iCs/>
          <w:color w:val="3C3C3C"/>
          <w:sz w:val="20"/>
        </w:rPr>
        <w:t xml:space="preserve"> #</w:t>
      </w:r>
      <w:proofErr w:type="spellStart"/>
      <w:r w:rsidR="0068443B" w:rsidRPr="0068443B">
        <w:rPr>
          <w:iCs/>
          <w:color w:val="3C3C3C"/>
          <w:sz w:val="20"/>
        </w:rPr>
        <w:t>AIlikeIT</w:t>
      </w:r>
      <w:proofErr w:type="spellEnd"/>
      <w:r w:rsidR="0068443B" w:rsidRPr="0068443B">
        <w:rPr>
          <w:iCs/>
          <w:color w:val="3C3C3C"/>
          <w:sz w:val="20"/>
        </w:rPr>
        <w:t xml:space="preserve"> organizado por AMETIC, </w:t>
      </w:r>
      <w:r w:rsidR="0068443B">
        <w:rPr>
          <w:iCs/>
          <w:color w:val="3C3C3C"/>
          <w:sz w:val="20"/>
        </w:rPr>
        <w:t xml:space="preserve">la </w:t>
      </w:r>
      <w:r w:rsidR="0068443B" w:rsidRPr="0068443B">
        <w:rPr>
          <w:iCs/>
          <w:color w:val="3C3C3C"/>
          <w:sz w:val="20"/>
        </w:rPr>
        <w:t>patronal del sector digital español</w:t>
      </w:r>
      <w:r w:rsidR="0068443B">
        <w:rPr>
          <w:iCs/>
          <w:color w:val="3C3C3C"/>
          <w:sz w:val="20"/>
        </w:rPr>
        <w:t xml:space="preserve">, </w:t>
      </w:r>
      <w:r w:rsidR="00B831BB">
        <w:rPr>
          <w:iCs/>
          <w:color w:val="3C3C3C"/>
          <w:sz w:val="20"/>
        </w:rPr>
        <w:t>que</w:t>
      </w:r>
      <w:r w:rsidR="00B831BB" w:rsidRPr="00B831BB">
        <w:rPr>
          <w:iCs/>
          <w:color w:val="3C3C3C"/>
          <w:sz w:val="20"/>
        </w:rPr>
        <w:t xml:space="preserve"> la I</w:t>
      </w:r>
      <w:r w:rsidR="00B831BB">
        <w:rPr>
          <w:iCs/>
          <w:color w:val="3C3C3C"/>
          <w:sz w:val="20"/>
        </w:rPr>
        <w:t>nteligencia Artificial</w:t>
      </w:r>
      <w:r w:rsidR="00B831BB" w:rsidRPr="00B831BB">
        <w:rPr>
          <w:iCs/>
          <w:color w:val="3C3C3C"/>
          <w:sz w:val="20"/>
        </w:rPr>
        <w:t xml:space="preserve"> es una revolución tecnológica a la que </w:t>
      </w:r>
      <w:r w:rsidR="00B831BB">
        <w:rPr>
          <w:iCs/>
          <w:color w:val="3C3C3C"/>
          <w:sz w:val="20"/>
        </w:rPr>
        <w:t>tiene que sumarse España</w:t>
      </w:r>
      <w:r w:rsidR="006B1E05">
        <w:rPr>
          <w:iCs/>
          <w:color w:val="3C3C3C"/>
          <w:sz w:val="20"/>
        </w:rPr>
        <w:t>,</w:t>
      </w:r>
      <w:r w:rsidR="00B831BB">
        <w:rPr>
          <w:iCs/>
          <w:color w:val="3C3C3C"/>
          <w:sz w:val="20"/>
        </w:rPr>
        <w:t xml:space="preserve"> </w:t>
      </w:r>
      <w:r w:rsidR="006B1E05">
        <w:rPr>
          <w:iCs/>
          <w:color w:val="3C3C3C"/>
          <w:sz w:val="20"/>
        </w:rPr>
        <w:t>“ya que se trata de</w:t>
      </w:r>
      <w:r w:rsidR="00B831BB" w:rsidRPr="00B831BB">
        <w:rPr>
          <w:iCs/>
          <w:color w:val="3C3C3C"/>
          <w:sz w:val="20"/>
        </w:rPr>
        <w:t xml:space="preserve"> una de las disciplinas que más va a </w:t>
      </w:r>
      <w:r w:rsidR="006B1E05">
        <w:rPr>
          <w:iCs/>
          <w:color w:val="3C3C3C"/>
          <w:sz w:val="20"/>
        </w:rPr>
        <w:t xml:space="preserve">contribuir </w:t>
      </w:r>
      <w:r w:rsidR="00B831BB" w:rsidRPr="00B831BB">
        <w:rPr>
          <w:iCs/>
          <w:color w:val="3C3C3C"/>
          <w:sz w:val="20"/>
        </w:rPr>
        <w:t xml:space="preserve">a cambiar el modelo productivo </w:t>
      </w:r>
      <w:r w:rsidR="006B1E05">
        <w:rPr>
          <w:iCs/>
          <w:color w:val="3C3C3C"/>
          <w:sz w:val="20"/>
        </w:rPr>
        <w:t>español</w:t>
      </w:r>
      <w:r w:rsidR="00C4171A">
        <w:rPr>
          <w:iCs/>
          <w:color w:val="3C3C3C"/>
          <w:sz w:val="20"/>
        </w:rPr>
        <w:t xml:space="preserve">”. </w:t>
      </w:r>
      <w:r w:rsidR="006B1E05">
        <w:rPr>
          <w:iCs/>
          <w:color w:val="3C3C3C"/>
          <w:sz w:val="20"/>
        </w:rPr>
        <w:t xml:space="preserve">Duque ha señalado </w:t>
      </w:r>
      <w:r w:rsidR="0068443B">
        <w:rPr>
          <w:iCs/>
          <w:color w:val="3C3C3C"/>
          <w:sz w:val="20"/>
        </w:rPr>
        <w:t>que</w:t>
      </w:r>
      <w:r w:rsidR="00CA607C">
        <w:rPr>
          <w:iCs/>
          <w:color w:val="3C3C3C"/>
          <w:sz w:val="20"/>
        </w:rPr>
        <w:t xml:space="preserve"> </w:t>
      </w:r>
      <w:r w:rsidR="00B831BB">
        <w:rPr>
          <w:iCs/>
          <w:color w:val="3C3C3C"/>
          <w:sz w:val="20"/>
        </w:rPr>
        <w:t>el impulso de la</w:t>
      </w:r>
      <w:r w:rsidR="00CA607C">
        <w:rPr>
          <w:iCs/>
          <w:color w:val="3C3C3C"/>
          <w:sz w:val="20"/>
        </w:rPr>
        <w:t xml:space="preserve"> </w:t>
      </w:r>
      <w:r w:rsidR="00D939DB">
        <w:rPr>
          <w:iCs/>
          <w:color w:val="3C3C3C"/>
          <w:sz w:val="20"/>
        </w:rPr>
        <w:t>I</w:t>
      </w:r>
      <w:r w:rsidR="00CA607C">
        <w:rPr>
          <w:iCs/>
          <w:color w:val="3C3C3C"/>
          <w:sz w:val="20"/>
        </w:rPr>
        <w:t xml:space="preserve">nteligencia </w:t>
      </w:r>
      <w:r w:rsidR="00D939DB">
        <w:rPr>
          <w:iCs/>
          <w:color w:val="3C3C3C"/>
          <w:sz w:val="20"/>
        </w:rPr>
        <w:t>A</w:t>
      </w:r>
      <w:r w:rsidR="00CA607C">
        <w:rPr>
          <w:iCs/>
          <w:color w:val="3C3C3C"/>
          <w:sz w:val="20"/>
        </w:rPr>
        <w:t>rtificial</w:t>
      </w:r>
      <w:r w:rsidR="00D939DB">
        <w:rPr>
          <w:iCs/>
          <w:color w:val="3C3C3C"/>
          <w:sz w:val="20"/>
        </w:rPr>
        <w:t xml:space="preserve"> es </w:t>
      </w:r>
      <w:r w:rsidR="00CA607C">
        <w:rPr>
          <w:iCs/>
          <w:color w:val="3C3C3C"/>
          <w:sz w:val="20"/>
        </w:rPr>
        <w:t>una prioridad para el Gobierno</w:t>
      </w:r>
      <w:r w:rsidR="00B831BB">
        <w:rPr>
          <w:iCs/>
          <w:color w:val="3C3C3C"/>
          <w:sz w:val="20"/>
        </w:rPr>
        <w:t xml:space="preserve"> y, por tanto, </w:t>
      </w:r>
      <w:r w:rsidR="00590D2B">
        <w:rPr>
          <w:iCs/>
          <w:color w:val="3C3C3C"/>
          <w:sz w:val="20"/>
        </w:rPr>
        <w:t>es</w:t>
      </w:r>
      <w:r w:rsidR="00B831BB">
        <w:rPr>
          <w:iCs/>
          <w:color w:val="3C3C3C"/>
          <w:sz w:val="20"/>
        </w:rPr>
        <w:t xml:space="preserve"> considerada como una acción estratégica </w:t>
      </w:r>
      <w:r w:rsidR="006B1E05">
        <w:rPr>
          <w:iCs/>
          <w:color w:val="3C3C3C"/>
          <w:sz w:val="20"/>
        </w:rPr>
        <w:t xml:space="preserve">dentro de los planes del Ejecutivo </w:t>
      </w:r>
      <w:r w:rsidR="00B831BB">
        <w:rPr>
          <w:iCs/>
          <w:color w:val="3C3C3C"/>
          <w:sz w:val="20"/>
        </w:rPr>
        <w:t>con una convocatoria específica</w:t>
      </w:r>
      <w:r w:rsidR="006B1E05">
        <w:rPr>
          <w:iCs/>
          <w:color w:val="3C3C3C"/>
          <w:sz w:val="20"/>
        </w:rPr>
        <w:t>.</w:t>
      </w:r>
      <w:r w:rsidR="00547285">
        <w:rPr>
          <w:iCs/>
          <w:color w:val="3C3C3C"/>
          <w:sz w:val="20"/>
        </w:rPr>
        <w:t xml:space="preserve"> </w:t>
      </w:r>
      <w:r w:rsidR="00C4171A">
        <w:rPr>
          <w:iCs/>
          <w:color w:val="3C3C3C"/>
          <w:sz w:val="20"/>
        </w:rPr>
        <w:t xml:space="preserve">“La IA nos ayudará a que España sea más resiliente a posibles vaivenes de la economía mundial”, ha subrayado. </w:t>
      </w:r>
    </w:p>
    <w:p w:rsidR="00C4171A" w:rsidRDefault="00C4171A" w:rsidP="00F93303">
      <w:pPr>
        <w:jc w:val="both"/>
        <w:rPr>
          <w:iCs/>
          <w:color w:val="3C3C3C"/>
          <w:sz w:val="20"/>
        </w:rPr>
      </w:pPr>
    </w:p>
    <w:p w:rsidR="00C4171A" w:rsidRDefault="00937FD8" w:rsidP="00F93303">
      <w:pPr>
        <w:jc w:val="both"/>
        <w:rPr>
          <w:iCs/>
          <w:color w:val="3C3C3C"/>
          <w:sz w:val="20"/>
        </w:rPr>
      </w:pPr>
      <w:r>
        <w:rPr>
          <w:iCs/>
          <w:color w:val="3C3C3C"/>
          <w:sz w:val="20"/>
        </w:rPr>
        <w:t xml:space="preserve">No obstante, </w:t>
      </w:r>
      <w:r w:rsidR="006B1E05">
        <w:rPr>
          <w:iCs/>
          <w:color w:val="3C3C3C"/>
          <w:sz w:val="20"/>
        </w:rPr>
        <w:t xml:space="preserve">Duque ha resaltado la importancia de que la estrategia nacional en materia de Inteligencia Artificial esté alineada con los programas europeos. </w:t>
      </w:r>
      <w:r>
        <w:rPr>
          <w:iCs/>
          <w:color w:val="3C3C3C"/>
          <w:sz w:val="20"/>
        </w:rPr>
        <w:t xml:space="preserve">Asimismo, </w:t>
      </w:r>
      <w:r w:rsidR="006B1E05">
        <w:rPr>
          <w:iCs/>
          <w:color w:val="3C3C3C"/>
          <w:sz w:val="20"/>
        </w:rPr>
        <w:t xml:space="preserve">Duque </w:t>
      </w:r>
      <w:r w:rsidR="00B831BB">
        <w:rPr>
          <w:iCs/>
          <w:color w:val="3C3C3C"/>
          <w:sz w:val="20"/>
        </w:rPr>
        <w:t xml:space="preserve">ha </w:t>
      </w:r>
      <w:r>
        <w:rPr>
          <w:iCs/>
          <w:color w:val="3C3C3C"/>
          <w:sz w:val="20"/>
        </w:rPr>
        <w:t>destacado</w:t>
      </w:r>
      <w:r w:rsidR="00547285">
        <w:rPr>
          <w:iCs/>
          <w:color w:val="3C3C3C"/>
          <w:sz w:val="20"/>
        </w:rPr>
        <w:t xml:space="preserve"> el potencial que tiene</w:t>
      </w:r>
      <w:r w:rsidR="00840A7B">
        <w:rPr>
          <w:iCs/>
          <w:color w:val="3C3C3C"/>
          <w:sz w:val="20"/>
        </w:rPr>
        <w:t xml:space="preserve"> </w:t>
      </w:r>
      <w:r w:rsidR="006B1E05">
        <w:rPr>
          <w:iCs/>
          <w:color w:val="3C3C3C"/>
          <w:sz w:val="20"/>
        </w:rPr>
        <w:t xml:space="preserve">España para ser un referente en </w:t>
      </w:r>
      <w:proofErr w:type="gramStart"/>
      <w:r w:rsidR="006B1E05">
        <w:rPr>
          <w:iCs/>
          <w:color w:val="3C3C3C"/>
          <w:sz w:val="20"/>
        </w:rPr>
        <w:t>est</w:t>
      </w:r>
      <w:r w:rsidR="00590D2B">
        <w:rPr>
          <w:iCs/>
          <w:color w:val="3C3C3C"/>
          <w:sz w:val="20"/>
        </w:rPr>
        <w:t>e</w:t>
      </w:r>
      <w:r w:rsidR="006B1E05">
        <w:rPr>
          <w:iCs/>
          <w:color w:val="3C3C3C"/>
          <w:sz w:val="20"/>
        </w:rPr>
        <w:t xml:space="preserve"> área</w:t>
      </w:r>
      <w:proofErr w:type="gramEnd"/>
      <w:r w:rsidR="00547285">
        <w:rPr>
          <w:iCs/>
          <w:color w:val="3C3C3C"/>
          <w:sz w:val="20"/>
        </w:rPr>
        <w:t>,</w:t>
      </w:r>
      <w:r w:rsidR="006B1E05">
        <w:rPr>
          <w:iCs/>
          <w:color w:val="3C3C3C"/>
          <w:sz w:val="20"/>
        </w:rPr>
        <w:t xml:space="preserve"> y ha hecho referencia a </w:t>
      </w:r>
      <w:r w:rsidR="00590D2B">
        <w:rPr>
          <w:iCs/>
          <w:color w:val="3C3C3C"/>
          <w:sz w:val="20"/>
        </w:rPr>
        <w:t>varias</w:t>
      </w:r>
      <w:r w:rsidR="006B1E05">
        <w:rPr>
          <w:iCs/>
          <w:color w:val="3C3C3C"/>
          <w:sz w:val="20"/>
        </w:rPr>
        <w:t xml:space="preserve"> disciplinas, como medicina, donde la Inteligencia Artificial va a jugar un papel relevante. </w:t>
      </w:r>
      <w:r w:rsidR="00590D2B">
        <w:rPr>
          <w:iCs/>
          <w:color w:val="3C3C3C"/>
          <w:sz w:val="20"/>
        </w:rPr>
        <w:t>Por ello,</w:t>
      </w:r>
      <w:r w:rsidR="00547285">
        <w:rPr>
          <w:iCs/>
          <w:color w:val="3C3C3C"/>
          <w:sz w:val="20"/>
        </w:rPr>
        <w:t xml:space="preserve"> hay que trabajar para</w:t>
      </w:r>
      <w:r w:rsidR="006B1E05">
        <w:rPr>
          <w:iCs/>
          <w:color w:val="3C3C3C"/>
          <w:sz w:val="20"/>
        </w:rPr>
        <w:t xml:space="preserve"> </w:t>
      </w:r>
      <w:r w:rsidR="00547285">
        <w:rPr>
          <w:iCs/>
          <w:color w:val="3C3C3C"/>
          <w:sz w:val="20"/>
        </w:rPr>
        <w:t>p</w:t>
      </w:r>
      <w:r w:rsidR="006B1E05" w:rsidRPr="006B1E05">
        <w:rPr>
          <w:iCs/>
          <w:color w:val="3C3C3C"/>
          <w:sz w:val="20"/>
        </w:rPr>
        <w:t>otenciar cualquier actividad económica que pued</w:t>
      </w:r>
      <w:r w:rsidR="00547285">
        <w:rPr>
          <w:iCs/>
          <w:color w:val="3C3C3C"/>
          <w:sz w:val="20"/>
        </w:rPr>
        <w:t>a</w:t>
      </w:r>
      <w:r w:rsidR="006B1E05" w:rsidRPr="006B1E05">
        <w:rPr>
          <w:iCs/>
          <w:color w:val="3C3C3C"/>
          <w:sz w:val="20"/>
        </w:rPr>
        <w:t xml:space="preserve"> verse </w:t>
      </w:r>
      <w:r w:rsidR="00547285">
        <w:rPr>
          <w:iCs/>
          <w:color w:val="3C3C3C"/>
          <w:sz w:val="20"/>
        </w:rPr>
        <w:t>impulsada y favorecida</w:t>
      </w:r>
      <w:r w:rsidR="006B1E05" w:rsidRPr="006B1E05">
        <w:rPr>
          <w:iCs/>
          <w:color w:val="3C3C3C"/>
          <w:sz w:val="20"/>
        </w:rPr>
        <w:t xml:space="preserve"> por la IA</w:t>
      </w:r>
      <w:r w:rsidR="00547285">
        <w:rPr>
          <w:iCs/>
          <w:color w:val="3C3C3C"/>
          <w:sz w:val="20"/>
        </w:rPr>
        <w:t xml:space="preserve">. No obstante, </w:t>
      </w:r>
      <w:r w:rsidR="00590D2B">
        <w:rPr>
          <w:iCs/>
          <w:color w:val="3C3C3C"/>
          <w:sz w:val="20"/>
        </w:rPr>
        <w:t xml:space="preserve">el ministro </w:t>
      </w:r>
      <w:r w:rsidR="00547285">
        <w:rPr>
          <w:iCs/>
          <w:color w:val="3C3C3C"/>
          <w:sz w:val="20"/>
        </w:rPr>
        <w:t xml:space="preserve">ha añadido que no se puede perder de vista </w:t>
      </w:r>
      <w:r w:rsidR="006B1E05" w:rsidRPr="006B1E05">
        <w:rPr>
          <w:iCs/>
          <w:color w:val="3C3C3C"/>
          <w:sz w:val="20"/>
        </w:rPr>
        <w:t>la ética de</w:t>
      </w:r>
      <w:r w:rsidR="00547285">
        <w:rPr>
          <w:iCs/>
          <w:color w:val="3C3C3C"/>
          <w:sz w:val="20"/>
        </w:rPr>
        <w:t xml:space="preserve"> su</w:t>
      </w:r>
      <w:r w:rsidR="006B1E05" w:rsidRPr="006B1E05">
        <w:rPr>
          <w:iCs/>
          <w:color w:val="3C3C3C"/>
          <w:sz w:val="20"/>
        </w:rPr>
        <w:t xml:space="preserve"> uso y la calidad de los puestos de trabajo creados.</w:t>
      </w:r>
      <w:r w:rsidR="00547285">
        <w:rPr>
          <w:iCs/>
          <w:color w:val="3C3C3C"/>
          <w:sz w:val="20"/>
        </w:rPr>
        <w:t xml:space="preserve"> </w:t>
      </w:r>
    </w:p>
    <w:p w:rsidR="00C4171A" w:rsidRDefault="00C4171A" w:rsidP="00F93303">
      <w:pPr>
        <w:jc w:val="both"/>
        <w:rPr>
          <w:iCs/>
          <w:color w:val="3C3C3C"/>
          <w:sz w:val="20"/>
        </w:rPr>
      </w:pPr>
    </w:p>
    <w:p w:rsidR="006B1E05" w:rsidRDefault="000E66CE" w:rsidP="00F93303">
      <w:pPr>
        <w:jc w:val="both"/>
        <w:rPr>
          <w:iCs/>
          <w:color w:val="3C3C3C"/>
          <w:sz w:val="20"/>
        </w:rPr>
      </w:pPr>
      <w:r>
        <w:rPr>
          <w:iCs/>
          <w:color w:val="3C3C3C"/>
          <w:sz w:val="20"/>
        </w:rPr>
        <w:t xml:space="preserve">Duque ha resaltado también la necesidad de incentivar la inversión privada en I+D. </w:t>
      </w:r>
      <w:r w:rsidR="00937FD8">
        <w:rPr>
          <w:iCs/>
          <w:color w:val="3C3C3C"/>
          <w:sz w:val="20"/>
        </w:rPr>
        <w:t xml:space="preserve">De este modo, ha señalado que desde la Administración se tiene que colaborar activamente con las universidades y las empresas. </w:t>
      </w:r>
    </w:p>
    <w:p w:rsidR="00547285" w:rsidRDefault="00547285" w:rsidP="00F93303">
      <w:pPr>
        <w:jc w:val="both"/>
        <w:rPr>
          <w:iCs/>
          <w:color w:val="3C3C3C"/>
          <w:sz w:val="20"/>
        </w:rPr>
      </w:pPr>
    </w:p>
    <w:p w:rsidR="00BA3DFE" w:rsidRDefault="003A20D4" w:rsidP="00BA3DFE">
      <w:pPr>
        <w:jc w:val="both"/>
        <w:rPr>
          <w:iCs/>
          <w:color w:val="3C3C3C"/>
          <w:sz w:val="20"/>
        </w:rPr>
      </w:pPr>
      <w:r>
        <w:rPr>
          <w:iCs/>
          <w:color w:val="3C3C3C"/>
          <w:sz w:val="20"/>
        </w:rPr>
        <w:t xml:space="preserve">Por su parte, </w:t>
      </w:r>
      <w:r w:rsidR="00EA23F6">
        <w:rPr>
          <w:iCs/>
          <w:color w:val="3C3C3C"/>
          <w:sz w:val="20"/>
        </w:rPr>
        <w:t xml:space="preserve">el presidente de AMETIC, </w:t>
      </w:r>
      <w:r>
        <w:rPr>
          <w:iCs/>
          <w:color w:val="3C3C3C"/>
          <w:sz w:val="20"/>
        </w:rPr>
        <w:t>Pedro Mier</w:t>
      </w:r>
      <w:r w:rsidR="00EA23F6">
        <w:rPr>
          <w:iCs/>
          <w:color w:val="3C3C3C"/>
          <w:sz w:val="20"/>
        </w:rPr>
        <w:t xml:space="preserve">, </w:t>
      </w:r>
      <w:r>
        <w:rPr>
          <w:iCs/>
          <w:color w:val="3C3C3C"/>
          <w:sz w:val="20"/>
        </w:rPr>
        <w:t>ha manifestado que</w:t>
      </w:r>
      <w:r w:rsidR="000E66CE">
        <w:rPr>
          <w:iCs/>
          <w:color w:val="3C3C3C"/>
          <w:sz w:val="20"/>
        </w:rPr>
        <w:t xml:space="preserve"> </w:t>
      </w:r>
      <w:r w:rsidR="00BE26C9">
        <w:rPr>
          <w:iCs/>
          <w:color w:val="3C3C3C"/>
          <w:sz w:val="20"/>
        </w:rPr>
        <w:t xml:space="preserve">la patronal </w:t>
      </w:r>
      <w:r w:rsidR="000E66CE">
        <w:rPr>
          <w:iCs/>
          <w:color w:val="3C3C3C"/>
          <w:sz w:val="20"/>
        </w:rPr>
        <w:t>quiere estar presente en esta revolució</w:t>
      </w:r>
      <w:r w:rsidR="00BE26C9">
        <w:rPr>
          <w:iCs/>
          <w:color w:val="3C3C3C"/>
          <w:sz w:val="20"/>
        </w:rPr>
        <w:t>n contribuyendo activamente,</w:t>
      </w:r>
      <w:r w:rsidR="000E66CE">
        <w:rPr>
          <w:iCs/>
          <w:color w:val="3C3C3C"/>
          <w:sz w:val="20"/>
        </w:rPr>
        <w:t xml:space="preserve"> ya que</w:t>
      </w:r>
      <w:r w:rsidR="0068443B">
        <w:rPr>
          <w:iCs/>
          <w:color w:val="3C3C3C"/>
          <w:sz w:val="20"/>
        </w:rPr>
        <w:t xml:space="preserve"> </w:t>
      </w:r>
      <w:r w:rsidR="000E66CE">
        <w:rPr>
          <w:iCs/>
          <w:color w:val="3C3C3C"/>
          <w:sz w:val="20"/>
        </w:rPr>
        <w:t>“l</w:t>
      </w:r>
      <w:r w:rsidR="00CA607C" w:rsidRPr="00CA607C">
        <w:rPr>
          <w:iCs/>
          <w:color w:val="3C3C3C"/>
          <w:sz w:val="20"/>
        </w:rPr>
        <w:t xml:space="preserve">a </w:t>
      </w:r>
      <w:r w:rsidR="000E66CE">
        <w:rPr>
          <w:iCs/>
          <w:color w:val="3C3C3C"/>
          <w:sz w:val="20"/>
        </w:rPr>
        <w:t>I</w:t>
      </w:r>
      <w:r w:rsidR="00CA607C" w:rsidRPr="00CA607C">
        <w:rPr>
          <w:iCs/>
          <w:color w:val="3C3C3C"/>
          <w:sz w:val="20"/>
        </w:rPr>
        <w:t xml:space="preserve">nteligencia </w:t>
      </w:r>
      <w:r w:rsidR="000E66CE">
        <w:rPr>
          <w:iCs/>
          <w:color w:val="3C3C3C"/>
          <w:sz w:val="20"/>
        </w:rPr>
        <w:t>Artificial</w:t>
      </w:r>
      <w:r w:rsidR="00CA607C" w:rsidRPr="00CA607C">
        <w:rPr>
          <w:iCs/>
          <w:color w:val="3C3C3C"/>
          <w:sz w:val="20"/>
        </w:rPr>
        <w:t xml:space="preserve"> es la gran palanca de transformación</w:t>
      </w:r>
      <w:r w:rsidR="000E66CE">
        <w:rPr>
          <w:iCs/>
          <w:color w:val="3C3C3C"/>
          <w:sz w:val="20"/>
        </w:rPr>
        <w:t xml:space="preserve"> para la</w:t>
      </w:r>
      <w:r w:rsidR="00CA607C" w:rsidRPr="00CA607C">
        <w:rPr>
          <w:iCs/>
          <w:color w:val="3C3C3C"/>
          <w:sz w:val="20"/>
        </w:rPr>
        <w:t xml:space="preserve"> rein</w:t>
      </w:r>
      <w:r w:rsidR="000E66CE">
        <w:rPr>
          <w:iCs/>
          <w:color w:val="3C3C3C"/>
          <w:sz w:val="20"/>
        </w:rPr>
        <w:t xml:space="preserve">dustrialización </w:t>
      </w:r>
      <w:r w:rsidR="00CA607C" w:rsidRPr="00CA607C">
        <w:rPr>
          <w:iCs/>
          <w:color w:val="3C3C3C"/>
          <w:sz w:val="20"/>
        </w:rPr>
        <w:t>de nuevos negocios</w:t>
      </w:r>
      <w:r w:rsidR="00590D2B">
        <w:rPr>
          <w:iCs/>
          <w:color w:val="3C3C3C"/>
          <w:sz w:val="20"/>
        </w:rPr>
        <w:t xml:space="preserve"> y </w:t>
      </w:r>
      <w:r w:rsidR="000E66CE">
        <w:rPr>
          <w:iCs/>
          <w:color w:val="3C3C3C"/>
          <w:sz w:val="20"/>
        </w:rPr>
        <w:t xml:space="preserve">abre un gran abanico de posibilidades que van a permitir aumentar </w:t>
      </w:r>
      <w:r w:rsidR="00590D2B">
        <w:rPr>
          <w:iCs/>
          <w:color w:val="3C3C3C"/>
          <w:sz w:val="20"/>
        </w:rPr>
        <w:t>la</w:t>
      </w:r>
      <w:r w:rsidR="000E66CE">
        <w:rPr>
          <w:iCs/>
          <w:color w:val="3C3C3C"/>
          <w:sz w:val="20"/>
        </w:rPr>
        <w:t xml:space="preserve"> productividad y competitividad”. </w:t>
      </w:r>
      <w:r w:rsidR="00BA3DFE">
        <w:rPr>
          <w:iCs/>
          <w:color w:val="3C3C3C"/>
          <w:sz w:val="20"/>
        </w:rPr>
        <w:t>Para ello</w:t>
      </w:r>
      <w:r w:rsidR="00BA3DFE" w:rsidRPr="00BA3DFE">
        <w:rPr>
          <w:iCs/>
          <w:color w:val="3C3C3C"/>
          <w:sz w:val="20"/>
        </w:rPr>
        <w:t xml:space="preserve">, </w:t>
      </w:r>
      <w:r w:rsidR="00BA3DFE">
        <w:rPr>
          <w:iCs/>
          <w:color w:val="3C3C3C"/>
          <w:sz w:val="20"/>
        </w:rPr>
        <w:t xml:space="preserve">Mier ha </w:t>
      </w:r>
      <w:r w:rsidR="00590D2B">
        <w:rPr>
          <w:iCs/>
          <w:color w:val="3C3C3C"/>
          <w:sz w:val="20"/>
        </w:rPr>
        <w:t>manifestado</w:t>
      </w:r>
      <w:r w:rsidR="00BA3DFE">
        <w:rPr>
          <w:iCs/>
          <w:color w:val="3C3C3C"/>
          <w:sz w:val="20"/>
        </w:rPr>
        <w:t xml:space="preserve"> que hay que </w:t>
      </w:r>
      <w:r w:rsidR="00BA3DFE" w:rsidRPr="00BA3DFE">
        <w:rPr>
          <w:iCs/>
          <w:color w:val="3C3C3C"/>
          <w:sz w:val="20"/>
        </w:rPr>
        <w:t xml:space="preserve">trabajar conjuntamente con el Ejecutivo para que España y Europa </w:t>
      </w:r>
      <w:r w:rsidR="00BA3DFE">
        <w:rPr>
          <w:iCs/>
          <w:color w:val="3C3C3C"/>
          <w:sz w:val="20"/>
        </w:rPr>
        <w:t>sean un referente en materia de IA</w:t>
      </w:r>
      <w:r w:rsidR="00590D2B">
        <w:rPr>
          <w:iCs/>
          <w:color w:val="3C3C3C"/>
          <w:sz w:val="20"/>
        </w:rPr>
        <w:t>:</w:t>
      </w:r>
      <w:r w:rsidR="00BA3DFE">
        <w:rPr>
          <w:iCs/>
          <w:color w:val="3C3C3C"/>
          <w:sz w:val="20"/>
        </w:rPr>
        <w:t xml:space="preserve"> “AMETIC trabaja cada día para</w:t>
      </w:r>
      <w:r w:rsidR="00BA3DFE" w:rsidRPr="00BA3DFE">
        <w:rPr>
          <w:iCs/>
          <w:color w:val="3C3C3C"/>
          <w:sz w:val="20"/>
        </w:rPr>
        <w:t xml:space="preserve"> </w:t>
      </w:r>
      <w:r w:rsidR="00BA3DFE">
        <w:rPr>
          <w:iCs/>
          <w:color w:val="3C3C3C"/>
          <w:sz w:val="20"/>
        </w:rPr>
        <w:t>ser un punto de</w:t>
      </w:r>
      <w:r w:rsidR="00BA3DFE" w:rsidRPr="00BA3DFE">
        <w:rPr>
          <w:iCs/>
          <w:color w:val="3C3C3C"/>
          <w:sz w:val="20"/>
        </w:rPr>
        <w:t xml:space="preserve"> unión, encuentro y apoyo</w:t>
      </w:r>
      <w:r w:rsidR="0066173F">
        <w:rPr>
          <w:iCs/>
          <w:color w:val="3C3C3C"/>
          <w:sz w:val="20"/>
        </w:rPr>
        <w:t xml:space="preserve"> </w:t>
      </w:r>
      <w:r w:rsidR="00BA3DFE" w:rsidRPr="00BA3DFE">
        <w:rPr>
          <w:iCs/>
          <w:color w:val="3C3C3C"/>
          <w:sz w:val="20"/>
        </w:rPr>
        <w:t>para que la industria digital se refuer</w:t>
      </w:r>
      <w:r w:rsidR="00DA1F56">
        <w:rPr>
          <w:iCs/>
          <w:color w:val="3C3C3C"/>
          <w:sz w:val="20"/>
        </w:rPr>
        <w:t>c</w:t>
      </w:r>
      <w:r w:rsidR="00BA3DFE">
        <w:rPr>
          <w:iCs/>
          <w:color w:val="3C3C3C"/>
          <w:sz w:val="20"/>
        </w:rPr>
        <w:t>e</w:t>
      </w:r>
      <w:r w:rsidR="00BA3DFE" w:rsidRPr="00BA3DFE">
        <w:rPr>
          <w:iCs/>
          <w:color w:val="3C3C3C"/>
          <w:sz w:val="20"/>
        </w:rPr>
        <w:t xml:space="preserve"> y aproveche las oportunidades que la inteligencia artificial ofrece</w:t>
      </w:r>
      <w:r w:rsidR="00BA3DFE">
        <w:rPr>
          <w:iCs/>
          <w:color w:val="3C3C3C"/>
          <w:sz w:val="20"/>
        </w:rPr>
        <w:t xml:space="preserve">”. </w:t>
      </w:r>
    </w:p>
    <w:p w:rsidR="00BA3DFE" w:rsidRDefault="00BA3DFE" w:rsidP="00F93303">
      <w:pPr>
        <w:jc w:val="both"/>
        <w:rPr>
          <w:iCs/>
          <w:color w:val="3C3C3C"/>
          <w:sz w:val="20"/>
        </w:rPr>
      </w:pPr>
    </w:p>
    <w:p w:rsidR="00BA7C70" w:rsidRDefault="00906457" w:rsidP="00F93303">
      <w:pPr>
        <w:jc w:val="both"/>
        <w:rPr>
          <w:iCs/>
          <w:color w:val="3C3C3C"/>
          <w:sz w:val="20"/>
        </w:rPr>
      </w:pPr>
      <w:r>
        <w:rPr>
          <w:iCs/>
          <w:color w:val="3C3C3C"/>
          <w:sz w:val="20"/>
        </w:rPr>
        <w:t>El presidente de AMETIC</w:t>
      </w:r>
      <w:r w:rsidR="00BE26C9">
        <w:rPr>
          <w:iCs/>
          <w:color w:val="3C3C3C"/>
          <w:sz w:val="20"/>
        </w:rPr>
        <w:t xml:space="preserve">, haciendo alusión a las oportunidades que brinda la IA, </w:t>
      </w:r>
      <w:r w:rsidR="00590D2B">
        <w:rPr>
          <w:iCs/>
          <w:color w:val="3C3C3C"/>
          <w:sz w:val="20"/>
        </w:rPr>
        <w:t>se ha centrado en los</w:t>
      </w:r>
      <w:r w:rsidR="00BE26C9">
        <w:rPr>
          <w:iCs/>
          <w:color w:val="3C3C3C"/>
          <w:sz w:val="20"/>
        </w:rPr>
        <w:t xml:space="preserve"> riesgos derivados de su mala utilización. Ha coincidido con el ministro que los temas de primer nivel que deben rodear a la IA son la ética, la sostenibilidad y la calidad del empleo que se va a crear. “Desde AMETIC, apoyamos e impulsamos el buen uso de la tecnología</w:t>
      </w:r>
      <w:r w:rsidR="00D846AE">
        <w:rPr>
          <w:iCs/>
          <w:color w:val="3C3C3C"/>
          <w:sz w:val="20"/>
        </w:rPr>
        <w:t xml:space="preserve"> en beneficio de la sociedad”. </w:t>
      </w:r>
      <w:r w:rsidR="00BE26C9">
        <w:rPr>
          <w:iCs/>
          <w:color w:val="3C3C3C"/>
          <w:sz w:val="20"/>
        </w:rPr>
        <w:t xml:space="preserve"> </w:t>
      </w:r>
    </w:p>
    <w:p w:rsidR="00BA7C70" w:rsidRDefault="00BA7C70" w:rsidP="00F93303">
      <w:pPr>
        <w:jc w:val="both"/>
        <w:rPr>
          <w:iCs/>
          <w:color w:val="3C3C3C"/>
          <w:sz w:val="20"/>
        </w:rPr>
      </w:pPr>
    </w:p>
    <w:p w:rsidR="00BA3DFE" w:rsidRDefault="007D0614" w:rsidP="00F93303">
      <w:pPr>
        <w:jc w:val="both"/>
        <w:rPr>
          <w:iCs/>
          <w:color w:val="3C3C3C"/>
          <w:sz w:val="20"/>
        </w:rPr>
      </w:pPr>
      <w:r>
        <w:rPr>
          <w:iCs/>
          <w:color w:val="3C3C3C"/>
          <w:sz w:val="20"/>
        </w:rPr>
        <w:lastRenderedPageBreak/>
        <w:t xml:space="preserve">Para destacar la creación de empleo de calidad fruto de la digitalización, </w:t>
      </w:r>
      <w:r w:rsidR="00BE26C9">
        <w:rPr>
          <w:iCs/>
          <w:color w:val="3C3C3C"/>
          <w:sz w:val="20"/>
        </w:rPr>
        <w:t xml:space="preserve">Mier ha hecho referencia a un estudio </w:t>
      </w:r>
      <w:r w:rsidR="00D8353F">
        <w:rPr>
          <w:iCs/>
          <w:color w:val="3C3C3C"/>
          <w:sz w:val="20"/>
        </w:rPr>
        <w:t>presentado por uno de los socios de</w:t>
      </w:r>
      <w:r w:rsidR="00BE26C9">
        <w:rPr>
          <w:iCs/>
          <w:color w:val="3C3C3C"/>
          <w:sz w:val="20"/>
        </w:rPr>
        <w:t xml:space="preserve"> </w:t>
      </w:r>
      <w:r w:rsidR="00CA607C" w:rsidRPr="00CA607C">
        <w:rPr>
          <w:iCs/>
          <w:color w:val="3C3C3C"/>
          <w:sz w:val="20"/>
        </w:rPr>
        <w:t xml:space="preserve">Digital </w:t>
      </w:r>
      <w:proofErr w:type="spellStart"/>
      <w:r w:rsidR="00CA607C" w:rsidRPr="00CA607C">
        <w:rPr>
          <w:iCs/>
          <w:color w:val="3C3C3C"/>
          <w:sz w:val="20"/>
        </w:rPr>
        <w:t>Europ</w:t>
      </w:r>
      <w:r w:rsidR="00BE26C9">
        <w:rPr>
          <w:iCs/>
          <w:color w:val="3C3C3C"/>
          <w:sz w:val="20"/>
        </w:rPr>
        <w:t>e</w:t>
      </w:r>
      <w:proofErr w:type="spellEnd"/>
      <w:r w:rsidR="00BE26C9">
        <w:rPr>
          <w:iCs/>
          <w:color w:val="3C3C3C"/>
          <w:sz w:val="20"/>
        </w:rPr>
        <w:t>, donde AMETIC es miembro, sobre el</w:t>
      </w:r>
      <w:r w:rsidR="00CA607C" w:rsidRPr="00CA607C">
        <w:rPr>
          <w:iCs/>
          <w:color w:val="3C3C3C"/>
          <w:sz w:val="20"/>
        </w:rPr>
        <w:t xml:space="preserve"> </w:t>
      </w:r>
      <w:r w:rsidR="00BE26C9">
        <w:rPr>
          <w:iCs/>
          <w:color w:val="3C3C3C"/>
          <w:sz w:val="20"/>
        </w:rPr>
        <w:t>“i</w:t>
      </w:r>
      <w:r w:rsidR="00CA607C" w:rsidRPr="00CA607C">
        <w:rPr>
          <w:iCs/>
          <w:color w:val="3C3C3C"/>
          <w:sz w:val="20"/>
        </w:rPr>
        <w:t>mpacto real que tendrá la digitalización en los sectores productivos</w:t>
      </w:r>
      <w:r w:rsidR="00BE26C9">
        <w:rPr>
          <w:iCs/>
          <w:color w:val="3C3C3C"/>
          <w:sz w:val="20"/>
        </w:rPr>
        <w:t>”</w:t>
      </w:r>
      <w:r w:rsidR="00CA607C" w:rsidRPr="00CA607C">
        <w:rPr>
          <w:iCs/>
          <w:color w:val="3C3C3C"/>
          <w:sz w:val="20"/>
        </w:rPr>
        <w:t>.</w:t>
      </w:r>
      <w:r w:rsidR="00D8353F">
        <w:rPr>
          <w:iCs/>
          <w:color w:val="3C3C3C"/>
          <w:sz w:val="20"/>
        </w:rPr>
        <w:t xml:space="preserve"> </w:t>
      </w:r>
      <w:r w:rsidR="00590D2B">
        <w:rPr>
          <w:iCs/>
          <w:color w:val="3C3C3C"/>
          <w:sz w:val="20"/>
        </w:rPr>
        <w:t>C</w:t>
      </w:r>
      <w:r w:rsidR="00CA607C" w:rsidRPr="00CA607C">
        <w:rPr>
          <w:iCs/>
          <w:color w:val="3C3C3C"/>
          <w:sz w:val="20"/>
        </w:rPr>
        <w:t xml:space="preserve">ontra </w:t>
      </w:r>
      <w:r w:rsidR="00590D2B">
        <w:rPr>
          <w:iCs/>
          <w:color w:val="3C3C3C"/>
          <w:sz w:val="20"/>
        </w:rPr>
        <w:t>la creencia</w:t>
      </w:r>
      <w:r w:rsidR="00CA607C" w:rsidRPr="00CA607C">
        <w:rPr>
          <w:iCs/>
          <w:color w:val="3C3C3C"/>
          <w:sz w:val="20"/>
        </w:rPr>
        <w:t xml:space="preserve"> de que </w:t>
      </w:r>
      <w:r>
        <w:rPr>
          <w:iCs/>
          <w:color w:val="3C3C3C"/>
          <w:sz w:val="20"/>
        </w:rPr>
        <w:t xml:space="preserve">la tecnología </w:t>
      </w:r>
      <w:r w:rsidR="00CA607C" w:rsidRPr="00CA607C">
        <w:rPr>
          <w:iCs/>
          <w:color w:val="3C3C3C"/>
          <w:sz w:val="20"/>
        </w:rPr>
        <w:t>va a acabar con el empleo,</w:t>
      </w:r>
      <w:r>
        <w:rPr>
          <w:iCs/>
          <w:color w:val="3C3C3C"/>
          <w:sz w:val="20"/>
        </w:rPr>
        <w:t xml:space="preserve"> </w:t>
      </w:r>
      <w:r w:rsidR="00590D2B">
        <w:rPr>
          <w:iCs/>
          <w:color w:val="3C3C3C"/>
          <w:sz w:val="20"/>
        </w:rPr>
        <w:t xml:space="preserve">el informe revela que, </w:t>
      </w:r>
      <w:r w:rsidR="00D8353F">
        <w:rPr>
          <w:iCs/>
          <w:color w:val="3C3C3C"/>
          <w:sz w:val="20"/>
        </w:rPr>
        <w:t>por</w:t>
      </w:r>
      <w:r w:rsidR="00CA607C" w:rsidRPr="00CA607C">
        <w:rPr>
          <w:iCs/>
          <w:color w:val="3C3C3C"/>
          <w:sz w:val="20"/>
        </w:rPr>
        <w:t xml:space="preserve"> cada </w:t>
      </w:r>
      <w:r w:rsidR="00590D2B">
        <w:rPr>
          <w:iCs/>
          <w:color w:val="3C3C3C"/>
          <w:sz w:val="20"/>
        </w:rPr>
        <w:t>puesto</w:t>
      </w:r>
      <w:r w:rsidR="00CA607C" w:rsidRPr="00CA607C">
        <w:rPr>
          <w:iCs/>
          <w:color w:val="3C3C3C"/>
          <w:sz w:val="20"/>
        </w:rPr>
        <w:t xml:space="preserve"> destruido</w:t>
      </w:r>
      <w:r w:rsidR="00FF50D5">
        <w:rPr>
          <w:iCs/>
          <w:color w:val="3C3C3C"/>
          <w:sz w:val="20"/>
        </w:rPr>
        <w:t>,</w:t>
      </w:r>
      <w:r w:rsidR="00CA607C" w:rsidRPr="00CA607C">
        <w:rPr>
          <w:iCs/>
          <w:color w:val="3C3C3C"/>
          <w:sz w:val="20"/>
        </w:rPr>
        <w:t xml:space="preserve"> se crea</w:t>
      </w:r>
      <w:r>
        <w:rPr>
          <w:iCs/>
          <w:color w:val="3C3C3C"/>
          <w:sz w:val="20"/>
        </w:rPr>
        <w:t>rán</w:t>
      </w:r>
      <w:r w:rsidR="00CA607C" w:rsidRPr="00CA607C">
        <w:rPr>
          <w:iCs/>
          <w:color w:val="3C3C3C"/>
          <w:sz w:val="20"/>
        </w:rPr>
        <w:t xml:space="preserve"> 3,7 </w:t>
      </w:r>
      <w:r>
        <w:rPr>
          <w:iCs/>
          <w:color w:val="3C3C3C"/>
          <w:sz w:val="20"/>
        </w:rPr>
        <w:t>trabajos</w:t>
      </w:r>
      <w:r w:rsidR="00CA607C" w:rsidRPr="00CA607C">
        <w:rPr>
          <w:iCs/>
          <w:color w:val="3C3C3C"/>
          <w:sz w:val="20"/>
        </w:rPr>
        <w:t xml:space="preserve"> nuevos</w:t>
      </w:r>
      <w:r>
        <w:rPr>
          <w:iCs/>
          <w:color w:val="3C3C3C"/>
          <w:sz w:val="20"/>
        </w:rPr>
        <w:t>. Con este objetivo, el presidente de AMETIC ha comentado que la patronal está en conversaciones con el Gobierno para elaborar un estudio similar en España</w:t>
      </w:r>
      <w:r w:rsidR="00590D2B">
        <w:rPr>
          <w:iCs/>
          <w:color w:val="3C3C3C"/>
          <w:sz w:val="20"/>
        </w:rPr>
        <w:t xml:space="preserve">, ya que </w:t>
      </w:r>
      <w:r>
        <w:rPr>
          <w:iCs/>
          <w:color w:val="3C3C3C"/>
          <w:sz w:val="20"/>
        </w:rPr>
        <w:t>“</w:t>
      </w:r>
      <w:r w:rsidR="00BA3DFE">
        <w:rPr>
          <w:iCs/>
          <w:color w:val="3C3C3C"/>
          <w:sz w:val="20"/>
        </w:rPr>
        <w:t>e</w:t>
      </w:r>
      <w:r w:rsidR="00CA607C" w:rsidRPr="00CA607C">
        <w:rPr>
          <w:iCs/>
          <w:color w:val="3C3C3C"/>
          <w:sz w:val="20"/>
        </w:rPr>
        <w:t>s muy importante lanzar a la sociedad mensajes sóli</w:t>
      </w:r>
      <w:r w:rsidR="00FF50D5">
        <w:rPr>
          <w:iCs/>
          <w:color w:val="3C3C3C"/>
          <w:sz w:val="20"/>
        </w:rPr>
        <w:t>d</w:t>
      </w:r>
      <w:r w:rsidR="00CA607C" w:rsidRPr="00CA607C">
        <w:rPr>
          <w:iCs/>
          <w:color w:val="3C3C3C"/>
          <w:sz w:val="20"/>
        </w:rPr>
        <w:t>os y positivos</w:t>
      </w:r>
      <w:r w:rsidR="00FF50D5">
        <w:rPr>
          <w:iCs/>
          <w:color w:val="3C3C3C"/>
          <w:sz w:val="20"/>
        </w:rPr>
        <w:t xml:space="preserve">”. </w:t>
      </w:r>
    </w:p>
    <w:p w:rsidR="00C4171A" w:rsidRDefault="00C4171A" w:rsidP="00F93303">
      <w:pPr>
        <w:jc w:val="both"/>
        <w:rPr>
          <w:iCs/>
          <w:color w:val="3C3C3C"/>
          <w:sz w:val="20"/>
        </w:rPr>
      </w:pPr>
    </w:p>
    <w:p w:rsidR="005219C5" w:rsidRDefault="005219C5" w:rsidP="005219C5">
      <w:pPr>
        <w:jc w:val="both"/>
        <w:rPr>
          <w:iCs/>
          <w:color w:val="3C3C3C"/>
          <w:sz w:val="20"/>
        </w:rPr>
      </w:pPr>
      <w:r>
        <w:rPr>
          <w:iCs/>
          <w:color w:val="3C3C3C"/>
          <w:sz w:val="20"/>
        </w:rPr>
        <w:t>La c</w:t>
      </w:r>
      <w:r w:rsidRPr="00A66B12">
        <w:rPr>
          <w:iCs/>
          <w:color w:val="3C3C3C"/>
          <w:sz w:val="20"/>
        </w:rPr>
        <w:t>oordinadora de economía digital para España en la Comisión Europea</w:t>
      </w:r>
      <w:r>
        <w:rPr>
          <w:iCs/>
          <w:color w:val="3C3C3C"/>
          <w:sz w:val="20"/>
        </w:rPr>
        <w:t xml:space="preserve">, </w:t>
      </w:r>
      <w:r w:rsidRPr="00A66B12">
        <w:rPr>
          <w:iCs/>
          <w:color w:val="3C3C3C"/>
          <w:sz w:val="20"/>
        </w:rPr>
        <w:t>Anna Armengol Torío</w:t>
      </w:r>
      <w:r>
        <w:rPr>
          <w:iCs/>
          <w:color w:val="3C3C3C"/>
          <w:sz w:val="20"/>
        </w:rPr>
        <w:t>, ha hablado de ‘</w:t>
      </w:r>
      <w:r w:rsidRPr="004A07B2">
        <w:rPr>
          <w:b/>
          <w:iCs/>
          <w:color w:val="3C3C3C"/>
          <w:sz w:val="20"/>
        </w:rPr>
        <w:t>Los planes europeos para una UE referente mundial en Inteligencia Artificial</w:t>
      </w:r>
      <w:r>
        <w:rPr>
          <w:b/>
          <w:iCs/>
          <w:color w:val="3C3C3C"/>
          <w:sz w:val="20"/>
        </w:rPr>
        <w:t>’.</w:t>
      </w:r>
      <w:r>
        <w:rPr>
          <w:iCs/>
          <w:color w:val="3C3C3C"/>
          <w:sz w:val="20"/>
        </w:rPr>
        <w:t xml:space="preserve"> En este sentido, ha come</w:t>
      </w:r>
      <w:r w:rsidR="008A3CD6">
        <w:rPr>
          <w:iCs/>
          <w:color w:val="3C3C3C"/>
          <w:sz w:val="20"/>
        </w:rPr>
        <w:t>ntado que la IA va a jugar un papel crucial para resolver los retos sociales del futuro. “La Comisión Europea apoya que la IA sea un vector de crecimiento de la economía europea</w:t>
      </w:r>
      <w:r w:rsidR="00236198">
        <w:rPr>
          <w:iCs/>
          <w:color w:val="3C3C3C"/>
          <w:sz w:val="20"/>
        </w:rPr>
        <w:t xml:space="preserve"> y, por tanto,</w:t>
      </w:r>
      <w:r w:rsidR="008A3CD6">
        <w:rPr>
          <w:iCs/>
          <w:color w:val="3C3C3C"/>
          <w:sz w:val="20"/>
        </w:rPr>
        <w:t xml:space="preserve"> una parte clave de la estrategia de Europa”</w:t>
      </w:r>
      <w:r w:rsidR="00923B04">
        <w:rPr>
          <w:iCs/>
          <w:color w:val="3C3C3C"/>
          <w:sz w:val="20"/>
        </w:rPr>
        <w:t>.</w:t>
      </w:r>
      <w:r w:rsidR="00236198">
        <w:rPr>
          <w:iCs/>
          <w:color w:val="3C3C3C"/>
          <w:sz w:val="20"/>
        </w:rPr>
        <w:t xml:space="preserve"> </w:t>
      </w:r>
      <w:r w:rsidR="00F2075E">
        <w:rPr>
          <w:iCs/>
          <w:color w:val="3C3C3C"/>
          <w:sz w:val="20"/>
        </w:rPr>
        <w:t>Ha subrayado la importancia de invertir en soluciones de IA para las pequeñas y medianas empresas, pero también en la formación de las personas. “Toda Europa necesita especialistas del sector TIC, sobre todo en el área de IA”, ha señalado. Armengol también ha hecho referencia al componente ético que debe tener la IA</w:t>
      </w:r>
      <w:r w:rsidR="00590D2B">
        <w:rPr>
          <w:iCs/>
          <w:color w:val="3C3C3C"/>
          <w:sz w:val="20"/>
        </w:rPr>
        <w:t xml:space="preserve"> y h</w:t>
      </w:r>
      <w:r w:rsidR="007C39B7">
        <w:rPr>
          <w:iCs/>
          <w:color w:val="3C3C3C"/>
          <w:sz w:val="20"/>
        </w:rPr>
        <w:t xml:space="preserve">a concluido destacando que hay que “invertir más y mejor en IA”. </w:t>
      </w:r>
    </w:p>
    <w:p w:rsidR="005219C5" w:rsidRDefault="005219C5" w:rsidP="00F93303">
      <w:pPr>
        <w:jc w:val="both"/>
        <w:rPr>
          <w:iCs/>
          <w:color w:val="3C3C3C"/>
          <w:sz w:val="20"/>
        </w:rPr>
      </w:pPr>
    </w:p>
    <w:p w:rsidR="00CC4CB7" w:rsidRPr="00CC4CB7" w:rsidRDefault="00E933AF" w:rsidP="00CC4CB7">
      <w:pPr>
        <w:jc w:val="both"/>
        <w:rPr>
          <w:iCs/>
          <w:color w:val="3C3C3C"/>
          <w:sz w:val="20"/>
        </w:rPr>
      </w:pPr>
      <w:r>
        <w:rPr>
          <w:b/>
          <w:iCs/>
          <w:color w:val="3C3C3C"/>
          <w:sz w:val="20"/>
        </w:rPr>
        <w:t>Aplicaciones</w:t>
      </w:r>
      <w:r w:rsidR="00CC4CB7" w:rsidRPr="00CC4CB7">
        <w:rPr>
          <w:b/>
          <w:iCs/>
          <w:color w:val="3C3C3C"/>
          <w:sz w:val="20"/>
        </w:rPr>
        <w:t xml:space="preserve"> de la Inteligencia Artificial</w:t>
      </w:r>
    </w:p>
    <w:p w:rsidR="00CC4CB7" w:rsidRDefault="00CC4CB7" w:rsidP="00F93303">
      <w:pPr>
        <w:jc w:val="both"/>
        <w:rPr>
          <w:iCs/>
          <w:color w:val="3C3C3C"/>
          <w:sz w:val="20"/>
        </w:rPr>
      </w:pPr>
    </w:p>
    <w:p w:rsidR="00DA1F56" w:rsidRPr="00B04CB7" w:rsidRDefault="00DA05EC" w:rsidP="00F93303">
      <w:pPr>
        <w:jc w:val="both"/>
        <w:rPr>
          <w:iCs/>
          <w:color w:val="3C3C3C"/>
          <w:sz w:val="20"/>
        </w:rPr>
      </w:pPr>
      <w:r>
        <w:rPr>
          <w:iCs/>
          <w:color w:val="3C3C3C"/>
          <w:sz w:val="20"/>
        </w:rPr>
        <w:t xml:space="preserve">El </w:t>
      </w:r>
      <w:r w:rsidR="00E933AF" w:rsidRPr="00E933AF">
        <w:rPr>
          <w:iCs/>
          <w:color w:val="3C3C3C"/>
          <w:sz w:val="20"/>
        </w:rPr>
        <w:t xml:space="preserve">II Encuentro de Inteligencia Artificial </w:t>
      </w:r>
      <w:r>
        <w:rPr>
          <w:iCs/>
          <w:color w:val="3C3C3C"/>
          <w:sz w:val="20"/>
        </w:rPr>
        <w:t xml:space="preserve">ha contado </w:t>
      </w:r>
      <w:r w:rsidR="004E055C">
        <w:rPr>
          <w:iCs/>
          <w:color w:val="3C3C3C"/>
          <w:sz w:val="20"/>
        </w:rPr>
        <w:t>también con la participación de</w:t>
      </w:r>
      <w:r w:rsidR="00E933AF">
        <w:rPr>
          <w:iCs/>
          <w:color w:val="3C3C3C"/>
          <w:sz w:val="20"/>
        </w:rPr>
        <w:t>l</w:t>
      </w:r>
      <w:r w:rsidR="00EA23F6">
        <w:rPr>
          <w:iCs/>
          <w:color w:val="3C3C3C"/>
          <w:sz w:val="20"/>
        </w:rPr>
        <w:t xml:space="preserve"> </w:t>
      </w:r>
      <w:proofErr w:type="spellStart"/>
      <w:r w:rsidR="004E055C" w:rsidRPr="00E933AF">
        <w:rPr>
          <w:iCs/>
          <w:color w:val="3C3C3C"/>
          <w:sz w:val="20"/>
        </w:rPr>
        <w:t>managing</w:t>
      </w:r>
      <w:proofErr w:type="spellEnd"/>
      <w:r w:rsidR="004E055C" w:rsidRPr="00E933AF">
        <w:rPr>
          <w:iCs/>
          <w:color w:val="3C3C3C"/>
          <w:sz w:val="20"/>
        </w:rPr>
        <w:t xml:space="preserve"> director</w:t>
      </w:r>
      <w:r w:rsidR="004E055C">
        <w:rPr>
          <w:iCs/>
          <w:color w:val="3C3C3C"/>
          <w:sz w:val="20"/>
        </w:rPr>
        <w:t xml:space="preserve"> y responsable de Inteligencia Aplicada en A</w:t>
      </w:r>
      <w:r w:rsidR="00EA23F6">
        <w:rPr>
          <w:iCs/>
          <w:color w:val="3C3C3C"/>
          <w:sz w:val="20"/>
        </w:rPr>
        <w:t>ccenture</w:t>
      </w:r>
      <w:r w:rsidR="004E055C">
        <w:rPr>
          <w:iCs/>
          <w:color w:val="3C3C3C"/>
          <w:sz w:val="20"/>
        </w:rPr>
        <w:t xml:space="preserve"> España, Portugal e Israel</w:t>
      </w:r>
      <w:r w:rsidR="00BE54C5">
        <w:rPr>
          <w:iCs/>
          <w:color w:val="3C3C3C"/>
          <w:sz w:val="20"/>
        </w:rPr>
        <w:t>,</w:t>
      </w:r>
      <w:r w:rsidR="00EA23F6">
        <w:rPr>
          <w:iCs/>
          <w:color w:val="3C3C3C"/>
          <w:sz w:val="20"/>
        </w:rPr>
        <w:t xml:space="preserve"> Isabel Fernández</w:t>
      </w:r>
      <w:r w:rsidR="00A07553">
        <w:rPr>
          <w:iCs/>
          <w:color w:val="3C3C3C"/>
          <w:sz w:val="20"/>
        </w:rPr>
        <w:t>, con la ponencia ‘IA ¿pero está ocurriendo?</w:t>
      </w:r>
      <w:r w:rsidR="00EA23F6">
        <w:rPr>
          <w:iCs/>
          <w:color w:val="3C3C3C"/>
          <w:sz w:val="20"/>
        </w:rPr>
        <w:t>; el director de innovación y datos del centro de Telecomunicaciones y Tecnología de la Información (CCTI) de la Generalitat de Cataluña,</w:t>
      </w:r>
      <w:r w:rsidR="004E055C">
        <w:rPr>
          <w:iCs/>
          <w:color w:val="3C3C3C"/>
          <w:sz w:val="20"/>
        </w:rPr>
        <w:t xml:space="preserve"> </w:t>
      </w:r>
      <w:proofErr w:type="spellStart"/>
      <w:r w:rsidR="004E055C">
        <w:rPr>
          <w:iCs/>
          <w:color w:val="3C3C3C"/>
          <w:sz w:val="20"/>
        </w:rPr>
        <w:t>Lluis</w:t>
      </w:r>
      <w:proofErr w:type="spellEnd"/>
      <w:r w:rsidR="004E055C">
        <w:rPr>
          <w:iCs/>
          <w:color w:val="3C3C3C"/>
          <w:sz w:val="20"/>
        </w:rPr>
        <w:t xml:space="preserve"> Anaya</w:t>
      </w:r>
      <w:r w:rsidR="00A07553">
        <w:rPr>
          <w:iCs/>
          <w:color w:val="3C3C3C"/>
          <w:sz w:val="20"/>
        </w:rPr>
        <w:t>, sobre ‘La Administración Pública Inteligente, Autónoma y Autómata;</w:t>
      </w:r>
      <w:r w:rsidR="004E055C">
        <w:rPr>
          <w:iCs/>
          <w:color w:val="3C3C3C"/>
          <w:sz w:val="20"/>
        </w:rPr>
        <w:t xml:space="preserve"> </w:t>
      </w:r>
      <w:r w:rsidR="00EA23F6">
        <w:rPr>
          <w:iCs/>
          <w:color w:val="3C3C3C"/>
          <w:sz w:val="20"/>
        </w:rPr>
        <w:t>y el</w:t>
      </w:r>
      <w:r w:rsidR="00BE54C5">
        <w:rPr>
          <w:iCs/>
          <w:color w:val="3C3C3C"/>
          <w:sz w:val="20"/>
        </w:rPr>
        <w:t xml:space="preserve"> </w:t>
      </w:r>
      <w:r w:rsidR="00EA23F6" w:rsidRPr="00FF50D5">
        <w:rPr>
          <w:i/>
          <w:iCs/>
          <w:color w:val="3C3C3C"/>
          <w:sz w:val="20"/>
        </w:rPr>
        <w:t>country manager</w:t>
      </w:r>
      <w:r w:rsidR="00EA23F6">
        <w:rPr>
          <w:iCs/>
          <w:color w:val="3C3C3C"/>
          <w:sz w:val="20"/>
        </w:rPr>
        <w:t xml:space="preserve"> </w:t>
      </w:r>
      <w:r w:rsidR="00FF50D5">
        <w:rPr>
          <w:iCs/>
          <w:color w:val="3C3C3C"/>
          <w:sz w:val="20"/>
        </w:rPr>
        <w:t xml:space="preserve">de </w:t>
      </w:r>
      <w:r w:rsidR="00EA23F6">
        <w:rPr>
          <w:iCs/>
          <w:color w:val="3C3C3C"/>
          <w:sz w:val="20"/>
        </w:rPr>
        <w:t>Google Cloud España,</w:t>
      </w:r>
      <w:r w:rsidR="00F435DE">
        <w:rPr>
          <w:iCs/>
          <w:color w:val="3C3C3C"/>
          <w:sz w:val="20"/>
        </w:rPr>
        <w:t xml:space="preserve"> Isaac Hernández</w:t>
      </w:r>
      <w:r w:rsidR="00A07553">
        <w:rPr>
          <w:iCs/>
          <w:color w:val="3C3C3C"/>
          <w:sz w:val="20"/>
        </w:rPr>
        <w:t xml:space="preserve">, que ha hablado sobre ‘Estado tecnológico. Soluciones y </w:t>
      </w:r>
      <w:proofErr w:type="spellStart"/>
      <w:r w:rsidR="00A07553">
        <w:rPr>
          <w:iCs/>
          <w:color w:val="3C3C3C"/>
          <w:sz w:val="20"/>
        </w:rPr>
        <w:t>disruptores</w:t>
      </w:r>
      <w:proofErr w:type="spellEnd"/>
      <w:r w:rsidR="00A07553">
        <w:rPr>
          <w:iCs/>
          <w:color w:val="3C3C3C"/>
          <w:sz w:val="20"/>
        </w:rPr>
        <w:t xml:space="preserve"> IA’.</w:t>
      </w:r>
      <w:r w:rsidR="00EA23F6">
        <w:rPr>
          <w:iCs/>
          <w:color w:val="3C3C3C"/>
          <w:sz w:val="20"/>
        </w:rPr>
        <w:t xml:space="preserve"> </w:t>
      </w:r>
      <w:r w:rsidR="00A07553">
        <w:rPr>
          <w:iCs/>
          <w:color w:val="3C3C3C"/>
          <w:sz w:val="20"/>
        </w:rPr>
        <w:t>A través de sus exposiciones, l</w:t>
      </w:r>
      <w:r w:rsidR="00EA23F6">
        <w:rPr>
          <w:iCs/>
          <w:color w:val="3C3C3C"/>
          <w:sz w:val="20"/>
        </w:rPr>
        <w:t xml:space="preserve">os expertos han destacado la </w:t>
      </w:r>
      <w:r w:rsidR="00DA1F56" w:rsidRPr="000A27F1">
        <w:rPr>
          <w:b/>
          <w:iCs/>
          <w:color w:val="3C3C3C"/>
          <w:sz w:val="20"/>
        </w:rPr>
        <w:t xml:space="preserve">presencia y </w:t>
      </w:r>
      <w:r w:rsidR="00EA23F6" w:rsidRPr="000A27F1">
        <w:rPr>
          <w:b/>
          <w:iCs/>
          <w:color w:val="3C3C3C"/>
          <w:sz w:val="20"/>
        </w:rPr>
        <w:t xml:space="preserve">aplicación de la </w:t>
      </w:r>
      <w:r w:rsidR="00DA1F56" w:rsidRPr="000A27F1">
        <w:rPr>
          <w:b/>
          <w:iCs/>
          <w:color w:val="3C3C3C"/>
          <w:sz w:val="20"/>
        </w:rPr>
        <w:t>I</w:t>
      </w:r>
      <w:r w:rsidR="00EA23F6" w:rsidRPr="000A27F1">
        <w:rPr>
          <w:b/>
          <w:iCs/>
          <w:color w:val="3C3C3C"/>
          <w:sz w:val="20"/>
        </w:rPr>
        <w:t xml:space="preserve">nteligencia </w:t>
      </w:r>
      <w:r w:rsidR="00DA1F56" w:rsidRPr="000A27F1">
        <w:rPr>
          <w:b/>
          <w:iCs/>
          <w:color w:val="3C3C3C"/>
          <w:sz w:val="20"/>
        </w:rPr>
        <w:t>A</w:t>
      </w:r>
      <w:r w:rsidR="00EA23F6" w:rsidRPr="000A27F1">
        <w:rPr>
          <w:b/>
          <w:iCs/>
          <w:color w:val="3C3C3C"/>
          <w:sz w:val="20"/>
        </w:rPr>
        <w:t>rtificial en</w:t>
      </w:r>
      <w:r w:rsidR="00DA1F56" w:rsidRPr="000A27F1">
        <w:rPr>
          <w:b/>
          <w:iCs/>
          <w:color w:val="3C3C3C"/>
          <w:sz w:val="20"/>
        </w:rPr>
        <w:t xml:space="preserve"> la vida cotidiana </w:t>
      </w:r>
      <w:r w:rsidR="00DA1F56" w:rsidRPr="00B04CB7">
        <w:rPr>
          <w:iCs/>
          <w:color w:val="3C3C3C"/>
          <w:sz w:val="20"/>
        </w:rPr>
        <w:t>y en</w:t>
      </w:r>
      <w:r w:rsidR="00EA23F6" w:rsidRPr="00B04CB7">
        <w:rPr>
          <w:iCs/>
          <w:color w:val="3C3C3C"/>
          <w:sz w:val="20"/>
        </w:rPr>
        <w:t xml:space="preserve"> diversos ámbitos</w:t>
      </w:r>
      <w:r w:rsidR="00B04CB7" w:rsidRPr="00B04CB7">
        <w:rPr>
          <w:iCs/>
          <w:color w:val="3C3C3C"/>
          <w:sz w:val="20"/>
        </w:rPr>
        <w:t xml:space="preserve">. </w:t>
      </w:r>
      <w:r w:rsidR="000A27F1" w:rsidRPr="00B04CB7">
        <w:rPr>
          <w:iCs/>
          <w:color w:val="3C3C3C"/>
          <w:sz w:val="20"/>
        </w:rPr>
        <w:t xml:space="preserve"> </w:t>
      </w:r>
    </w:p>
    <w:p w:rsidR="00E56267" w:rsidRPr="00FF50D5" w:rsidRDefault="00E56267" w:rsidP="00781BA6">
      <w:pPr>
        <w:jc w:val="both"/>
        <w:rPr>
          <w:iCs/>
          <w:color w:val="3C3C3C"/>
          <w:sz w:val="20"/>
        </w:rPr>
      </w:pPr>
    </w:p>
    <w:p w:rsidR="00CC4CB7" w:rsidRPr="00E56267" w:rsidRDefault="000A27F1" w:rsidP="000066C3">
      <w:pPr>
        <w:jc w:val="both"/>
        <w:rPr>
          <w:iCs/>
          <w:color w:val="3C3C3C"/>
          <w:sz w:val="20"/>
        </w:rPr>
      </w:pPr>
      <w:r>
        <w:rPr>
          <w:iCs/>
          <w:color w:val="3C3C3C"/>
          <w:sz w:val="20"/>
        </w:rPr>
        <w:t>Asimismo</w:t>
      </w:r>
      <w:r w:rsidR="000066C3">
        <w:rPr>
          <w:iCs/>
          <w:color w:val="3C3C3C"/>
          <w:sz w:val="20"/>
        </w:rPr>
        <w:t xml:space="preserve">, </w:t>
      </w:r>
      <w:r w:rsidR="00E933AF">
        <w:rPr>
          <w:iCs/>
          <w:color w:val="3C3C3C"/>
          <w:sz w:val="20"/>
        </w:rPr>
        <w:t>la jornada ha mostrado</w:t>
      </w:r>
      <w:r w:rsidR="000066C3">
        <w:rPr>
          <w:iCs/>
          <w:color w:val="3C3C3C"/>
          <w:sz w:val="20"/>
        </w:rPr>
        <w:t xml:space="preserve"> </w:t>
      </w:r>
      <w:r w:rsidR="00A07553">
        <w:rPr>
          <w:iCs/>
          <w:color w:val="3C3C3C"/>
          <w:sz w:val="20"/>
        </w:rPr>
        <w:t xml:space="preserve">el </w:t>
      </w:r>
      <w:r w:rsidR="00A07553" w:rsidRPr="00A07553">
        <w:rPr>
          <w:b/>
          <w:iCs/>
          <w:color w:val="3C3C3C"/>
          <w:sz w:val="20"/>
        </w:rPr>
        <w:t>desarrollo</w:t>
      </w:r>
      <w:r w:rsidR="00A07553">
        <w:rPr>
          <w:iCs/>
          <w:color w:val="3C3C3C"/>
          <w:sz w:val="20"/>
        </w:rPr>
        <w:t xml:space="preserve"> </w:t>
      </w:r>
      <w:r w:rsidR="000066C3" w:rsidRPr="000A27F1">
        <w:rPr>
          <w:b/>
          <w:iCs/>
          <w:color w:val="3C3C3C"/>
          <w:sz w:val="20"/>
        </w:rPr>
        <w:t xml:space="preserve">de </w:t>
      </w:r>
      <w:r w:rsidR="00A07553">
        <w:rPr>
          <w:b/>
          <w:iCs/>
          <w:color w:val="3C3C3C"/>
          <w:sz w:val="20"/>
        </w:rPr>
        <w:t xml:space="preserve">la </w:t>
      </w:r>
      <w:r w:rsidR="00FF50D5" w:rsidRPr="000A27F1">
        <w:rPr>
          <w:b/>
          <w:iCs/>
          <w:color w:val="3C3C3C"/>
          <w:sz w:val="20"/>
        </w:rPr>
        <w:t>I</w:t>
      </w:r>
      <w:r w:rsidR="000066C3" w:rsidRPr="000A27F1">
        <w:rPr>
          <w:b/>
          <w:iCs/>
          <w:color w:val="3C3C3C"/>
          <w:sz w:val="20"/>
        </w:rPr>
        <w:t xml:space="preserve">nteligencia </w:t>
      </w:r>
      <w:r w:rsidR="00FF50D5" w:rsidRPr="000A27F1">
        <w:rPr>
          <w:b/>
          <w:iCs/>
          <w:color w:val="3C3C3C"/>
          <w:sz w:val="20"/>
        </w:rPr>
        <w:t>A</w:t>
      </w:r>
      <w:r w:rsidR="000066C3" w:rsidRPr="000A27F1">
        <w:rPr>
          <w:b/>
          <w:iCs/>
          <w:color w:val="3C3C3C"/>
          <w:sz w:val="20"/>
        </w:rPr>
        <w:t>rtificial para el sector industrial</w:t>
      </w:r>
      <w:r w:rsidR="000E0409">
        <w:rPr>
          <w:b/>
          <w:iCs/>
          <w:color w:val="3C3C3C"/>
          <w:sz w:val="20"/>
        </w:rPr>
        <w:t xml:space="preserve"> </w:t>
      </w:r>
      <w:r w:rsidR="000E0409" w:rsidRPr="000E0409">
        <w:rPr>
          <w:iCs/>
          <w:color w:val="3C3C3C"/>
          <w:sz w:val="20"/>
        </w:rPr>
        <w:t xml:space="preserve">a </w:t>
      </w:r>
      <w:r w:rsidR="003646DA">
        <w:rPr>
          <w:iCs/>
          <w:color w:val="3C3C3C"/>
          <w:sz w:val="20"/>
        </w:rPr>
        <w:t xml:space="preserve">partir </w:t>
      </w:r>
      <w:r w:rsidR="000E0409" w:rsidRPr="000E0409">
        <w:rPr>
          <w:iCs/>
          <w:color w:val="3C3C3C"/>
          <w:sz w:val="20"/>
        </w:rPr>
        <w:t>de casos prácticos</w:t>
      </w:r>
      <w:r w:rsidR="000066C3">
        <w:rPr>
          <w:iCs/>
          <w:color w:val="3C3C3C"/>
          <w:sz w:val="20"/>
        </w:rPr>
        <w:t xml:space="preserve">. </w:t>
      </w:r>
      <w:r w:rsidR="00113D38">
        <w:rPr>
          <w:iCs/>
          <w:color w:val="3C3C3C"/>
          <w:sz w:val="20"/>
        </w:rPr>
        <w:t xml:space="preserve">Para el </w:t>
      </w:r>
      <w:r w:rsidR="00E56267" w:rsidRPr="00E56267">
        <w:rPr>
          <w:iCs/>
          <w:color w:val="3C3C3C"/>
          <w:sz w:val="20"/>
        </w:rPr>
        <w:t>CEO</w:t>
      </w:r>
      <w:r w:rsidR="00E56267">
        <w:rPr>
          <w:iCs/>
          <w:color w:val="3C3C3C"/>
          <w:sz w:val="20"/>
        </w:rPr>
        <w:t xml:space="preserve"> de </w:t>
      </w:r>
      <w:proofErr w:type="spellStart"/>
      <w:r w:rsidR="00E56267" w:rsidRPr="00E56267">
        <w:rPr>
          <w:iCs/>
          <w:color w:val="3C3C3C"/>
          <w:sz w:val="20"/>
        </w:rPr>
        <w:t>Tinámica</w:t>
      </w:r>
      <w:proofErr w:type="spellEnd"/>
      <w:r w:rsidR="00E56267">
        <w:rPr>
          <w:iCs/>
          <w:color w:val="3C3C3C"/>
          <w:sz w:val="20"/>
        </w:rPr>
        <w:t xml:space="preserve">, </w:t>
      </w:r>
      <w:r w:rsidR="00E56267" w:rsidRPr="00E56267">
        <w:rPr>
          <w:iCs/>
          <w:color w:val="3C3C3C"/>
          <w:sz w:val="20"/>
        </w:rPr>
        <w:t>Enrique Serrano</w:t>
      </w:r>
      <w:r w:rsidR="000066C3">
        <w:rPr>
          <w:iCs/>
          <w:color w:val="3C3C3C"/>
          <w:sz w:val="20"/>
        </w:rPr>
        <w:t>,</w:t>
      </w:r>
      <w:r w:rsidR="00113D38">
        <w:rPr>
          <w:iCs/>
          <w:color w:val="3C3C3C"/>
          <w:sz w:val="20"/>
        </w:rPr>
        <w:t xml:space="preserve"> </w:t>
      </w:r>
      <w:r>
        <w:rPr>
          <w:iCs/>
          <w:color w:val="3C3C3C"/>
          <w:sz w:val="20"/>
        </w:rPr>
        <w:t xml:space="preserve">hablar de IA es referirse </w:t>
      </w:r>
      <w:r w:rsidR="00FF50D5">
        <w:rPr>
          <w:iCs/>
          <w:color w:val="3C3C3C"/>
          <w:sz w:val="20"/>
        </w:rPr>
        <w:t xml:space="preserve">a automatización y toma de decisiones. </w:t>
      </w:r>
      <w:r>
        <w:rPr>
          <w:iCs/>
          <w:color w:val="3C3C3C"/>
          <w:sz w:val="20"/>
        </w:rPr>
        <w:t xml:space="preserve">En este sentido, la IA contribuye a aumentar la optimización de los procesos productivos. </w:t>
      </w:r>
      <w:r w:rsidR="00E933AF">
        <w:rPr>
          <w:iCs/>
          <w:color w:val="3C3C3C"/>
          <w:sz w:val="20"/>
        </w:rPr>
        <w:t xml:space="preserve">Además, </w:t>
      </w:r>
      <w:r>
        <w:rPr>
          <w:iCs/>
          <w:color w:val="3C3C3C"/>
          <w:sz w:val="20"/>
        </w:rPr>
        <w:t>e</w:t>
      </w:r>
      <w:r w:rsidR="000066C3">
        <w:rPr>
          <w:iCs/>
          <w:color w:val="3C3C3C"/>
          <w:sz w:val="20"/>
        </w:rPr>
        <w:t xml:space="preserve">l </w:t>
      </w:r>
      <w:r w:rsidR="00E56267">
        <w:rPr>
          <w:iCs/>
          <w:color w:val="3C3C3C"/>
          <w:sz w:val="20"/>
        </w:rPr>
        <w:t>d</w:t>
      </w:r>
      <w:r w:rsidR="00E56267" w:rsidRPr="00E56267">
        <w:rPr>
          <w:iCs/>
          <w:color w:val="3C3C3C"/>
          <w:sz w:val="20"/>
        </w:rPr>
        <w:t>irector de Big Data e Inteligencia Artificial</w:t>
      </w:r>
      <w:r w:rsidR="00E56267">
        <w:rPr>
          <w:iCs/>
          <w:color w:val="3C3C3C"/>
          <w:sz w:val="20"/>
        </w:rPr>
        <w:t xml:space="preserve"> de</w:t>
      </w:r>
      <w:r w:rsidR="00E56267" w:rsidRPr="00E56267">
        <w:rPr>
          <w:iCs/>
          <w:color w:val="3C3C3C"/>
          <w:sz w:val="20"/>
        </w:rPr>
        <w:t xml:space="preserve"> GMV </w:t>
      </w:r>
      <w:proofErr w:type="spellStart"/>
      <w:r w:rsidR="00E56267" w:rsidRPr="00E56267">
        <w:rPr>
          <w:iCs/>
          <w:color w:val="3C3C3C"/>
          <w:sz w:val="20"/>
        </w:rPr>
        <w:t>Secure</w:t>
      </w:r>
      <w:proofErr w:type="spellEnd"/>
      <w:r w:rsidR="00E56267" w:rsidRPr="00E56267">
        <w:rPr>
          <w:iCs/>
          <w:color w:val="3C3C3C"/>
          <w:sz w:val="20"/>
        </w:rPr>
        <w:t xml:space="preserve"> E-</w:t>
      </w:r>
      <w:proofErr w:type="spellStart"/>
      <w:r w:rsidR="00E56267" w:rsidRPr="00E56267">
        <w:rPr>
          <w:iCs/>
          <w:color w:val="3C3C3C"/>
          <w:sz w:val="20"/>
        </w:rPr>
        <w:t>solutions</w:t>
      </w:r>
      <w:proofErr w:type="spellEnd"/>
      <w:r w:rsidR="000066C3">
        <w:rPr>
          <w:iCs/>
          <w:color w:val="3C3C3C"/>
          <w:sz w:val="20"/>
        </w:rPr>
        <w:t xml:space="preserve"> </w:t>
      </w:r>
      <w:r w:rsidR="000066C3" w:rsidRPr="000066C3">
        <w:rPr>
          <w:iCs/>
          <w:color w:val="3C3C3C"/>
          <w:sz w:val="20"/>
        </w:rPr>
        <w:t>José Carlos Baquero</w:t>
      </w:r>
      <w:r w:rsidR="00BE0E52">
        <w:rPr>
          <w:iCs/>
          <w:color w:val="3C3C3C"/>
          <w:sz w:val="20"/>
        </w:rPr>
        <w:t xml:space="preserve">, </w:t>
      </w:r>
      <w:r w:rsidR="003646DA">
        <w:rPr>
          <w:iCs/>
          <w:color w:val="3C3C3C"/>
          <w:sz w:val="20"/>
        </w:rPr>
        <w:t>ha presentado</w:t>
      </w:r>
      <w:r w:rsidR="00BE0E52">
        <w:rPr>
          <w:iCs/>
          <w:color w:val="3C3C3C"/>
          <w:sz w:val="20"/>
        </w:rPr>
        <w:t xml:space="preserve"> ‘Gemelo Digital e Inteligencia Artificial: un binomio perfecto para la Industria 4.0’; </w:t>
      </w:r>
      <w:r>
        <w:rPr>
          <w:iCs/>
          <w:color w:val="3C3C3C"/>
          <w:sz w:val="20"/>
        </w:rPr>
        <w:t>e</w:t>
      </w:r>
      <w:r w:rsidR="000066C3">
        <w:rPr>
          <w:iCs/>
          <w:color w:val="3C3C3C"/>
          <w:sz w:val="20"/>
        </w:rPr>
        <w:t>l d</w:t>
      </w:r>
      <w:r w:rsidR="000066C3" w:rsidRPr="000066C3">
        <w:rPr>
          <w:iCs/>
          <w:color w:val="3C3C3C"/>
          <w:sz w:val="20"/>
        </w:rPr>
        <w:t xml:space="preserve">irector Adjunto y </w:t>
      </w:r>
      <w:r w:rsidR="000066C3">
        <w:rPr>
          <w:iCs/>
          <w:color w:val="3C3C3C"/>
          <w:sz w:val="20"/>
        </w:rPr>
        <w:t>d</w:t>
      </w:r>
      <w:r w:rsidR="000066C3" w:rsidRPr="000066C3">
        <w:rPr>
          <w:iCs/>
          <w:color w:val="3C3C3C"/>
          <w:sz w:val="20"/>
        </w:rPr>
        <w:t xml:space="preserve">irector </w:t>
      </w:r>
      <w:r w:rsidRPr="000066C3">
        <w:rPr>
          <w:iCs/>
          <w:color w:val="3C3C3C"/>
          <w:sz w:val="20"/>
        </w:rPr>
        <w:t>Científico</w:t>
      </w:r>
      <w:r w:rsidR="000066C3" w:rsidRPr="000066C3">
        <w:rPr>
          <w:iCs/>
          <w:color w:val="3C3C3C"/>
          <w:sz w:val="20"/>
        </w:rPr>
        <w:t xml:space="preserve"> Tecnológico</w:t>
      </w:r>
      <w:r w:rsidR="000066C3">
        <w:rPr>
          <w:iCs/>
          <w:color w:val="3C3C3C"/>
          <w:sz w:val="20"/>
        </w:rPr>
        <w:t xml:space="preserve"> de</w:t>
      </w:r>
      <w:r w:rsidR="000066C3" w:rsidRPr="000066C3">
        <w:rPr>
          <w:iCs/>
          <w:color w:val="3C3C3C"/>
          <w:sz w:val="20"/>
        </w:rPr>
        <w:t xml:space="preserve"> </w:t>
      </w:r>
      <w:proofErr w:type="spellStart"/>
      <w:r w:rsidR="000066C3" w:rsidRPr="000066C3">
        <w:rPr>
          <w:iCs/>
          <w:color w:val="3C3C3C"/>
          <w:sz w:val="20"/>
        </w:rPr>
        <w:t>Vicomtech</w:t>
      </w:r>
      <w:proofErr w:type="spellEnd"/>
      <w:r w:rsidR="000066C3">
        <w:rPr>
          <w:iCs/>
          <w:color w:val="3C3C3C"/>
          <w:sz w:val="20"/>
        </w:rPr>
        <w:t xml:space="preserve">, </w:t>
      </w:r>
      <w:r w:rsidR="000066C3" w:rsidRPr="000066C3">
        <w:rPr>
          <w:iCs/>
          <w:color w:val="3C3C3C"/>
          <w:sz w:val="20"/>
        </w:rPr>
        <w:t>Jorge Posada</w:t>
      </w:r>
      <w:r w:rsidR="0007480A">
        <w:rPr>
          <w:iCs/>
          <w:color w:val="3C3C3C"/>
          <w:sz w:val="20"/>
        </w:rPr>
        <w:t>,</w:t>
      </w:r>
      <w:r w:rsidRPr="000A27F1">
        <w:rPr>
          <w:iCs/>
          <w:color w:val="3C3C3C"/>
          <w:sz w:val="20"/>
        </w:rPr>
        <w:t xml:space="preserve"> </w:t>
      </w:r>
      <w:r w:rsidR="00BE0E52">
        <w:rPr>
          <w:iCs/>
          <w:color w:val="3C3C3C"/>
          <w:sz w:val="20"/>
        </w:rPr>
        <w:t>ha hablado de ‘</w:t>
      </w:r>
      <w:proofErr w:type="spellStart"/>
      <w:r w:rsidR="00BE0E52">
        <w:rPr>
          <w:iCs/>
          <w:color w:val="3C3C3C"/>
          <w:sz w:val="20"/>
        </w:rPr>
        <w:t>Computer</w:t>
      </w:r>
      <w:proofErr w:type="spellEnd"/>
      <w:r w:rsidR="00BE0E52">
        <w:rPr>
          <w:iCs/>
          <w:color w:val="3C3C3C"/>
          <w:sz w:val="20"/>
        </w:rPr>
        <w:t xml:space="preserve"> </w:t>
      </w:r>
      <w:proofErr w:type="spellStart"/>
      <w:r w:rsidR="00BE0E52">
        <w:rPr>
          <w:iCs/>
          <w:color w:val="3C3C3C"/>
          <w:sz w:val="20"/>
        </w:rPr>
        <w:t>Vision</w:t>
      </w:r>
      <w:proofErr w:type="spellEnd"/>
      <w:r w:rsidR="00BE0E52">
        <w:rPr>
          <w:iCs/>
          <w:color w:val="3C3C3C"/>
          <w:sz w:val="20"/>
        </w:rPr>
        <w:t xml:space="preserve"> y Realidad Aumentada: Ejemplos de aplicación de IA en Industria’; </w:t>
      </w:r>
      <w:r w:rsidRPr="000A27F1">
        <w:rPr>
          <w:iCs/>
          <w:color w:val="3C3C3C"/>
          <w:sz w:val="20"/>
        </w:rPr>
        <w:t>y</w:t>
      </w:r>
      <w:r>
        <w:rPr>
          <w:b/>
          <w:iCs/>
          <w:color w:val="3C3C3C"/>
          <w:sz w:val="20"/>
        </w:rPr>
        <w:t xml:space="preserve"> </w:t>
      </w:r>
      <w:r w:rsidR="000066C3">
        <w:rPr>
          <w:iCs/>
          <w:color w:val="3C3C3C"/>
          <w:sz w:val="20"/>
        </w:rPr>
        <w:t>el d</w:t>
      </w:r>
      <w:r w:rsidR="000066C3" w:rsidRPr="000066C3">
        <w:rPr>
          <w:iCs/>
          <w:color w:val="3C3C3C"/>
          <w:sz w:val="20"/>
        </w:rPr>
        <w:t>irector de Arquitectura Tecnológica y Transformación Digital</w:t>
      </w:r>
      <w:r w:rsidR="000066C3">
        <w:rPr>
          <w:iCs/>
          <w:color w:val="3C3C3C"/>
          <w:sz w:val="20"/>
        </w:rPr>
        <w:t xml:space="preserve"> de</w:t>
      </w:r>
      <w:r w:rsidR="000066C3" w:rsidRPr="000066C3">
        <w:rPr>
          <w:iCs/>
          <w:color w:val="3C3C3C"/>
          <w:sz w:val="20"/>
        </w:rPr>
        <w:t xml:space="preserve"> Repsol</w:t>
      </w:r>
      <w:r w:rsidR="000066C3">
        <w:rPr>
          <w:iCs/>
          <w:color w:val="3C3C3C"/>
          <w:sz w:val="20"/>
        </w:rPr>
        <w:t xml:space="preserve">, </w:t>
      </w:r>
      <w:r w:rsidR="000066C3" w:rsidRPr="000066C3">
        <w:rPr>
          <w:iCs/>
          <w:color w:val="3C3C3C"/>
          <w:sz w:val="20"/>
        </w:rPr>
        <w:t xml:space="preserve">Enrique </w:t>
      </w:r>
      <w:r w:rsidRPr="000066C3">
        <w:rPr>
          <w:iCs/>
          <w:color w:val="3C3C3C"/>
          <w:sz w:val="20"/>
        </w:rPr>
        <w:t>Fernández</w:t>
      </w:r>
      <w:r w:rsidR="000066C3" w:rsidRPr="000066C3">
        <w:rPr>
          <w:iCs/>
          <w:color w:val="3C3C3C"/>
          <w:sz w:val="20"/>
        </w:rPr>
        <w:t xml:space="preserve"> Puertas</w:t>
      </w:r>
      <w:r w:rsidR="00BE0E52">
        <w:rPr>
          <w:iCs/>
          <w:color w:val="3C3C3C"/>
          <w:sz w:val="20"/>
        </w:rPr>
        <w:t xml:space="preserve">, </w:t>
      </w:r>
      <w:r w:rsidR="00E933AF">
        <w:rPr>
          <w:iCs/>
          <w:color w:val="3C3C3C"/>
          <w:sz w:val="20"/>
        </w:rPr>
        <w:t xml:space="preserve">se ha centrado en la </w:t>
      </w:r>
      <w:r w:rsidR="00BE0E52">
        <w:rPr>
          <w:iCs/>
          <w:color w:val="3C3C3C"/>
          <w:sz w:val="20"/>
        </w:rPr>
        <w:t>‘Optimización</w:t>
      </w:r>
      <w:r w:rsidR="0047428C">
        <w:rPr>
          <w:iCs/>
          <w:color w:val="3C3C3C"/>
          <w:sz w:val="20"/>
        </w:rPr>
        <w:t xml:space="preserve"> </w:t>
      </w:r>
      <w:r w:rsidR="00BE0E52">
        <w:rPr>
          <w:iCs/>
          <w:color w:val="3C3C3C"/>
          <w:sz w:val="20"/>
        </w:rPr>
        <w:t xml:space="preserve">Analítica Poliolefinas’.  </w:t>
      </w:r>
    </w:p>
    <w:p w:rsidR="00CC4CB7" w:rsidRDefault="00CC4CB7" w:rsidP="00781BA6">
      <w:pPr>
        <w:jc w:val="both"/>
        <w:rPr>
          <w:b/>
          <w:iCs/>
          <w:color w:val="3C3C3C"/>
          <w:sz w:val="20"/>
        </w:rPr>
      </w:pPr>
    </w:p>
    <w:p w:rsidR="00CC4CB7" w:rsidRPr="00CC4CB7" w:rsidRDefault="00CC4CB7" w:rsidP="00781BA6">
      <w:pPr>
        <w:jc w:val="both"/>
        <w:rPr>
          <w:b/>
          <w:iCs/>
          <w:color w:val="3C3C3C"/>
          <w:sz w:val="20"/>
        </w:rPr>
      </w:pPr>
      <w:r w:rsidRPr="00CC4CB7">
        <w:rPr>
          <w:b/>
          <w:iCs/>
          <w:color w:val="3C3C3C"/>
          <w:sz w:val="20"/>
        </w:rPr>
        <w:t xml:space="preserve">Administración Pública e Inteligencia Artificial: </w:t>
      </w:r>
      <w:r w:rsidR="00E933AF">
        <w:rPr>
          <w:b/>
          <w:iCs/>
          <w:color w:val="3C3C3C"/>
          <w:sz w:val="20"/>
        </w:rPr>
        <w:t>r</w:t>
      </w:r>
      <w:r w:rsidRPr="00CC4CB7">
        <w:rPr>
          <w:b/>
          <w:iCs/>
          <w:color w:val="3C3C3C"/>
          <w:sz w:val="20"/>
        </w:rPr>
        <w:t>etos, oportunidades, ética y transparencia</w:t>
      </w:r>
    </w:p>
    <w:p w:rsidR="00A66B12" w:rsidRPr="00A66B12" w:rsidRDefault="00A66B12" w:rsidP="00A66B12">
      <w:pPr>
        <w:jc w:val="both"/>
        <w:rPr>
          <w:iCs/>
          <w:color w:val="3C3C3C"/>
          <w:sz w:val="20"/>
        </w:rPr>
      </w:pPr>
      <w:r w:rsidRPr="00A66B12">
        <w:rPr>
          <w:iCs/>
          <w:color w:val="3C3C3C"/>
          <w:sz w:val="20"/>
        </w:rPr>
        <w:tab/>
      </w:r>
    </w:p>
    <w:p w:rsidR="00370B85" w:rsidRDefault="00232689" w:rsidP="00A66B12">
      <w:pPr>
        <w:jc w:val="both"/>
        <w:rPr>
          <w:iCs/>
          <w:color w:val="3C3C3C"/>
          <w:sz w:val="20"/>
        </w:rPr>
      </w:pPr>
      <w:r>
        <w:rPr>
          <w:iCs/>
          <w:color w:val="3C3C3C"/>
          <w:sz w:val="20"/>
        </w:rPr>
        <w:t xml:space="preserve">Enrique Legarda, director </w:t>
      </w:r>
      <w:r w:rsidRPr="00232689">
        <w:rPr>
          <w:iCs/>
          <w:color w:val="3C3C3C"/>
          <w:sz w:val="20"/>
        </w:rPr>
        <w:t xml:space="preserve">en Deloitte, dentro del ámbito de IT </w:t>
      </w:r>
      <w:proofErr w:type="spellStart"/>
      <w:r w:rsidRPr="00232689">
        <w:rPr>
          <w:iCs/>
          <w:color w:val="3C3C3C"/>
          <w:sz w:val="20"/>
        </w:rPr>
        <w:t>Advisory</w:t>
      </w:r>
      <w:proofErr w:type="spellEnd"/>
      <w:r>
        <w:rPr>
          <w:iCs/>
          <w:color w:val="3C3C3C"/>
          <w:sz w:val="20"/>
        </w:rPr>
        <w:t>, ha moderado la mesa de debate</w:t>
      </w:r>
      <w:r>
        <w:rPr>
          <w:b/>
          <w:iCs/>
          <w:color w:val="3C3C3C"/>
          <w:sz w:val="20"/>
        </w:rPr>
        <w:t xml:space="preserve"> ‘Ética, </w:t>
      </w:r>
      <w:r w:rsidR="00A66B12" w:rsidRPr="00232689">
        <w:rPr>
          <w:b/>
          <w:iCs/>
          <w:color w:val="3C3C3C"/>
          <w:sz w:val="20"/>
        </w:rPr>
        <w:t>talento y valores necesarios para la transformación de las organizaciones</w:t>
      </w:r>
      <w:r w:rsidRPr="00232689">
        <w:rPr>
          <w:b/>
          <w:iCs/>
          <w:color w:val="3C3C3C"/>
          <w:sz w:val="20"/>
        </w:rPr>
        <w:t>’</w:t>
      </w:r>
      <w:r>
        <w:rPr>
          <w:b/>
          <w:iCs/>
          <w:color w:val="3C3C3C"/>
          <w:sz w:val="20"/>
        </w:rPr>
        <w:t xml:space="preserve">, </w:t>
      </w:r>
      <w:r w:rsidR="00E933AF">
        <w:rPr>
          <w:iCs/>
          <w:color w:val="3C3C3C"/>
          <w:sz w:val="20"/>
        </w:rPr>
        <w:t xml:space="preserve">contando con </w:t>
      </w:r>
      <w:r>
        <w:rPr>
          <w:iCs/>
          <w:color w:val="3C3C3C"/>
          <w:sz w:val="20"/>
        </w:rPr>
        <w:t xml:space="preserve">la participación del director de Marketing de </w:t>
      </w:r>
      <w:proofErr w:type="spellStart"/>
      <w:r>
        <w:rPr>
          <w:iCs/>
          <w:color w:val="3C3C3C"/>
          <w:sz w:val="20"/>
        </w:rPr>
        <w:t>Esri</w:t>
      </w:r>
      <w:proofErr w:type="spellEnd"/>
      <w:r>
        <w:rPr>
          <w:iCs/>
          <w:color w:val="3C3C3C"/>
          <w:sz w:val="20"/>
        </w:rPr>
        <w:t xml:space="preserve"> España</w:t>
      </w:r>
      <w:r w:rsidR="00332106" w:rsidRPr="00E933AF">
        <w:rPr>
          <w:iCs/>
          <w:color w:val="3C3C3C"/>
          <w:sz w:val="20"/>
        </w:rPr>
        <w:t xml:space="preserve">, </w:t>
      </w:r>
      <w:r w:rsidR="00A66B12" w:rsidRPr="00A66B12">
        <w:rPr>
          <w:iCs/>
          <w:color w:val="3C3C3C"/>
          <w:sz w:val="20"/>
        </w:rPr>
        <w:t>Pedro Torres</w:t>
      </w:r>
      <w:r w:rsidR="00370B85">
        <w:rPr>
          <w:iCs/>
          <w:color w:val="3C3C3C"/>
          <w:sz w:val="20"/>
        </w:rPr>
        <w:t>, que ha presentado ‘</w:t>
      </w:r>
      <w:proofErr w:type="spellStart"/>
      <w:r w:rsidR="00370B85">
        <w:rPr>
          <w:iCs/>
          <w:color w:val="3C3C3C"/>
          <w:sz w:val="20"/>
        </w:rPr>
        <w:t>GeoSpatial</w:t>
      </w:r>
      <w:proofErr w:type="spellEnd"/>
      <w:r w:rsidR="00370B85">
        <w:rPr>
          <w:iCs/>
          <w:color w:val="3C3C3C"/>
          <w:sz w:val="20"/>
        </w:rPr>
        <w:t xml:space="preserve"> Cloud: Aplicaciones prácticas de IA con datos geográficos’; </w:t>
      </w:r>
      <w:r>
        <w:rPr>
          <w:iCs/>
          <w:color w:val="3C3C3C"/>
          <w:sz w:val="20"/>
        </w:rPr>
        <w:t>la experta</w:t>
      </w:r>
      <w:r w:rsidR="00A66B12" w:rsidRPr="00A66B12">
        <w:rPr>
          <w:iCs/>
          <w:color w:val="3C3C3C"/>
          <w:sz w:val="20"/>
        </w:rPr>
        <w:t xml:space="preserve"> </w:t>
      </w:r>
      <w:r w:rsidRPr="00232689">
        <w:rPr>
          <w:iCs/>
          <w:color w:val="3C3C3C"/>
          <w:sz w:val="20"/>
        </w:rPr>
        <w:t xml:space="preserve">en </w:t>
      </w:r>
      <w:proofErr w:type="spellStart"/>
      <w:r w:rsidRPr="00232689">
        <w:rPr>
          <w:iCs/>
          <w:color w:val="3C3C3C"/>
          <w:sz w:val="20"/>
        </w:rPr>
        <w:t>Analytics</w:t>
      </w:r>
      <w:proofErr w:type="spellEnd"/>
      <w:r w:rsidRPr="00232689">
        <w:rPr>
          <w:iCs/>
          <w:color w:val="3C3C3C"/>
          <w:sz w:val="20"/>
        </w:rPr>
        <w:t xml:space="preserve"> y Socia</w:t>
      </w:r>
      <w:r>
        <w:rPr>
          <w:iCs/>
          <w:color w:val="3C3C3C"/>
          <w:sz w:val="20"/>
        </w:rPr>
        <w:t xml:space="preserve"> de</w:t>
      </w:r>
      <w:r w:rsidRPr="00232689">
        <w:rPr>
          <w:iCs/>
          <w:color w:val="3C3C3C"/>
          <w:sz w:val="20"/>
        </w:rPr>
        <w:t xml:space="preserve"> Deloitte</w:t>
      </w:r>
      <w:r>
        <w:rPr>
          <w:iCs/>
          <w:color w:val="3C3C3C"/>
          <w:sz w:val="20"/>
        </w:rPr>
        <w:t xml:space="preserve">, </w:t>
      </w:r>
      <w:r w:rsidR="00A66B12" w:rsidRPr="00A66B12">
        <w:rPr>
          <w:iCs/>
          <w:color w:val="3C3C3C"/>
          <w:sz w:val="20"/>
        </w:rPr>
        <w:t>Macarena Estévez</w:t>
      </w:r>
      <w:r>
        <w:rPr>
          <w:iCs/>
          <w:color w:val="3C3C3C"/>
          <w:sz w:val="20"/>
        </w:rPr>
        <w:t>,</w:t>
      </w:r>
      <w:r w:rsidR="00370B85">
        <w:rPr>
          <w:iCs/>
          <w:color w:val="3C3C3C"/>
          <w:sz w:val="20"/>
        </w:rPr>
        <w:t xml:space="preserve"> que ha hablado sobre ‘Mejora de la calidad de vida </w:t>
      </w:r>
      <w:r w:rsidR="00ED5B41">
        <w:rPr>
          <w:iCs/>
          <w:color w:val="3C3C3C"/>
          <w:sz w:val="20"/>
        </w:rPr>
        <w:t>y</w:t>
      </w:r>
      <w:r w:rsidR="00370B85">
        <w:rPr>
          <w:iCs/>
          <w:color w:val="3C3C3C"/>
          <w:sz w:val="20"/>
        </w:rPr>
        <w:t xml:space="preserve"> longevidad’;</w:t>
      </w:r>
      <w:r>
        <w:rPr>
          <w:iCs/>
          <w:color w:val="3C3C3C"/>
          <w:sz w:val="20"/>
        </w:rPr>
        <w:t xml:space="preserve"> y el manager </w:t>
      </w:r>
      <w:r w:rsidRPr="00232689">
        <w:rPr>
          <w:iCs/>
          <w:color w:val="3C3C3C"/>
          <w:sz w:val="20"/>
        </w:rPr>
        <w:t xml:space="preserve">(FB AI </w:t>
      </w:r>
      <w:proofErr w:type="spellStart"/>
      <w:r w:rsidRPr="00232689">
        <w:rPr>
          <w:iCs/>
          <w:color w:val="3C3C3C"/>
          <w:sz w:val="20"/>
        </w:rPr>
        <w:t>Applied</w:t>
      </w:r>
      <w:proofErr w:type="spellEnd"/>
      <w:r w:rsidRPr="00232689">
        <w:rPr>
          <w:iCs/>
          <w:color w:val="3C3C3C"/>
          <w:sz w:val="20"/>
        </w:rPr>
        <w:t xml:space="preserve"> </w:t>
      </w:r>
      <w:proofErr w:type="spellStart"/>
      <w:r w:rsidRPr="00232689">
        <w:rPr>
          <w:iCs/>
          <w:color w:val="3C3C3C"/>
          <w:sz w:val="20"/>
        </w:rPr>
        <w:t>Research</w:t>
      </w:r>
      <w:proofErr w:type="spellEnd"/>
      <w:r w:rsidRPr="00232689">
        <w:rPr>
          <w:iCs/>
          <w:color w:val="3C3C3C"/>
          <w:sz w:val="20"/>
        </w:rPr>
        <w:t>)</w:t>
      </w:r>
      <w:r>
        <w:rPr>
          <w:iCs/>
          <w:color w:val="3C3C3C"/>
          <w:sz w:val="20"/>
        </w:rPr>
        <w:t xml:space="preserve">, de </w:t>
      </w:r>
      <w:r w:rsidRPr="00232689">
        <w:rPr>
          <w:iCs/>
          <w:color w:val="3C3C3C"/>
          <w:sz w:val="20"/>
        </w:rPr>
        <w:t>Facebook</w:t>
      </w:r>
      <w:r>
        <w:rPr>
          <w:iCs/>
          <w:color w:val="3C3C3C"/>
          <w:sz w:val="20"/>
        </w:rPr>
        <w:t xml:space="preserve">, </w:t>
      </w:r>
      <w:r w:rsidR="00A66B12" w:rsidRPr="00A66B12">
        <w:rPr>
          <w:iCs/>
          <w:color w:val="3C3C3C"/>
          <w:sz w:val="20"/>
        </w:rPr>
        <w:t>Darío García</w:t>
      </w:r>
      <w:r w:rsidR="00370B85">
        <w:rPr>
          <w:iCs/>
          <w:color w:val="3C3C3C"/>
          <w:sz w:val="20"/>
        </w:rPr>
        <w:t xml:space="preserve">, que se ha centrado en ‘Mejores prácticas sobre Ética, IA y Privacidad’. </w:t>
      </w:r>
    </w:p>
    <w:p w:rsidR="000066C3" w:rsidRPr="00A66B12" w:rsidRDefault="000066C3" w:rsidP="00A66B12">
      <w:pPr>
        <w:jc w:val="both"/>
        <w:rPr>
          <w:iCs/>
          <w:color w:val="3C3C3C"/>
          <w:sz w:val="20"/>
        </w:rPr>
      </w:pPr>
    </w:p>
    <w:p w:rsidR="00781BA6" w:rsidRPr="004A37EA" w:rsidRDefault="004A37EA" w:rsidP="00781BA6">
      <w:pPr>
        <w:jc w:val="both"/>
        <w:rPr>
          <w:iCs/>
          <w:color w:val="FF0000"/>
          <w:sz w:val="20"/>
        </w:rPr>
      </w:pPr>
      <w:r>
        <w:rPr>
          <w:iCs/>
          <w:color w:val="3C3C3C"/>
          <w:sz w:val="20"/>
        </w:rPr>
        <w:t>El</w:t>
      </w:r>
      <w:r w:rsidR="00781BA6">
        <w:rPr>
          <w:iCs/>
          <w:color w:val="3C3C3C"/>
          <w:sz w:val="20"/>
        </w:rPr>
        <w:t xml:space="preserve"> </w:t>
      </w:r>
      <w:r w:rsidR="00781BA6" w:rsidRPr="00781BA6">
        <w:rPr>
          <w:iCs/>
          <w:color w:val="3C3C3C"/>
          <w:sz w:val="20"/>
        </w:rPr>
        <w:t xml:space="preserve">presidente </w:t>
      </w:r>
      <w:r w:rsidR="00781BA6">
        <w:rPr>
          <w:iCs/>
          <w:color w:val="3C3C3C"/>
          <w:sz w:val="20"/>
        </w:rPr>
        <w:t xml:space="preserve">de la </w:t>
      </w:r>
      <w:r w:rsidR="00781BA6" w:rsidRPr="00781BA6">
        <w:rPr>
          <w:iCs/>
          <w:color w:val="3C3C3C"/>
          <w:sz w:val="20"/>
        </w:rPr>
        <w:t xml:space="preserve">Comisión </w:t>
      </w:r>
      <w:r w:rsidR="00781BA6">
        <w:rPr>
          <w:iCs/>
          <w:color w:val="3C3C3C"/>
          <w:sz w:val="20"/>
        </w:rPr>
        <w:t xml:space="preserve">de </w:t>
      </w:r>
      <w:r w:rsidR="00781BA6" w:rsidRPr="00781BA6">
        <w:rPr>
          <w:iCs/>
          <w:color w:val="3C3C3C"/>
          <w:sz w:val="20"/>
        </w:rPr>
        <w:t>Inteligencia Artificial y Big Data</w:t>
      </w:r>
      <w:r w:rsidR="00781BA6">
        <w:rPr>
          <w:iCs/>
          <w:color w:val="3C3C3C"/>
          <w:sz w:val="20"/>
        </w:rPr>
        <w:t xml:space="preserve"> de</w:t>
      </w:r>
      <w:r w:rsidR="00781BA6" w:rsidRPr="00781BA6">
        <w:rPr>
          <w:iCs/>
          <w:color w:val="3C3C3C"/>
          <w:sz w:val="20"/>
        </w:rPr>
        <w:t xml:space="preserve"> AMETIC</w:t>
      </w:r>
      <w:r w:rsidR="00781BA6">
        <w:rPr>
          <w:iCs/>
          <w:color w:val="3C3C3C"/>
          <w:sz w:val="20"/>
        </w:rPr>
        <w:t xml:space="preserve"> y</w:t>
      </w:r>
      <w:r w:rsidR="00781BA6" w:rsidRPr="00781BA6">
        <w:rPr>
          <w:iCs/>
          <w:color w:val="3C3C3C"/>
          <w:sz w:val="20"/>
        </w:rPr>
        <w:t xml:space="preserve"> </w:t>
      </w:r>
      <w:proofErr w:type="spellStart"/>
      <w:r w:rsidR="000E0409" w:rsidRPr="000E0409">
        <w:rPr>
          <w:i/>
          <w:iCs/>
          <w:color w:val="3C3C3C"/>
          <w:sz w:val="20"/>
        </w:rPr>
        <w:t>m</w:t>
      </w:r>
      <w:r w:rsidR="00781BA6" w:rsidRPr="000E0409">
        <w:rPr>
          <w:i/>
          <w:iCs/>
          <w:color w:val="3C3C3C"/>
          <w:sz w:val="20"/>
        </w:rPr>
        <w:t>anaging</w:t>
      </w:r>
      <w:proofErr w:type="spellEnd"/>
      <w:r w:rsidR="00781BA6" w:rsidRPr="000E0409">
        <w:rPr>
          <w:i/>
          <w:iCs/>
          <w:color w:val="3C3C3C"/>
          <w:sz w:val="20"/>
        </w:rPr>
        <w:t xml:space="preserve"> </w:t>
      </w:r>
      <w:r w:rsidR="000E0409" w:rsidRPr="000E0409">
        <w:rPr>
          <w:i/>
          <w:iCs/>
          <w:color w:val="3C3C3C"/>
          <w:sz w:val="20"/>
        </w:rPr>
        <w:t>d</w:t>
      </w:r>
      <w:r w:rsidR="00781BA6" w:rsidRPr="000E0409">
        <w:rPr>
          <w:i/>
          <w:iCs/>
          <w:color w:val="3C3C3C"/>
          <w:sz w:val="20"/>
        </w:rPr>
        <w:t>irector</w:t>
      </w:r>
      <w:r w:rsidR="00781BA6">
        <w:rPr>
          <w:iCs/>
          <w:color w:val="3C3C3C"/>
          <w:sz w:val="20"/>
        </w:rPr>
        <w:t xml:space="preserve"> de </w:t>
      </w:r>
      <w:r w:rsidR="00781BA6" w:rsidRPr="00781BA6">
        <w:rPr>
          <w:iCs/>
          <w:color w:val="3C3C3C"/>
          <w:sz w:val="20"/>
        </w:rPr>
        <w:t>Accenture</w:t>
      </w:r>
      <w:r w:rsidR="00781BA6">
        <w:rPr>
          <w:iCs/>
          <w:color w:val="3C3C3C"/>
          <w:sz w:val="20"/>
        </w:rPr>
        <w:t>,</w:t>
      </w:r>
      <w:r w:rsidR="00781BA6" w:rsidRPr="00781BA6">
        <w:t xml:space="preserve"> </w:t>
      </w:r>
      <w:r w:rsidR="00781BA6" w:rsidRPr="00781BA6">
        <w:rPr>
          <w:iCs/>
          <w:color w:val="3C3C3C"/>
          <w:sz w:val="20"/>
        </w:rPr>
        <w:t>Pedro Pérez</w:t>
      </w:r>
      <w:r w:rsidR="00781BA6">
        <w:rPr>
          <w:iCs/>
          <w:color w:val="3C3C3C"/>
          <w:sz w:val="20"/>
        </w:rPr>
        <w:t xml:space="preserve">, </w:t>
      </w:r>
      <w:r>
        <w:rPr>
          <w:iCs/>
          <w:color w:val="3C3C3C"/>
          <w:sz w:val="20"/>
        </w:rPr>
        <w:t xml:space="preserve">y </w:t>
      </w:r>
      <w:r w:rsidR="00781BA6" w:rsidRPr="00781BA6">
        <w:rPr>
          <w:iCs/>
          <w:color w:val="3C3C3C"/>
          <w:sz w:val="20"/>
        </w:rPr>
        <w:t>Francisco Hortigüela</w:t>
      </w:r>
      <w:r w:rsidR="00781BA6">
        <w:rPr>
          <w:iCs/>
          <w:color w:val="3C3C3C"/>
          <w:sz w:val="20"/>
        </w:rPr>
        <w:t>, d</w:t>
      </w:r>
      <w:r w:rsidR="00781BA6" w:rsidRPr="00781BA6">
        <w:rPr>
          <w:iCs/>
          <w:color w:val="3C3C3C"/>
          <w:sz w:val="20"/>
        </w:rPr>
        <w:t xml:space="preserve">irector </w:t>
      </w:r>
      <w:r w:rsidR="00781BA6">
        <w:rPr>
          <w:iCs/>
          <w:color w:val="3C3C3C"/>
          <w:sz w:val="20"/>
        </w:rPr>
        <w:t>g</w:t>
      </w:r>
      <w:r w:rsidR="00781BA6" w:rsidRPr="00781BA6">
        <w:rPr>
          <w:iCs/>
          <w:color w:val="3C3C3C"/>
          <w:sz w:val="20"/>
        </w:rPr>
        <w:t>eneral</w:t>
      </w:r>
      <w:r w:rsidR="00781BA6">
        <w:rPr>
          <w:iCs/>
          <w:color w:val="3C3C3C"/>
          <w:sz w:val="20"/>
        </w:rPr>
        <w:t xml:space="preserve"> de A</w:t>
      </w:r>
      <w:r w:rsidR="00781BA6" w:rsidRPr="00781BA6">
        <w:rPr>
          <w:iCs/>
          <w:color w:val="3C3C3C"/>
          <w:sz w:val="20"/>
        </w:rPr>
        <w:t>METIC</w:t>
      </w:r>
      <w:r>
        <w:rPr>
          <w:iCs/>
          <w:color w:val="3C3C3C"/>
          <w:sz w:val="20"/>
        </w:rPr>
        <w:t>, han clausurado el evento</w:t>
      </w:r>
      <w:r w:rsidR="00F6009C">
        <w:rPr>
          <w:iCs/>
          <w:color w:val="3C3C3C"/>
          <w:sz w:val="20"/>
        </w:rPr>
        <w:t xml:space="preserve">, agradeciendo a todos los participantes su presencia y apoyo en el día de hoy. </w:t>
      </w:r>
    </w:p>
    <w:p w:rsidR="00564BD5" w:rsidRDefault="00564BD5" w:rsidP="00F93303">
      <w:pPr>
        <w:jc w:val="both"/>
        <w:rPr>
          <w:iCs/>
          <w:color w:val="3C3C3C"/>
          <w:sz w:val="20"/>
        </w:rPr>
      </w:pPr>
    </w:p>
    <w:p w:rsidR="00BD28A2" w:rsidRPr="009719C0" w:rsidRDefault="00BD28A2" w:rsidP="009719C0">
      <w:pPr>
        <w:jc w:val="both"/>
        <w:rPr>
          <w:color w:val="3C3C3C"/>
          <w:sz w:val="20"/>
        </w:rPr>
      </w:pPr>
    </w:p>
    <w:p w:rsidR="00187E6A" w:rsidRDefault="009747BE" w:rsidP="00CD16F2">
      <w:pPr>
        <w:jc w:val="both"/>
      </w:pPr>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rsidR="009747BE" w:rsidRPr="009747BE" w:rsidRDefault="009747BE" w:rsidP="009747BE">
                            <w:pPr>
                              <w:jc w:val="both"/>
                              <w:rPr>
                                <w:b/>
                                <w:color w:val="3C3C3C"/>
                                <w:sz w:val="18"/>
                              </w:rPr>
                            </w:pPr>
                            <w:r w:rsidRPr="009747BE">
                              <w:rPr>
                                <w:b/>
                                <w:color w:val="3C3C3C"/>
                                <w:sz w:val="18"/>
                              </w:rPr>
                              <w:t>Sobre A</w:t>
                            </w:r>
                            <w:r w:rsidR="00193391">
                              <w:rPr>
                                <w:b/>
                                <w:color w:val="3C3C3C"/>
                                <w:sz w:val="18"/>
                              </w:rPr>
                              <w:t>METIC</w:t>
                            </w:r>
                          </w:p>
                          <w:p w:rsidR="009747BE" w:rsidRPr="00581B7A" w:rsidRDefault="009747BE" w:rsidP="009747BE">
                            <w:pPr>
                              <w:jc w:val="both"/>
                              <w:rPr>
                                <w:color w:val="3C3C3C"/>
                                <w:sz w:val="18"/>
                              </w:rPr>
                            </w:pPr>
                          </w:p>
                          <w:p w:rsidR="009747BE" w:rsidRPr="009747BE" w:rsidRDefault="00193391" w:rsidP="009747BE">
                            <w:pPr>
                              <w:jc w:val="both"/>
                              <w:rPr>
                                <w:color w:val="3C3C3C"/>
                                <w:sz w:val="18"/>
                              </w:rPr>
                            </w:pPr>
                            <w:r>
                              <w:rPr>
                                <w:color w:val="3C3C3C"/>
                                <w:sz w:val="18"/>
                              </w:rPr>
                              <w:t>AMETIC</w:t>
                            </w:r>
                            <w:r w:rsidR="009747BE" w:rsidRPr="009747BE">
                              <w:rPr>
                                <w:color w:val="3C3C3C"/>
                                <w:sz w:val="18"/>
                              </w:rPr>
                              <w:t>,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8" w:history="1">
                              <w:r w:rsidRPr="00D204ED">
                                <w:rPr>
                                  <w:rStyle w:val="Hipervnculo"/>
                                  <w:sz w:val="20"/>
                                  <w:szCs w:val="20"/>
                                </w:rPr>
                                <w:t>www.ametic.es</w:t>
                              </w:r>
                            </w:hyperlink>
                            <w:r w:rsidRPr="009747BE">
                              <w:rPr>
                                <w:color w:val="3C3C3C"/>
                                <w:sz w:val="18"/>
                              </w:rPr>
                              <w:t xml:space="preserve"> </w:t>
                            </w:r>
                          </w:p>
                          <w:p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14:paraId="59E53357" w14:textId="77777777" w:rsidR="009747BE" w:rsidRPr="009747BE" w:rsidRDefault="009747BE" w:rsidP="009747BE">
                      <w:pPr>
                        <w:jc w:val="both"/>
                        <w:rPr>
                          <w:b/>
                          <w:color w:val="3C3C3C"/>
                          <w:sz w:val="18"/>
                        </w:rPr>
                      </w:pPr>
                      <w:r w:rsidRPr="009747BE">
                        <w:rPr>
                          <w:b/>
                          <w:color w:val="3C3C3C"/>
                          <w:sz w:val="18"/>
                        </w:rPr>
                        <w:t>Sobre A</w:t>
                      </w:r>
                      <w:r w:rsidR="00193391">
                        <w:rPr>
                          <w:b/>
                          <w:color w:val="3C3C3C"/>
                          <w:sz w:val="18"/>
                        </w:rPr>
                        <w:t>METIC</w:t>
                      </w:r>
                    </w:p>
                    <w:p w14:paraId="48EF8172" w14:textId="77777777" w:rsidR="009747BE" w:rsidRPr="00581B7A" w:rsidRDefault="009747BE" w:rsidP="009747BE">
                      <w:pPr>
                        <w:jc w:val="both"/>
                        <w:rPr>
                          <w:color w:val="3C3C3C"/>
                          <w:sz w:val="18"/>
                        </w:rPr>
                      </w:pPr>
                    </w:p>
                    <w:p w14:paraId="2745E162" w14:textId="77777777" w:rsidR="009747BE" w:rsidRPr="009747BE" w:rsidRDefault="00193391" w:rsidP="009747BE">
                      <w:pPr>
                        <w:jc w:val="both"/>
                        <w:rPr>
                          <w:color w:val="3C3C3C"/>
                          <w:sz w:val="18"/>
                        </w:rPr>
                      </w:pPr>
                      <w:r>
                        <w:rPr>
                          <w:color w:val="3C3C3C"/>
                          <w:sz w:val="18"/>
                        </w:rPr>
                        <w:t>AMETIC</w:t>
                      </w:r>
                      <w:r w:rsidR="009747BE" w:rsidRPr="009747BE">
                        <w:rPr>
                          <w:color w:val="3C3C3C"/>
                          <w:sz w:val="18"/>
                        </w:rPr>
                        <w:t>,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3EE446D1" w14:textId="77777777" w:rsidR="009747BE" w:rsidRPr="009747BE" w:rsidRDefault="009747BE" w:rsidP="009747BE">
                      <w:pPr>
                        <w:jc w:val="both"/>
                        <w:rPr>
                          <w:color w:val="3C3C3C"/>
                          <w:sz w:val="18"/>
                        </w:rPr>
                      </w:pPr>
                      <w:r w:rsidRPr="009747BE">
                        <w:rPr>
                          <w:color w:val="3C3C3C"/>
                          <w:sz w:val="18"/>
                        </w:rPr>
                        <w:br/>
                        <w:t xml:space="preserve">Más información: </w:t>
                      </w:r>
                      <w:hyperlink r:id="rId9" w:history="1">
                        <w:r w:rsidRPr="00D204ED">
                          <w:rPr>
                            <w:rStyle w:val="Hipervnculo"/>
                            <w:sz w:val="20"/>
                            <w:szCs w:val="20"/>
                          </w:rPr>
                          <w:t>www.ametic.es</w:t>
                        </w:r>
                      </w:hyperlink>
                      <w:r w:rsidRPr="009747BE">
                        <w:rPr>
                          <w:color w:val="3C3C3C"/>
                          <w:sz w:val="18"/>
                        </w:rPr>
                        <w:t xml:space="preserve"> </w:t>
                      </w:r>
                    </w:p>
                    <w:p w14:paraId="567D8E13" w14:textId="77777777" w:rsidR="009747BE" w:rsidRDefault="009747BE"/>
                  </w:txbxContent>
                </v:textbox>
                <w10:wrap type="square" anchorx="margin"/>
              </v:shape>
            </w:pict>
          </mc:Fallback>
        </mc:AlternateContent>
      </w:r>
    </w:p>
    <w:p w:rsidR="00D204ED" w:rsidRDefault="00D204ED" w:rsidP="00DA633F">
      <w:pPr>
        <w:outlineLvl w:val="0"/>
        <w:rPr>
          <w:b/>
          <w:color w:val="3C3C3C"/>
          <w:sz w:val="20"/>
        </w:rPr>
      </w:pPr>
    </w:p>
    <w:p w:rsidR="00DA633F" w:rsidRPr="007B51EC" w:rsidRDefault="003F1DF6" w:rsidP="00DA633F">
      <w:pPr>
        <w:jc w:val="center"/>
        <w:outlineLvl w:val="0"/>
        <w:rPr>
          <w:color w:val="3C3C3C"/>
          <w:sz w:val="20"/>
        </w:rPr>
      </w:pPr>
      <w:r>
        <w:rPr>
          <w:b/>
          <w:color w:val="3C3C3C"/>
          <w:sz w:val="20"/>
        </w:rPr>
        <w:t xml:space="preserve">Más información: </w:t>
      </w:r>
      <w:proofErr w:type="spellStart"/>
      <w:r>
        <w:rPr>
          <w:b/>
          <w:color w:val="3C3C3C"/>
          <w:sz w:val="20"/>
        </w:rPr>
        <w:t>Roma</w:t>
      </w:r>
      <w:r w:rsidR="00DA633F" w:rsidRPr="007B51EC">
        <w:rPr>
          <w:b/>
          <w:color w:val="3C3C3C"/>
          <w:sz w:val="20"/>
        </w:rPr>
        <w:t>n</w:t>
      </w:r>
      <w:proofErr w:type="spellEnd"/>
      <w:r w:rsidR="00DA633F">
        <w:rPr>
          <w:b/>
          <w:color w:val="3C3C3C"/>
          <w:sz w:val="20"/>
        </w:rPr>
        <w:t xml:space="preserve"> </w:t>
      </w:r>
      <w:proofErr w:type="spellStart"/>
      <w:r w:rsidR="00DA633F">
        <w:rPr>
          <w:b/>
          <w:color w:val="3C3C3C"/>
          <w:sz w:val="20"/>
        </w:rPr>
        <w:t>Reputation</w:t>
      </w:r>
      <w:proofErr w:type="spellEnd"/>
      <w:r w:rsidR="00DA633F">
        <w:rPr>
          <w:b/>
          <w:color w:val="3C3C3C"/>
          <w:sz w:val="20"/>
        </w:rPr>
        <w:t xml:space="preserve"> </w:t>
      </w:r>
      <w:proofErr w:type="spellStart"/>
      <w:r w:rsidR="00DA633F">
        <w:rPr>
          <w:b/>
          <w:color w:val="3C3C3C"/>
          <w:sz w:val="20"/>
        </w:rPr>
        <w:t>Matters</w:t>
      </w:r>
      <w:proofErr w:type="spellEnd"/>
      <w:r w:rsidR="00DA633F" w:rsidRPr="007B51EC">
        <w:rPr>
          <w:b/>
          <w:color w:val="3C3C3C"/>
          <w:sz w:val="20"/>
        </w:rPr>
        <w:t>.</w:t>
      </w:r>
      <w:r w:rsidR="00DA633F" w:rsidRPr="007B51EC">
        <w:rPr>
          <w:color w:val="3C3C3C"/>
          <w:sz w:val="20"/>
        </w:rPr>
        <w:t xml:space="preserve"> Tel. 91 591 55 00</w:t>
      </w:r>
    </w:p>
    <w:p w:rsidR="00DA633F" w:rsidRPr="006637EE" w:rsidRDefault="00DA633F" w:rsidP="00DA633F">
      <w:pPr>
        <w:jc w:val="center"/>
        <w:rPr>
          <w:rStyle w:val="Hipervnculo"/>
          <w:color w:val="3C3C3C"/>
        </w:rPr>
      </w:pPr>
      <w:r>
        <w:rPr>
          <w:b/>
          <w:color w:val="3C3C3C"/>
          <w:sz w:val="20"/>
        </w:rPr>
        <w:t>Carmen del Álamo</w:t>
      </w:r>
      <w:r w:rsidRPr="007B51EC">
        <w:rPr>
          <w:b/>
          <w:color w:val="3C3C3C"/>
          <w:sz w:val="20"/>
        </w:rPr>
        <w:t xml:space="preserve">: </w:t>
      </w:r>
      <w:hyperlink r:id="rId10" w:history="1">
        <w:r w:rsidRPr="001A2737">
          <w:rPr>
            <w:rStyle w:val="Hipervnculo"/>
            <w:sz w:val="20"/>
          </w:rPr>
          <w:t>c.delalamo@romanrm.com</w:t>
        </w:r>
      </w:hyperlink>
      <w:r>
        <w:rPr>
          <w:rStyle w:val="Hipervnculo"/>
          <w:color w:val="3C3C3C"/>
          <w:sz w:val="20"/>
        </w:rPr>
        <w:t xml:space="preserve"> </w:t>
      </w:r>
    </w:p>
    <w:p w:rsidR="00DA633F" w:rsidRPr="007B51EC" w:rsidRDefault="00DA633F" w:rsidP="00DA633F">
      <w:pPr>
        <w:jc w:val="center"/>
        <w:rPr>
          <w:color w:val="3C3C3C"/>
        </w:rPr>
      </w:pPr>
      <w:r>
        <w:rPr>
          <w:b/>
          <w:color w:val="3C3C3C"/>
          <w:sz w:val="20"/>
        </w:rPr>
        <w:t xml:space="preserve">Manu Portocarrero: </w:t>
      </w:r>
      <w:hyperlink r:id="rId11" w:history="1">
        <w:r w:rsidRPr="001A2737">
          <w:rPr>
            <w:rStyle w:val="Hipervnculo"/>
            <w:sz w:val="20"/>
          </w:rPr>
          <w:t>m.portocarrero@romanrm.com</w:t>
        </w:r>
      </w:hyperlink>
    </w:p>
    <w:p w:rsidR="00187E6A" w:rsidRPr="00F30CD0" w:rsidRDefault="00187E6A"/>
    <w:sectPr w:rsidR="00187E6A" w:rsidRPr="00F30CD0" w:rsidSect="00590D2B">
      <w:headerReference w:type="default" r:id="rId12"/>
      <w:pgSz w:w="11906" w:h="16838" w:code="9"/>
      <w:pgMar w:top="1979" w:right="1558" w:bottom="1135"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859" w:rsidRDefault="00470859" w:rsidP="00382D07">
      <w:r>
        <w:separator/>
      </w:r>
    </w:p>
  </w:endnote>
  <w:endnote w:type="continuationSeparator" w:id="0">
    <w:p w:rsidR="00470859" w:rsidRDefault="00470859">
      <w:r>
        <w:continuationSeparator/>
      </w:r>
    </w:p>
  </w:endnote>
  <w:endnote w:type="continuationNotice" w:id="1">
    <w:p w:rsidR="00470859" w:rsidRDefault="00470859" w:rsidP="00382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859" w:rsidRDefault="00470859" w:rsidP="00382D07">
      <w:r>
        <w:separator/>
      </w:r>
    </w:p>
  </w:footnote>
  <w:footnote w:type="continuationSeparator" w:id="0">
    <w:p w:rsidR="00470859" w:rsidRDefault="00470859">
      <w:r>
        <w:continuationSeparator/>
      </w:r>
    </w:p>
  </w:footnote>
  <w:footnote w:type="continuationNotice" w:id="1">
    <w:p w:rsidR="00470859" w:rsidRDefault="00470859" w:rsidP="00382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D15" w:rsidRDefault="00DE56DA">
    <w:pPr>
      <w:pStyle w:val="Encabezado"/>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158115</wp:posOffset>
          </wp:positionV>
          <wp:extent cx="1257300" cy="46164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461645"/>
                  </a:xfrm>
                  <a:prstGeom prst="rect">
                    <a:avLst/>
                  </a:prstGeom>
                </pic:spPr>
              </pic:pic>
            </a:graphicData>
          </a:graphic>
          <wp14:sizeRelH relativeFrom="margin">
            <wp14:pctWidth>0</wp14:pctWidth>
          </wp14:sizeRelH>
          <wp14:sizeRelV relativeFrom="margin">
            <wp14:pctHeight>0</wp14:pctHeight>
          </wp14:sizeRelV>
        </wp:anchor>
      </w:drawing>
    </w:r>
    <w:r w:rsidR="0089048B">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100330</wp:posOffset>
          </wp:positionV>
          <wp:extent cx="1282065" cy="57785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E9F">
      <w:t xml:space="preserve">  </w:t>
    </w:r>
    <w:r w:rsidR="00CE4739">
      <w:t xml:space="preserve">       </w:t>
    </w:r>
  </w:p>
  <w:p w:rsidR="005E6D15" w:rsidRDefault="005E6D15" w:rsidP="00807D83">
    <w:pPr>
      <w:pStyle w:val="Encabezado"/>
      <w:tabs>
        <w:tab w:val="clear" w:pos="8504"/>
        <w:tab w:val="right" w:pos="8789"/>
      </w:tabs>
    </w:pPr>
  </w:p>
  <w:p w:rsidR="005E6D15" w:rsidRDefault="005E6D15">
    <w:pPr>
      <w:pStyle w:val="Encabezado"/>
    </w:pPr>
  </w:p>
  <w:p w:rsidR="005E6D15" w:rsidRDefault="005E6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95910"/>
    <w:multiLevelType w:val="hybridMultilevel"/>
    <w:tmpl w:val="24CE454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0682314"/>
    <w:multiLevelType w:val="hybridMultilevel"/>
    <w:tmpl w:val="FEF46390"/>
    <w:lvl w:ilvl="0" w:tplc="0090D0A6">
      <w:start w:val="1"/>
      <w:numFmt w:val="bullet"/>
      <w:lvlText w:val="-"/>
      <w:lvlJc w:val="left"/>
      <w:pPr>
        <w:tabs>
          <w:tab w:val="num" w:pos="720"/>
        </w:tabs>
        <w:ind w:left="720" w:hanging="360"/>
      </w:pPr>
      <w:rPr>
        <w:rFonts w:ascii="Arial" w:hAnsi="Arial" w:hint="default"/>
      </w:rPr>
    </w:lvl>
    <w:lvl w:ilvl="1" w:tplc="067C3152" w:tentative="1">
      <w:start w:val="1"/>
      <w:numFmt w:val="bullet"/>
      <w:lvlText w:val="-"/>
      <w:lvlJc w:val="left"/>
      <w:pPr>
        <w:tabs>
          <w:tab w:val="num" w:pos="1440"/>
        </w:tabs>
        <w:ind w:left="1440" w:hanging="360"/>
      </w:pPr>
      <w:rPr>
        <w:rFonts w:ascii="Arial" w:hAnsi="Arial" w:hint="default"/>
      </w:rPr>
    </w:lvl>
    <w:lvl w:ilvl="2" w:tplc="8F40ED82" w:tentative="1">
      <w:start w:val="1"/>
      <w:numFmt w:val="bullet"/>
      <w:lvlText w:val="-"/>
      <w:lvlJc w:val="left"/>
      <w:pPr>
        <w:tabs>
          <w:tab w:val="num" w:pos="2160"/>
        </w:tabs>
        <w:ind w:left="2160" w:hanging="360"/>
      </w:pPr>
      <w:rPr>
        <w:rFonts w:ascii="Arial" w:hAnsi="Arial" w:hint="default"/>
      </w:rPr>
    </w:lvl>
    <w:lvl w:ilvl="3" w:tplc="43BE232C" w:tentative="1">
      <w:start w:val="1"/>
      <w:numFmt w:val="bullet"/>
      <w:lvlText w:val="-"/>
      <w:lvlJc w:val="left"/>
      <w:pPr>
        <w:tabs>
          <w:tab w:val="num" w:pos="2880"/>
        </w:tabs>
        <w:ind w:left="2880" w:hanging="360"/>
      </w:pPr>
      <w:rPr>
        <w:rFonts w:ascii="Arial" w:hAnsi="Arial" w:hint="default"/>
      </w:rPr>
    </w:lvl>
    <w:lvl w:ilvl="4" w:tplc="B6460B82" w:tentative="1">
      <w:start w:val="1"/>
      <w:numFmt w:val="bullet"/>
      <w:lvlText w:val="-"/>
      <w:lvlJc w:val="left"/>
      <w:pPr>
        <w:tabs>
          <w:tab w:val="num" w:pos="3600"/>
        </w:tabs>
        <w:ind w:left="3600" w:hanging="360"/>
      </w:pPr>
      <w:rPr>
        <w:rFonts w:ascii="Arial" w:hAnsi="Arial" w:hint="default"/>
      </w:rPr>
    </w:lvl>
    <w:lvl w:ilvl="5" w:tplc="DBD4EBC6" w:tentative="1">
      <w:start w:val="1"/>
      <w:numFmt w:val="bullet"/>
      <w:lvlText w:val="-"/>
      <w:lvlJc w:val="left"/>
      <w:pPr>
        <w:tabs>
          <w:tab w:val="num" w:pos="4320"/>
        </w:tabs>
        <w:ind w:left="4320" w:hanging="360"/>
      </w:pPr>
      <w:rPr>
        <w:rFonts w:ascii="Arial" w:hAnsi="Arial" w:hint="default"/>
      </w:rPr>
    </w:lvl>
    <w:lvl w:ilvl="6" w:tplc="89D65C28" w:tentative="1">
      <w:start w:val="1"/>
      <w:numFmt w:val="bullet"/>
      <w:lvlText w:val="-"/>
      <w:lvlJc w:val="left"/>
      <w:pPr>
        <w:tabs>
          <w:tab w:val="num" w:pos="5040"/>
        </w:tabs>
        <w:ind w:left="5040" w:hanging="360"/>
      </w:pPr>
      <w:rPr>
        <w:rFonts w:ascii="Arial" w:hAnsi="Arial" w:hint="default"/>
      </w:rPr>
    </w:lvl>
    <w:lvl w:ilvl="7" w:tplc="DC5C358A" w:tentative="1">
      <w:start w:val="1"/>
      <w:numFmt w:val="bullet"/>
      <w:lvlText w:val="-"/>
      <w:lvlJc w:val="left"/>
      <w:pPr>
        <w:tabs>
          <w:tab w:val="num" w:pos="5760"/>
        </w:tabs>
        <w:ind w:left="5760" w:hanging="360"/>
      </w:pPr>
      <w:rPr>
        <w:rFonts w:ascii="Arial" w:hAnsi="Arial" w:hint="default"/>
      </w:rPr>
    </w:lvl>
    <w:lvl w:ilvl="8" w:tplc="3F36665A"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3DE0"/>
    <w:rsid w:val="000066C3"/>
    <w:rsid w:val="0002564C"/>
    <w:rsid w:val="00027921"/>
    <w:rsid w:val="000520C4"/>
    <w:rsid w:val="00053C78"/>
    <w:rsid w:val="000629AA"/>
    <w:rsid w:val="0007480A"/>
    <w:rsid w:val="000800DF"/>
    <w:rsid w:val="00091B98"/>
    <w:rsid w:val="000945FB"/>
    <w:rsid w:val="000966E7"/>
    <w:rsid w:val="000A27F1"/>
    <w:rsid w:val="000A3DCA"/>
    <w:rsid w:val="000C7EA7"/>
    <w:rsid w:val="000D05C9"/>
    <w:rsid w:val="000D5D86"/>
    <w:rsid w:val="000E0409"/>
    <w:rsid w:val="000E66CE"/>
    <w:rsid w:val="00111DAD"/>
    <w:rsid w:val="00113D38"/>
    <w:rsid w:val="00147E44"/>
    <w:rsid w:val="0015318E"/>
    <w:rsid w:val="00153EE5"/>
    <w:rsid w:val="00155E17"/>
    <w:rsid w:val="00157A48"/>
    <w:rsid w:val="00164658"/>
    <w:rsid w:val="00166638"/>
    <w:rsid w:val="00167D3C"/>
    <w:rsid w:val="00181AA3"/>
    <w:rsid w:val="00187E6A"/>
    <w:rsid w:val="00193391"/>
    <w:rsid w:val="001B1E5D"/>
    <w:rsid w:val="001B49A8"/>
    <w:rsid w:val="001B5D9A"/>
    <w:rsid w:val="001F7B65"/>
    <w:rsid w:val="002037C1"/>
    <w:rsid w:val="00225C5C"/>
    <w:rsid w:val="00232689"/>
    <w:rsid w:val="0023331E"/>
    <w:rsid w:val="00236198"/>
    <w:rsid w:val="0024034C"/>
    <w:rsid w:val="002652B9"/>
    <w:rsid w:val="00266FCC"/>
    <w:rsid w:val="0026790F"/>
    <w:rsid w:val="00273769"/>
    <w:rsid w:val="0028281C"/>
    <w:rsid w:val="002970E5"/>
    <w:rsid w:val="002A527E"/>
    <w:rsid w:val="002B1F5B"/>
    <w:rsid w:val="002C7BDA"/>
    <w:rsid w:val="002F6127"/>
    <w:rsid w:val="003046EF"/>
    <w:rsid w:val="003234B4"/>
    <w:rsid w:val="00332106"/>
    <w:rsid w:val="00337769"/>
    <w:rsid w:val="00355D17"/>
    <w:rsid w:val="00360E15"/>
    <w:rsid w:val="003646DA"/>
    <w:rsid w:val="00370B85"/>
    <w:rsid w:val="00382D07"/>
    <w:rsid w:val="003948FF"/>
    <w:rsid w:val="003A20D4"/>
    <w:rsid w:val="003B2416"/>
    <w:rsid w:val="003D12CD"/>
    <w:rsid w:val="003D57FD"/>
    <w:rsid w:val="003E7BEB"/>
    <w:rsid w:val="003F0BE6"/>
    <w:rsid w:val="003F1DF6"/>
    <w:rsid w:val="00402622"/>
    <w:rsid w:val="00416811"/>
    <w:rsid w:val="0042724C"/>
    <w:rsid w:val="004326F5"/>
    <w:rsid w:val="00470859"/>
    <w:rsid w:val="00473392"/>
    <w:rsid w:val="0047428C"/>
    <w:rsid w:val="004A07B2"/>
    <w:rsid w:val="004A37EA"/>
    <w:rsid w:val="004B4E9F"/>
    <w:rsid w:val="004E055C"/>
    <w:rsid w:val="004E4172"/>
    <w:rsid w:val="004E5687"/>
    <w:rsid w:val="005067FE"/>
    <w:rsid w:val="005219C5"/>
    <w:rsid w:val="005230F2"/>
    <w:rsid w:val="005258AE"/>
    <w:rsid w:val="00545988"/>
    <w:rsid w:val="00547285"/>
    <w:rsid w:val="00564BD5"/>
    <w:rsid w:val="00574184"/>
    <w:rsid w:val="00581B7A"/>
    <w:rsid w:val="005824AE"/>
    <w:rsid w:val="00590D2B"/>
    <w:rsid w:val="005C2545"/>
    <w:rsid w:val="005E6D15"/>
    <w:rsid w:val="005E6F72"/>
    <w:rsid w:val="00600094"/>
    <w:rsid w:val="0060296C"/>
    <w:rsid w:val="006106A9"/>
    <w:rsid w:val="00613A39"/>
    <w:rsid w:val="006255B3"/>
    <w:rsid w:val="00627F79"/>
    <w:rsid w:val="0063630A"/>
    <w:rsid w:val="0064047C"/>
    <w:rsid w:val="00640980"/>
    <w:rsid w:val="00641117"/>
    <w:rsid w:val="00652A6B"/>
    <w:rsid w:val="00654411"/>
    <w:rsid w:val="0066173F"/>
    <w:rsid w:val="0068443B"/>
    <w:rsid w:val="00690EBE"/>
    <w:rsid w:val="00696F8E"/>
    <w:rsid w:val="006B1E05"/>
    <w:rsid w:val="006C2C59"/>
    <w:rsid w:val="006F6FB9"/>
    <w:rsid w:val="0071400F"/>
    <w:rsid w:val="00752229"/>
    <w:rsid w:val="00762DB5"/>
    <w:rsid w:val="007701E3"/>
    <w:rsid w:val="00781BA6"/>
    <w:rsid w:val="00787C54"/>
    <w:rsid w:val="007A1758"/>
    <w:rsid w:val="007C39B7"/>
    <w:rsid w:val="007D0614"/>
    <w:rsid w:val="007E2ABA"/>
    <w:rsid w:val="0080200A"/>
    <w:rsid w:val="00805374"/>
    <w:rsid w:val="00807D83"/>
    <w:rsid w:val="00814653"/>
    <w:rsid w:val="00821C16"/>
    <w:rsid w:val="008335E8"/>
    <w:rsid w:val="00840A7B"/>
    <w:rsid w:val="00845D06"/>
    <w:rsid w:val="00856987"/>
    <w:rsid w:val="0089048B"/>
    <w:rsid w:val="008A3CD6"/>
    <w:rsid w:val="008A456A"/>
    <w:rsid w:val="008A5F53"/>
    <w:rsid w:val="008A67F6"/>
    <w:rsid w:val="008B3582"/>
    <w:rsid w:val="008F5D77"/>
    <w:rsid w:val="009019C1"/>
    <w:rsid w:val="00904442"/>
    <w:rsid w:val="00906457"/>
    <w:rsid w:val="00923B04"/>
    <w:rsid w:val="00937FD8"/>
    <w:rsid w:val="00965A9F"/>
    <w:rsid w:val="009719C0"/>
    <w:rsid w:val="009747BE"/>
    <w:rsid w:val="009879F5"/>
    <w:rsid w:val="009A2CB3"/>
    <w:rsid w:val="009A6291"/>
    <w:rsid w:val="009B5D79"/>
    <w:rsid w:val="00A07553"/>
    <w:rsid w:val="00A07738"/>
    <w:rsid w:val="00A146D4"/>
    <w:rsid w:val="00A2509A"/>
    <w:rsid w:val="00A30111"/>
    <w:rsid w:val="00A3612F"/>
    <w:rsid w:val="00A41351"/>
    <w:rsid w:val="00A43524"/>
    <w:rsid w:val="00A453FC"/>
    <w:rsid w:val="00A5301C"/>
    <w:rsid w:val="00A5711C"/>
    <w:rsid w:val="00A6053C"/>
    <w:rsid w:val="00A65E03"/>
    <w:rsid w:val="00A66B12"/>
    <w:rsid w:val="00AB43A2"/>
    <w:rsid w:val="00AD6889"/>
    <w:rsid w:val="00B04CB7"/>
    <w:rsid w:val="00B3426A"/>
    <w:rsid w:val="00B74D8C"/>
    <w:rsid w:val="00B831BB"/>
    <w:rsid w:val="00B9410D"/>
    <w:rsid w:val="00BA00F4"/>
    <w:rsid w:val="00BA23E5"/>
    <w:rsid w:val="00BA3DFE"/>
    <w:rsid w:val="00BA7C70"/>
    <w:rsid w:val="00BB2B50"/>
    <w:rsid w:val="00BB5EA7"/>
    <w:rsid w:val="00BD28A2"/>
    <w:rsid w:val="00BD56CC"/>
    <w:rsid w:val="00BE0B64"/>
    <w:rsid w:val="00BE0E52"/>
    <w:rsid w:val="00BE26C9"/>
    <w:rsid w:val="00BE54C5"/>
    <w:rsid w:val="00BE5C19"/>
    <w:rsid w:val="00C31917"/>
    <w:rsid w:val="00C31A74"/>
    <w:rsid w:val="00C4171A"/>
    <w:rsid w:val="00C72BBD"/>
    <w:rsid w:val="00C93216"/>
    <w:rsid w:val="00C95C3F"/>
    <w:rsid w:val="00CA256E"/>
    <w:rsid w:val="00CA607C"/>
    <w:rsid w:val="00CC2138"/>
    <w:rsid w:val="00CC4CB7"/>
    <w:rsid w:val="00CD16F2"/>
    <w:rsid w:val="00CE2167"/>
    <w:rsid w:val="00CE4739"/>
    <w:rsid w:val="00CF376B"/>
    <w:rsid w:val="00D204ED"/>
    <w:rsid w:val="00D26101"/>
    <w:rsid w:val="00D40315"/>
    <w:rsid w:val="00D41214"/>
    <w:rsid w:val="00D45705"/>
    <w:rsid w:val="00D55338"/>
    <w:rsid w:val="00D579E5"/>
    <w:rsid w:val="00D61452"/>
    <w:rsid w:val="00D757C7"/>
    <w:rsid w:val="00D8353F"/>
    <w:rsid w:val="00D846AE"/>
    <w:rsid w:val="00D8755D"/>
    <w:rsid w:val="00D939DB"/>
    <w:rsid w:val="00DA05EC"/>
    <w:rsid w:val="00DA1F56"/>
    <w:rsid w:val="00DA633F"/>
    <w:rsid w:val="00DB4367"/>
    <w:rsid w:val="00DD4E38"/>
    <w:rsid w:val="00DE56DA"/>
    <w:rsid w:val="00DF03FD"/>
    <w:rsid w:val="00E25337"/>
    <w:rsid w:val="00E3508E"/>
    <w:rsid w:val="00E41F7A"/>
    <w:rsid w:val="00E44FA2"/>
    <w:rsid w:val="00E56267"/>
    <w:rsid w:val="00E62217"/>
    <w:rsid w:val="00E82934"/>
    <w:rsid w:val="00E933AF"/>
    <w:rsid w:val="00EA089F"/>
    <w:rsid w:val="00EA23F6"/>
    <w:rsid w:val="00EB0079"/>
    <w:rsid w:val="00EC4E29"/>
    <w:rsid w:val="00ED5B41"/>
    <w:rsid w:val="00ED6581"/>
    <w:rsid w:val="00EF470F"/>
    <w:rsid w:val="00F10F5E"/>
    <w:rsid w:val="00F17CB8"/>
    <w:rsid w:val="00F2075E"/>
    <w:rsid w:val="00F22D2B"/>
    <w:rsid w:val="00F30CD0"/>
    <w:rsid w:val="00F31037"/>
    <w:rsid w:val="00F435DE"/>
    <w:rsid w:val="00F54C93"/>
    <w:rsid w:val="00F56484"/>
    <w:rsid w:val="00F6009C"/>
    <w:rsid w:val="00F62748"/>
    <w:rsid w:val="00F65DFD"/>
    <w:rsid w:val="00F93303"/>
    <w:rsid w:val="00FA3BAE"/>
    <w:rsid w:val="00FB55D7"/>
    <w:rsid w:val="00FC38F7"/>
    <w:rsid w:val="00FE5AA1"/>
    <w:rsid w:val="00FE70BA"/>
    <w:rsid w:val="00FF50D5"/>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 w:type="paragraph" w:styleId="NormalWeb">
    <w:name w:val="Normal (Web)"/>
    <w:basedOn w:val="Normal"/>
    <w:uiPriority w:val="99"/>
    <w:semiHidden/>
    <w:unhideWhenUsed/>
    <w:rsid w:val="004326F5"/>
    <w:pPr>
      <w:spacing w:before="100" w:beforeAutospacing="1" w:after="100" w:afterAutospacing="1"/>
    </w:pPr>
    <w:rPr>
      <w:rFonts w:ascii="Times New Roman" w:hAnsi="Times New Roman" w:cs="Times New Roman"/>
      <w:sz w:val="24"/>
    </w:rPr>
  </w:style>
  <w:style w:type="character" w:styleId="Hipervnculovisitado">
    <w:name w:val="FollowedHyperlink"/>
    <w:basedOn w:val="Fuentedeprrafopredeter"/>
    <w:uiPriority w:val="99"/>
    <w:semiHidden/>
    <w:unhideWhenUsed/>
    <w:rsid w:val="00DA633F"/>
    <w:rPr>
      <w:color w:val="954F72" w:themeColor="followedHyperlink"/>
      <w:u w:val="single"/>
    </w:rPr>
  </w:style>
  <w:style w:type="character" w:styleId="Mencinsinresolver">
    <w:name w:val="Unresolved Mention"/>
    <w:basedOn w:val="Fuentedeprrafopredeter"/>
    <w:uiPriority w:val="99"/>
    <w:semiHidden/>
    <w:unhideWhenUsed/>
    <w:rsid w:val="000A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1719182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22324281">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277443115">
      <w:bodyDiv w:val="1"/>
      <w:marLeft w:val="0"/>
      <w:marRight w:val="0"/>
      <w:marTop w:val="0"/>
      <w:marBottom w:val="0"/>
      <w:divBdr>
        <w:top w:val="none" w:sz="0" w:space="0" w:color="auto"/>
        <w:left w:val="none" w:sz="0" w:space="0" w:color="auto"/>
        <w:bottom w:val="none" w:sz="0" w:space="0" w:color="auto"/>
        <w:right w:val="none" w:sz="0" w:space="0" w:color="auto"/>
      </w:divBdr>
    </w:div>
    <w:div w:id="1461997964">
      <w:bodyDiv w:val="1"/>
      <w:marLeft w:val="0"/>
      <w:marRight w:val="0"/>
      <w:marTop w:val="0"/>
      <w:marBottom w:val="0"/>
      <w:divBdr>
        <w:top w:val="none" w:sz="0" w:space="0" w:color="auto"/>
        <w:left w:val="none" w:sz="0" w:space="0" w:color="auto"/>
        <w:bottom w:val="none" w:sz="0" w:space="0" w:color="auto"/>
        <w:right w:val="none" w:sz="0" w:space="0" w:color="auto"/>
      </w:divBdr>
      <w:divsChild>
        <w:div w:id="672731213">
          <w:marLeft w:val="475"/>
          <w:marRight w:val="14"/>
          <w:marTop w:val="19"/>
          <w:marBottom w:val="0"/>
          <w:divBdr>
            <w:top w:val="none" w:sz="0" w:space="0" w:color="auto"/>
            <w:left w:val="none" w:sz="0" w:space="0" w:color="auto"/>
            <w:bottom w:val="none" w:sz="0" w:space="0" w:color="auto"/>
            <w:right w:val="none" w:sz="0" w:space="0" w:color="auto"/>
          </w:divBdr>
        </w:div>
      </w:divsChild>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62977836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631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0" Type="http://schemas.openxmlformats.org/officeDocument/2006/relationships/hyperlink" Target="mailto:c.delalam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3019-D78C-4471-BB78-F366AC16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6788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Cristina Vicuña</cp:lastModifiedBy>
  <cp:revision>2</cp:revision>
  <cp:lastPrinted>2019-05-30T13:08:00Z</cp:lastPrinted>
  <dcterms:created xsi:type="dcterms:W3CDTF">2019-05-30T14:33:00Z</dcterms:created>
  <dcterms:modified xsi:type="dcterms:W3CDTF">2019-05-30T14:33:00Z</dcterms:modified>
</cp:coreProperties>
</file>