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ED95" w14:textId="07FE3157" w:rsidR="00B662B4" w:rsidRDefault="00B662B4" w:rsidP="00342E65">
      <w:pPr>
        <w:rPr>
          <w:b/>
          <w:color w:val="000000" w:themeColor="text1"/>
          <w:u w:val="single"/>
        </w:rPr>
      </w:pPr>
      <w:bookmarkStart w:id="0" w:name="_Hlk43729332"/>
    </w:p>
    <w:p w14:paraId="3CF9274E" w14:textId="1F4AAC59" w:rsidR="004354A9" w:rsidRDefault="004354A9" w:rsidP="004354A9">
      <w:pPr>
        <w:rPr>
          <w:b/>
          <w:color w:val="000000" w:themeColor="text1"/>
          <w:u w:val="single"/>
        </w:rPr>
      </w:pPr>
    </w:p>
    <w:p w14:paraId="0EC289B5" w14:textId="4B206616" w:rsidR="004354A9" w:rsidRDefault="004354A9" w:rsidP="0034416E">
      <w:pPr>
        <w:jc w:val="center"/>
        <w:rPr>
          <w:b/>
          <w:color w:val="000000" w:themeColor="text1"/>
          <w:u w:val="single"/>
        </w:rPr>
      </w:pPr>
      <w:r>
        <w:rPr>
          <w:b/>
          <w:color w:val="000000" w:themeColor="text1"/>
          <w:u w:val="single"/>
        </w:rPr>
        <w:t>La jornada analizará esta situación como un hecho y una oportunidad que afecta a todos los sectores públicos y privados</w:t>
      </w:r>
    </w:p>
    <w:bookmarkEnd w:id="0"/>
    <w:p w14:paraId="5A302C0D" w14:textId="7B2650FF" w:rsidR="00B92376" w:rsidRDefault="00B92376" w:rsidP="00A53E20"/>
    <w:p w14:paraId="7965A928" w14:textId="5B09DDFF" w:rsidR="004354A9" w:rsidRPr="004354A9" w:rsidRDefault="003B5C8A" w:rsidP="00B662B4">
      <w:pPr>
        <w:ind w:left="-142" w:right="-284"/>
        <w:jc w:val="center"/>
        <w:rPr>
          <w:rFonts w:eastAsiaTheme="minorHAnsi"/>
          <w:b/>
          <w:bCs/>
          <w:color w:val="1C71B8"/>
          <w:sz w:val="36"/>
          <w:szCs w:val="36"/>
          <w:lang w:eastAsia="en-US"/>
        </w:rPr>
      </w:pPr>
      <w:bookmarkStart w:id="1" w:name="_Hlk43727581"/>
      <w:r>
        <w:rPr>
          <w:rFonts w:eastAsiaTheme="minorHAnsi"/>
          <w:b/>
          <w:bCs/>
          <w:color w:val="1C71B8"/>
          <w:sz w:val="36"/>
          <w:szCs w:val="36"/>
          <w:lang w:eastAsia="en-US"/>
        </w:rPr>
        <w:t>Dentro de los cursos de verano de la</w:t>
      </w:r>
      <w:r w:rsidR="00B662B4" w:rsidRPr="004354A9">
        <w:rPr>
          <w:rFonts w:eastAsiaTheme="minorHAnsi"/>
          <w:b/>
          <w:bCs/>
          <w:color w:val="1C71B8"/>
          <w:sz w:val="36"/>
          <w:szCs w:val="36"/>
          <w:lang w:eastAsia="en-US"/>
        </w:rPr>
        <w:t xml:space="preserve"> UIMP</w:t>
      </w:r>
      <w:r>
        <w:rPr>
          <w:rFonts w:eastAsiaTheme="minorHAnsi"/>
          <w:b/>
          <w:bCs/>
          <w:color w:val="1C71B8"/>
          <w:sz w:val="36"/>
          <w:szCs w:val="36"/>
          <w:lang w:eastAsia="en-US"/>
        </w:rPr>
        <w:t xml:space="preserve">, AMETIC </w:t>
      </w:r>
      <w:r w:rsidR="00B662B4" w:rsidRPr="004354A9">
        <w:rPr>
          <w:rFonts w:eastAsiaTheme="minorHAnsi"/>
          <w:b/>
          <w:bCs/>
          <w:color w:val="1C71B8"/>
          <w:sz w:val="36"/>
          <w:szCs w:val="36"/>
          <w:lang w:eastAsia="en-US"/>
        </w:rPr>
        <w:t>organiza un seminario</w:t>
      </w:r>
      <w:r w:rsidR="001311A6">
        <w:rPr>
          <w:rFonts w:eastAsiaTheme="minorHAnsi"/>
          <w:b/>
          <w:bCs/>
          <w:color w:val="1C71B8"/>
          <w:sz w:val="36"/>
          <w:szCs w:val="36"/>
          <w:lang w:eastAsia="en-US"/>
        </w:rPr>
        <w:t xml:space="preserve"> online</w:t>
      </w:r>
      <w:r w:rsidR="004354A9" w:rsidRPr="004354A9">
        <w:rPr>
          <w:rFonts w:eastAsiaTheme="minorHAnsi"/>
          <w:b/>
          <w:bCs/>
          <w:color w:val="1C71B8"/>
          <w:sz w:val="36"/>
          <w:szCs w:val="36"/>
          <w:lang w:eastAsia="en-US"/>
        </w:rPr>
        <w:t xml:space="preserve"> </w:t>
      </w:r>
      <w:r w:rsidR="00B662B4" w:rsidRPr="004354A9">
        <w:rPr>
          <w:rFonts w:eastAsiaTheme="minorHAnsi"/>
          <w:b/>
          <w:bCs/>
          <w:color w:val="1C71B8"/>
          <w:sz w:val="36"/>
          <w:szCs w:val="36"/>
          <w:lang w:eastAsia="en-US"/>
        </w:rPr>
        <w:t xml:space="preserve">sobre </w:t>
      </w:r>
      <w:r>
        <w:rPr>
          <w:rFonts w:eastAsiaTheme="minorHAnsi"/>
          <w:b/>
          <w:bCs/>
          <w:color w:val="1C71B8"/>
          <w:sz w:val="36"/>
          <w:szCs w:val="36"/>
          <w:lang w:eastAsia="en-US"/>
        </w:rPr>
        <w:t xml:space="preserve">las Tecnologías Digitales en la Gestión de la </w:t>
      </w:r>
      <w:r w:rsidR="00C41A8E" w:rsidRPr="004354A9">
        <w:rPr>
          <w:rFonts w:eastAsiaTheme="minorHAnsi"/>
          <w:b/>
          <w:bCs/>
          <w:color w:val="1C71B8"/>
          <w:sz w:val="36"/>
          <w:szCs w:val="36"/>
          <w:lang w:eastAsia="en-US"/>
        </w:rPr>
        <w:t>C</w:t>
      </w:r>
      <w:r>
        <w:rPr>
          <w:rFonts w:eastAsiaTheme="minorHAnsi"/>
          <w:b/>
          <w:bCs/>
          <w:color w:val="1C71B8"/>
          <w:sz w:val="36"/>
          <w:szCs w:val="36"/>
          <w:lang w:eastAsia="en-US"/>
        </w:rPr>
        <w:t>OVID</w:t>
      </w:r>
      <w:r w:rsidR="00C41A8E" w:rsidRPr="004354A9">
        <w:rPr>
          <w:rFonts w:eastAsiaTheme="minorHAnsi"/>
          <w:b/>
          <w:bCs/>
          <w:color w:val="1C71B8"/>
          <w:sz w:val="36"/>
          <w:szCs w:val="36"/>
          <w:lang w:eastAsia="en-US"/>
        </w:rPr>
        <w:t>-19</w:t>
      </w:r>
      <w:r w:rsidR="000F6661" w:rsidRPr="004354A9">
        <w:rPr>
          <w:rFonts w:eastAsiaTheme="minorHAnsi"/>
          <w:b/>
          <w:bCs/>
          <w:color w:val="1C71B8"/>
          <w:sz w:val="36"/>
          <w:szCs w:val="36"/>
          <w:lang w:eastAsia="en-US"/>
        </w:rPr>
        <w:t xml:space="preserve"> </w:t>
      </w:r>
    </w:p>
    <w:bookmarkEnd w:id="1"/>
    <w:p w14:paraId="5F440FB8" w14:textId="77777777" w:rsidR="000B0A8C" w:rsidRPr="00883DE1" w:rsidRDefault="000B0A8C" w:rsidP="00883DE1">
      <w:pPr>
        <w:rPr>
          <w:rFonts w:eastAsiaTheme="minorHAnsi"/>
          <w:b/>
          <w:color w:val="1C71B8"/>
          <w:lang w:eastAsia="en-US"/>
        </w:rPr>
      </w:pPr>
    </w:p>
    <w:p w14:paraId="5B251E58" w14:textId="66781A08" w:rsidR="004354A9" w:rsidRDefault="004354A9" w:rsidP="007C10C6">
      <w:pPr>
        <w:pStyle w:val="Prrafodelista"/>
        <w:numPr>
          <w:ilvl w:val="0"/>
          <w:numId w:val="21"/>
        </w:numPr>
        <w:ind w:left="426" w:hanging="426"/>
        <w:jc w:val="both"/>
        <w:rPr>
          <w:rFonts w:eastAsiaTheme="minorHAnsi"/>
          <w:b/>
          <w:color w:val="1C71B8"/>
          <w:lang w:eastAsia="en-US"/>
        </w:rPr>
      </w:pPr>
      <w:r w:rsidRPr="00690E24">
        <w:rPr>
          <w:rFonts w:eastAsiaTheme="minorHAnsi"/>
          <w:b/>
          <w:color w:val="1C71B8"/>
          <w:lang w:eastAsia="en-US"/>
        </w:rPr>
        <w:t xml:space="preserve">El </w:t>
      </w:r>
      <w:r w:rsidR="003B5C8A">
        <w:rPr>
          <w:rFonts w:eastAsiaTheme="minorHAnsi"/>
          <w:b/>
          <w:color w:val="1C71B8"/>
          <w:lang w:eastAsia="en-US"/>
        </w:rPr>
        <w:t>seminario</w:t>
      </w:r>
      <w:r w:rsidR="00690E24">
        <w:rPr>
          <w:rFonts w:eastAsiaTheme="minorHAnsi"/>
          <w:b/>
          <w:color w:val="1C71B8"/>
          <w:lang w:eastAsia="en-US"/>
        </w:rPr>
        <w:t>, que</w:t>
      </w:r>
      <w:r w:rsidRPr="00690E24">
        <w:rPr>
          <w:rFonts w:eastAsiaTheme="minorHAnsi"/>
          <w:b/>
          <w:color w:val="1C71B8"/>
          <w:lang w:eastAsia="en-US"/>
        </w:rPr>
        <w:t xml:space="preserve"> tendrá lugar el próximo lunes 31 de agosto en</w:t>
      </w:r>
      <w:r w:rsidR="003B5C8A">
        <w:rPr>
          <w:rFonts w:eastAsiaTheme="minorHAnsi"/>
          <w:b/>
          <w:color w:val="1C71B8"/>
          <w:lang w:eastAsia="en-US"/>
        </w:rPr>
        <w:t xml:space="preserve"> </w:t>
      </w:r>
      <w:r w:rsidRPr="00690E24">
        <w:rPr>
          <w:rFonts w:eastAsiaTheme="minorHAnsi"/>
          <w:b/>
          <w:color w:val="1C71B8"/>
          <w:lang w:eastAsia="en-US"/>
        </w:rPr>
        <w:t xml:space="preserve">Santander, </w:t>
      </w:r>
      <w:r w:rsidR="00690E24">
        <w:rPr>
          <w:rFonts w:eastAsiaTheme="minorHAnsi"/>
          <w:b/>
          <w:color w:val="1C71B8"/>
          <w:lang w:eastAsia="en-US"/>
        </w:rPr>
        <w:t>tiene por objetivo compartir experiencias desarrolladas por la industria digital y las empresas que están aplicando Tecnologías Digitales para hacer frente al coronavirus.</w:t>
      </w:r>
    </w:p>
    <w:p w14:paraId="15A9AE5C" w14:textId="77777777" w:rsidR="004354A9" w:rsidRPr="00690E24" w:rsidRDefault="004354A9" w:rsidP="00690E24">
      <w:pPr>
        <w:jc w:val="both"/>
        <w:rPr>
          <w:rFonts w:eastAsiaTheme="minorHAnsi"/>
          <w:b/>
          <w:color w:val="1C71B8"/>
          <w:lang w:eastAsia="en-US"/>
        </w:rPr>
      </w:pPr>
    </w:p>
    <w:p w14:paraId="0515A2BC" w14:textId="4F6F92B9" w:rsidR="004354A9" w:rsidRDefault="004354A9" w:rsidP="004354A9">
      <w:pPr>
        <w:pStyle w:val="Prrafodelista"/>
        <w:numPr>
          <w:ilvl w:val="0"/>
          <w:numId w:val="21"/>
        </w:numPr>
        <w:ind w:left="426" w:hanging="426"/>
        <w:jc w:val="both"/>
        <w:rPr>
          <w:rFonts w:eastAsiaTheme="minorHAnsi"/>
          <w:b/>
          <w:color w:val="1C71B8"/>
          <w:lang w:eastAsia="en-US"/>
        </w:rPr>
      </w:pPr>
      <w:r w:rsidRPr="00973CFD">
        <w:rPr>
          <w:rFonts w:eastAsiaTheme="minorHAnsi"/>
          <w:b/>
          <w:color w:val="1C71B8"/>
          <w:lang w:eastAsia="en-US"/>
        </w:rPr>
        <w:t xml:space="preserve">En el seminario se abordarán temáticas clave para el mundo empresarial, como las Aplicaciones Geográficas para la detección y el seguimiento de la COVID-19, la analítica avanzada aplicada a la COVID-19, los Retos </w:t>
      </w:r>
      <w:r>
        <w:rPr>
          <w:rFonts w:eastAsiaTheme="minorHAnsi"/>
          <w:b/>
          <w:color w:val="1C71B8"/>
          <w:lang w:eastAsia="en-US"/>
        </w:rPr>
        <w:t>P</w:t>
      </w:r>
      <w:r w:rsidRPr="00973CFD">
        <w:rPr>
          <w:rFonts w:eastAsiaTheme="minorHAnsi"/>
          <w:b/>
          <w:color w:val="1C71B8"/>
          <w:lang w:eastAsia="en-US"/>
        </w:rPr>
        <w:t xml:space="preserve">roductivos y de </w:t>
      </w:r>
      <w:r>
        <w:rPr>
          <w:rFonts w:eastAsiaTheme="minorHAnsi"/>
          <w:b/>
          <w:color w:val="1C71B8"/>
          <w:lang w:eastAsia="en-US"/>
        </w:rPr>
        <w:t>I</w:t>
      </w:r>
      <w:r w:rsidRPr="00973CFD">
        <w:rPr>
          <w:rFonts w:eastAsiaTheme="minorHAnsi"/>
          <w:b/>
          <w:color w:val="1C71B8"/>
          <w:lang w:eastAsia="en-US"/>
        </w:rPr>
        <w:t xml:space="preserve">nnovación en las </w:t>
      </w:r>
      <w:r>
        <w:rPr>
          <w:rFonts w:eastAsiaTheme="minorHAnsi"/>
          <w:b/>
          <w:color w:val="1C71B8"/>
          <w:lang w:eastAsia="en-US"/>
        </w:rPr>
        <w:t>I</w:t>
      </w:r>
      <w:r w:rsidRPr="00973CFD">
        <w:rPr>
          <w:rFonts w:eastAsiaTheme="minorHAnsi"/>
          <w:b/>
          <w:color w:val="1C71B8"/>
          <w:lang w:eastAsia="en-US"/>
        </w:rPr>
        <w:t xml:space="preserve">ndustrias </w:t>
      </w:r>
      <w:r>
        <w:rPr>
          <w:rFonts w:eastAsiaTheme="minorHAnsi"/>
          <w:b/>
          <w:color w:val="1C71B8"/>
          <w:lang w:eastAsia="en-US"/>
        </w:rPr>
        <w:t>T</w:t>
      </w:r>
      <w:r w:rsidRPr="00973CFD">
        <w:rPr>
          <w:rFonts w:eastAsiaTheme="minorHAnsi"/>
          <w:b/>
          <w:color w:val="1C71B8"/>
          <w:lang w:eastAsia="en-US"/>
        </w:rPr>
        <w:t>ecnológicas, o las Políticas Públicas de Innovación para la recuperación. Misiones y Proyectos Tractores</w:t>
      </w:r>
      <w:r>
        <w:rPr>
          <w:rFonts w:eastAsiaTheme="minorHAnsi"/>
          <w:b/>
          <w:color w:val="1C71B8"/>
          <w:lang w:eastAsia="en-US"/>
        </w:rPr>
        <w:t>, entre otros.</w:t>
      </w:r>
    </w:p>
    <w:p w14:paraId="2CED0568" w14:textId="77777777" w:rsidR="003B1231" w:rsidRPr="003B1231" w:rsidRDefault="003B1231" w:rsidP="003B1231">
      <w:pPr>
        <w:pStyle w:val="Prrafodelista"/>
        <w:rPr>
          <w:rFonts w:eastAsiaTheme="minorHAnsi"/>
          <w:b/>
          <w:color w:val="1C71B8"/>
          <w:lang w:eastAsia="en-US"/>
        </w:rPr>
      </w:pPr>
    </w:p>
    <w:p w14:paraId="065CB088" w14:textId="62C1A813" w:rsidR="003B1231" w:rsidRPr="003B1231" w:rsidRDefault="003B1231" w:rsidP="003B1231">
      <w:pPr>
        <w:pStyle w:val="Prrafodelista"/>
        <w:numPr>
          <w:ilvl w:val="0"/>
          <w:numId w:val="21"/>
        </w:numPr>
        <w:ind w:left="426" w:hanging="426"/>
        <w:jc w:val="both"/>
        <w:rPr>
          <w:rFonts w:eastAsiaTheme="minorHAnsi"/>
          <w:b/>
          <w:color w:val="1C71B8"/>
          <w:lang w:eastAsia="en-US"/>
        </w:rPr>
      </w:pPr>
      <w:r w:rsidRPr="003B1231">
        <w:rPr>
          <w:rFonts w:eastAsiaTheme="minorHAnsi"/>
          <w:b/>
          <w:color w:val="1C71B8"/>
          <w:lang w:eastAsia="en-US"/>
        </w:rPr>
        <w:t xml:space="preserve">En paralelo, AMETIC ha organizado también el lunes 31 de agosto por la tarde una mesa redonda online, bajo el título </w:t>
      </w:r>
      <w:r w:rsidRPr="003B1231">
        <w:rPr>
          <w:rFonts w:eastAsiaTheme="minorHAnsi"/>
          <w:b/>
          <w:bCs/>
          <w:color w:val="1C71B8"/>
          <w:lang w:eastAsia="en-US"/>
        </w:rPr>
        <w:t>‘</w:t>
      </w:r>
      <w:r w:rsidRPr="003B1231">
        <w:rPr>
          <w:rFonts w:eastAsiaTheme="minorHAnsi"/>
          <w:b/>
          <w:bCs/>
          <w:i/>
          <w:color w:val="1C71B8"/>
          <w:lang w:eastAsia="en-US"/>
        </w:rPr>
        <w:t>El modelo de Innovación de Málaga’</w:t>
      </w:r>
      <w:r w:rsidRPr="003B1231">
        <w:rPr>
          <w:rFonts w:eastAsiaTheme="minorHAnsi"/>
          <w:b/>
          <w:color w:val="1C71B8"/>
          <w:lang w:eastAsia="en-US"/>
        </w:rPr>
        <w:t xml:space="preserve">, </w:t>
      </w:r>
      <w:r>
        <w:rPr>
          <w:rFonts w:eastAsiaTheme="minorHAnsi"/>
          <w:b/>
          <w:color w:val="1C71B8"/>
          <w:lang w:eastAsia="en-US"/>
        </w:rPr>
        <w:t xml:space="preserve">que </w:t>
      </w:r>
      <w:r w:rsidRPr="003B1231">
        <w:rPr>
          <w:rFonts w:eastAsiaTheme="minorHAnsi"/>
          <w:b/>
          <w:color w:val="1C71B8"/>
          <w:lang w:eastAsia="en-US"/>
        </w:rPr>
        <w:t xml:space="preserve">tratará de acercar la realidad de la digitalización y su impacto en la economía y la sociedad, en la ciudad andaluza. </w:t>
      </w:r>
    </w:p>
    <w:p w14:paraId="761B4717" w14:textId="77777777" w:rsidR="004354A9" w:rsidRPr="004354A9" w:rsidRDefault="004354A9" w:rsidP="004354A9">
      <w:pPr>
        <w:jc w:val="both"/>
        <w:rPr>
          <w:rFonts w:eastAsiaTheme="minorHAnsi"/>
          <w:b/>
          <w:color w:val="1C71B8"/>
          <w:lang w:eastAsia="en-US"/>
        </w:rPr>
      </w:pPr>
    </w:p>
    <w:p w14:paraId="5687FDB4" w14:textId="2C07337C" w:rsidR="00002998" w:rsidRPr="00002998" w:rsidRDefault="004354A9" w:rsidP="00002998">
      <w:pPr>
        <w:pStyle w:val="Prrafodelista"/>
        <w:numPr>
          <w:ilvl w:val="0"/>
          <w:numId w:val="21"/>
        </w:numPr>
        <w:ind w:left="426" w:hanging="426"/>
        <w:jc w:val="both"/>
        <w:rPr>
          <w:rFonts w:eastAsiaTheme="minorHAnsi"/>
          <w:b/>
          <w:color w:val="1C71B8"/>
          <w:lang w:eastAsia="en-US"/>
        </w:rPr>
      </w:pPr>
      <w:r>
        <w:rPr>
          <w:rFonts w:eastAsiaTheme="minorHAnsi"/>
          <w:b/>
          <w:color w:val="1C71B8"/>
          <w:lang w:eastAsia="en-US"/>
        </w:rPr>
        <w:t xml:space="preserve">Se trata de </w:t>
      </w:r>
      <w:r w:rsidR="003B5C8A">
        <w:rPr>
          <w:rFonts w:eastAsiaTheme="minorHAnsi"/>
          <w:b/>
          <w:color w:val="1C71B8"/>
          <w:lang w:eastAsia="en-US"/>
        </w:rPr>
        <w:t>una</w:t>
      </w:r>
      <w:r>
        <w:rPr>
          <w:rFonts w:eastAsiaTheme="minorHAnsi"/>
          <w:b/>
          <w:color w:val="1C71B8"/>
          <w:lang w:eastAsia="en-US"/>
        </w:rPr>
        <w:t xml:space="preserve"> jornada</w:t>
      </w:r>
      <w:r w:rsidR="003B5C8A">
        <w:rPr>
          <w:rFonts w:eastAsiaTheme="minorHAnsi"/>
          <w:b/>
          <w:color w:val="1C71B8"/>
          <w:lang w:eastAsia="en-US"/>
        </w:rPr>
        <w:t xml:space="preserve"> </w:t>
      </w:r>
      <w:r>
        <w:rPr>
          <w:rFonts w:eastAsiaTheme="minorHAnsi"/>
          <w:b/>
          <w:color w:val="1C71B8"/>
          <w:lang w:eastAsia="en-US"/>
        </w:rPr>
        <w:t>previa al 34º Encuentro de Economía Digital y Telecomunicaciones</w:t>
      </w:r>
      <w:r w:rsidR="00002998">
        <w:rPr>
          <w:rFonts w:eastAsiaTheme="minorHAnsi"/>
          <w:b/>
          <w:color w:val="1C71B8"/>
          <w:lang w:eastAsia="en-US"/>
        </w:rPr>
        <w:t xml:space="preserve">, que </w:t>
      </w:r>
      <w:r w:rsidR="00002998" w:rsidRPr="00002998">
        <w:rPr>
          <w:rFonts w:eastAsiaTheme="minorHAnsi"/>
          <w:b/>
          <w:bCs/>
          <w:color w:val="1C71B8"/>
          <w:lang w:eastAsia="en-US"/>
        </w:rPr>
        <w:t>se celebrará del 2 al 4 de septiembre en un formato híbrido (presencial y digital)</w:t>
      </w:r>
      <w:r w:rsidR="00002998">
        <w:rPr>
          <w:rFonts w:eastAsiaTheme="minorHAnsi"/>
          <w:b/>
          <w:bCs/>
          <w:color w:val="1C71B8"/>
          <w:lang w:eastAsia="en-US"/>
        </w:rPr>
        <w:t xml:space="preserve"> entre Santander, Madrid, Barcelona y Málaga.</w:t>
      </w:r>
    </w:p>
    <w:p w14:paraId="13094743" w14:textId="77777777" w:rsidR="00A135DA" w:rsidRPr="004A7256" w:rsidRDefault="00A135DA" w:rsidP="004A7256">
      <w:pPr>
        <w:rPr>
          <w:rFonts w:eastAsiaTheme="minorHAnsi"/>
          <w:b/>
          <w:color w:val="1C71B8"/>
          <w:lang w:eastAsia="en-US"/>
        </w:rPr>
      </w:pPr>
    </w:p>
    <w:p w14:paraId="7D12FB2E" w14:textId="70066923" w:rsidR="00B1271E" w:rsidRDefault="00587342" w:rsidP="00A13241">
      <w:pPr>
        <w:jc w:val="both"/>
        <w:rPr>
          <w:color w:val="3C3C3C"/>
        </w:rPr>
      </w:pPr>
      <w:r w:rsidRPr="006318CB">
        <w:rPr>
          <w:b/>
          <w:color w:val="3C3C3C"/>
        </w:rPr>
        <w:t xml:space="preserve">Madrid, </w:t>
      </w:r>
      <w:r w:rsidR="00AD2AD5" w:rsidRPr="006318CB">
        <w:rPr>
          <w:b/>
          <w:color w:val="3C3C3C"/>
        </w:rPr>
        <w:t>2</w:t>
      </w:r>
      <w:r w:rsidR="00342639">
        <w:rPr>
          <w:b/>
          <w:color w:val="3C3C3C"/>
        </w:rPr>
        <w:t>8</w:t>
      </w:r>
      <w:r w:rsidRPr="006318CB">
        <w:rPr>
          <w:b/>
          <w:color w:val="3C3C3C"/>
        </w:rPr>
        <w:t xml:space="preserve"> de </w:t>
      </w:r>
      <w:r w:rsidR="00AD2AD5" w:rsidRPr="006318CB">
        <w:rPr>
          <w:b/>
          <w:color w:val="3C3C3C"/>
        </w:rPr>
        <w:t>agost</w:t>
      </w:r>
      <w:r w:rsidRPr="006318CB">
        <w:rPr>
          <w:b/>
          <w:color w:val="3C3C3C"/>
        </w:rPr>
        <w:t>o de 2020</w:t>
      </w:r>
      <w:r w:rsidRPr="006318CB">
        <w:rPr>
          <w:b/>
          <w:i/>
          <w:color w:val="3C3C3C"/>
        </w:rPr>
        <w:t>.</w:t>
      </w:r>
      <w:r w:rsidRPr="006318CB">
        <w:rPr>
          <w:color w:val="3C3C3C"/>
        </w:rPr>
        <w:t xml:space="preserve"> </w:t>
      </w:r>
      <w:r w:rsidR="00B1271E">
        <w:rPr>
          <w:color w:val="3C3C3C"/>
        </w:rPr>
        <w:t xml:space="preserve">El próximo lunes 31 de agosto, </w:t>
      </w:r>
      <w:r w:rsidR="00B92376" w:rsidRPr="00B1271E">
        <w:rPr>
          <w:b/>
          <w:color w:val="3C3C3C"/>
        </w:rPr>
        <w:t>AMETIC</w:t>
      </w:r>
      <w:r w:rsidR="00B90B02" w:rsidRPr="006318CB">
        <w:rPr>
          <w:color w:val="3C3C3C"/>
        </w:rPr>
        <w:t>, la patronal de la industria digital</w:t>
      </w:r>
      <w:r w:rsidR="00002998">
        <w:rPr>
          <w:color w:val="3C3C3C"/>
        </w:rPr>
        <w:t xml:space="preserve"> y la </w:t>
      </w:r>
      <w:r w:rsidR="00002998" w:rsidRPr="00B1271E">
        <w:rPr>
          <w:b/>
          <w:color w:val="3C3C3C"/>
        </w:rPr>
        <w:t>Universidad Internacional Menéndez Pelayo</w:t>
      </w:r>
      <w:r w:rsidR="00002998">
        <w:rPr>
          <w:color w:val="3C3C3C"/>
        </w:rPr>
        <w:t xml:space="preserve"> (UIMP) han organizado un </w:t>
      </w:r>
      <w:r w:rsidR="00002998" w:rsidRPr="00B1271E">
        <w:rPr>
          <w:color w:val="3C3C3C"/>
        </w:rPr>
        <w:t>seminario online</w:t>
      </w:r>
      <w:r w:rsidR="00B1271E">
        <w:rPr>
          <w:color w:val="3C3C3C"/>
        </w:rPr>
        <w:t xml:space="preserve"> </w:t>
      </w:r>
      <w:r w:rsidR="00002998">
        <w:rPr>
          <w:color w:val="3C3C3C"/>
        </w:rPr>
        <w:t xml:space="preserve">sobre </w:t>
      </w:r>
      <w:hyperlink r:id="rId8" w:history="1">
        <w:r w:rsidR="0080037D">
          <w:rPr>
            <w:rStyle w:val="Hipervnculo"/>
          </w:rPr>
          <w:t>Las Tecnologías Digitales en la gestión de la COVID-19</w:t>
        </w:r>
      </w:hyperlink>
      <w:r w:rsidR="0080037D">
        <w:rPr>
          <w:color w:val="3C3C3C"/>
        </w:rPr>
        <w:t xml:space="preserve">  </w:t>
      </w:r>
      <w:r w:rsidR="00A13241">
        <w:rPr>
          <w:color w:val="3C3C3C"/>
        </w:rPr>
        <w:t>El</w:t>
      </w:r>
      <w:r w:rsidR="00A13241" w:rsidRPr="00040C02">
        <w:rPr>
          <w:color w:val="3C3C3C"/>
        </w:rPr>
        <w:t xml:space="preserve"> objetivo</w:t>
      </w:r>
      <w:r w:rsidR="00A13241">
        <w:rPr>
          <w:color w:val="3C3C3C"/>
        </w:rPr>
        <w:t xml:space="preserve"> del </w:t>
      </w:r>
      <w:r w:rsidR="00B1271E">
        <w:rPr>
          <w:color w:val="3C3C3C"/>
        </w:rPr>
        <w:t>encuentro</w:t>
      </w:r>
      <w:r w:rsidR="00A13241" w:rsidRPr="00040C02">
        <w:rPr>
          <w:color w:val="3C3C3C"/>
        </w:rPr>
        <w:t xml:space="preserve"> </w:t>
      </w:r>
      <w:r w:rsidR="00A13241">
        <w:rPr>
          <w:color w:val="3C3C3C"/>
        </w:rPr>
        <w:t>será compartir</w:t>
      </w:r>
      <w:r w:rsidR="00A13241" w:rsidRPr="00040C02">
        <w:rPr>
          <w:color w:val="3C3C3C"/>
        </w:rPr>
        <w:t xml:space="preserve"> </w:t>
      </w:r>
      <w:r w:rsidR="00A13241" w:rsidRPr="00A13241">
        <w:rPr>
          <w:color w:val="3C3C3C"/>
        </w:rPr>
        <w:t xml:space="preserve">experiencias </w:t>
      </w:r>
      <w:r w:rsidR="00B1271E">
        <w:rPr>
          <w:color w:val="3C3C3C"/>
        </w:rPr>
        <w:t>llevadas a cabo</w:t>
      </w:r>
      <w:r w:rsidR="00A13241" w:rsidRPr="00A13241">
        <w:rPr>
          <w:color w:val="3C3C3C"/>
        </w:rPr>
        <w:t xml:space="preserve"> por la industria digital y las empresas que están aplicando Tecnologías Digitales para hacer frente al coronavirus.</w:t>
      </w:r>
      <w:r w:rsidR="00B1271E">
        <w:rPr>
          <w:color w:val="3C3C3C"/>
        </w:rPr>
        <w:t xml:space="preserve"> </w:t>
      </w:r>
    </w:p>
    <w:p w14:paraId="61806971" w14:textId="77777777" w:rsidR="00B1271E" w:rsidRDefault="00B1271E" w:rsidP="00A13241">
      <w:pPr>
        <w:jc w:val="both"/>
        <w:rPr>
          <w:color w:val="3C3C3C"/>
        </w:rPr>
      </w:pPr>
    </w:p>
    <w:p w14:paraId="2921D3C2" w14:textId="24B44503" w:rsidR="00A13241" w:rsidRDefault="00B1271E" w:rsidP="00A13241">
      <w:pPr>
        <w:jc w:val="both"/>
        <w:rPr>
          <w:color w:val="3C3C3C"/>
        </w:rPr>
      </w:pPr>
      <w:r>
        <w:rPr>
          <w:color w:val="3C3C3C"/>
        </w:rPr>
        <w:t>Además, en</w:t>
      </w:r>
      <w:r w:rsidR="00A13241" w:rsidRPr="00040C02">
        <w:rPr>
          <w:color w:val="3C3C3C"/>
        </w:rPr>
        <w:t xml:space="preserve"> </w:t>
      </w:r>
      <w:r w:rsidR="00A13241">
        <w:rPr>
          <w:color w:val="3C3C3C"/>
        </w:rPr>
        <w:t>el seminario</w:t>
      </w:r>
      <w:r w:rsidR="00A13241" w:rsidRPr="00040C02">
        <w:rPr>
          <w:color w:val="3C3C3C"/>
        </w:rPr>
        <w:t xml:space="preserve"> se abordarán temáticas clave para el mundo empresarial en relación con la digitalización, como las Aplicaciones Geográficas para la detección y el seguimiento de la COVID-19, la analítica avanzada aplicada a la COVID-19, La empresa como parte de la solución,</w:t>
      </w:r>
      <w:r w:rsidR="00C9103A">
        <w:rPr>
          <w:color w:val="3C3C3C"/>
        </w:rPr>
        <w:t xml:space="preserve"> la Transformación del canal comercial en negocios B2B, </w:t>
      </w:r>
      <w:r w:rsidR="00A13241" w:rsidRPr="00040C02">
        <w:rPr>
          <w:color w:val="3C3C3C"/>
        </w:rPr>
        <w:t>el Humanismo digital como verdadera transformación, los Retos productivos y de innovación en las industrias tecnológicas, o las Políticas Públicas de Innovación para la recuperación. Misiones y Proyectos Tractores. Del mismo modo, se llevará a cabo un debate sobre el impacto de la COVID-19 en la transformación digital en la reindustrialización de España y cómo afecta a todos los sectores productivos.</w:t>
      </w:r>
    </w:p>
    <w:p w14:paraId="6B9C763A" w14:textId="6C708A40" w:rsidR="00D91763" w:rsidRDefault="00D91763" w:rsidP="00A13241">
      <w:pPr>
        <w:jc w:val="both"/>
        <w:rPr>
          <w:color w:val="3C3C3C"/>
        </w:rPr>
      </w:pPr>
    </w:p>
    <w:p w14:paraId="7AC8023B" w14:textId="3BA66CC7" w:rsidR="00D91763" w:rsidRPr="00D91763" w:rsidRDefault="00D91763" w:rsidP="00D91763">
      <w:pPr>
        <w:jc w:val="both"/>
        <w:rPr>
          <w:color w:val="3C3C3C"/>
        </w:rPr>
      </w:pPr>
      <w:r w:rsidRPr="00D91763">
        <w:rPr>
          <w:color w:val="3C3C3C"/>
        </w:rPr>
        <w:t xml:space="preserve">La jornada será inaugurada por Pedro Mier, presidente de AMETIC y en ella participarán expertos como </w:t>
      </w:r>
      <w:r w:rsidR="0080037D" w:rsidRPr="00D91763">
        <w:rPr>
          <w:color w:val="3C3C3C"/>
        </w:rPr>
        <w:t xml:space="preserve">Mateo Valero, Director de Barcelona </w:t>
      </w:r>
      <w:proofErr w:type="spellStart"/>
      <w:r w:rsidR="0080037D" w:rsidRPr="00D91763">
        <w:rPr>
          <w:color w:val="3C3C3C"/>
        </w:rPr>
        <w:t>Supercomputing</w:t>
      </w:r>
      <w:proofErr w:type="spellEnd"/>
      <w:r w:rsidR="0080037D" w:rsidRPr="00D91763">
        <w:rPr>
          <w:color w:val="3C3C3C"/>
        </w:rPr>
        <w:t xml:space="preserve"> Center</w:t>
      </w:r>
      <w:r w:rsidR="0080037D">
        <w:rPr>
          <w:color w:val="3C3C3C"/>
        </w:rPr>
        <w:t xml:space="preserve">, </w:t>
      </w:r>
      <w:r w:rsidR="0080037D" w:rsidRPr="00D91763">
        <w:rPr>
          <w:color w:val="3C3C3C"/>
        </w:rPr>
        <w:t xml:space="preserve">Alfonso Rubio Barroso, Presidente </w:t>
      </w:r>
      <w:proofErr w:type="spellStart"/>
      <w:r w:rsidR="0080037D" w:rsidRPr="00D91763">
        <w:rPr>
          <w:color w:val="3C3C3C"/>
        </w:rPr>
        <w:t>Esri</w:t>
      </w:r>
      <w:proofErr w:type="spellEnd"/>
      <w:r w:rsidR="0080037D" w:rsidRPr="00D91763">
        <w:rPr>
          <w:color w:val="3C3C3C"/>
        </w:rPr>
        <w:t xml:space="preserve"> España</w:t>
      </w:r>
      <w:r w:rsidR="0080037D" w:rsidRPr="0080037D">
        <w:rPr>
          <w:color w:val="3C3C3C"/>
        </w:rPr>
        <w:t xml:space="preserve"> </w:t>
      </w:r>
      <w:r w:rsidR="0080037D" w:rsidRPr="00D91763">
        <w:rPr>
          <w:color w:val="3C3C3C"/>
        </w:rPr>
        <w:t>Soluciones Geoespaciales</w:t>
      </w:r>
      <w:r w:rsidR="0080037D">
        <w:rPr>
          <w:color w:val="3C3C3C"/>
        </w:rPr>
        <w:t>,</w:t>
      </w:r>
      <w:r w:rsidR="0080037D" w:rsidRPr="00D91763">
        <w:rPr>
          <w:color w:val="3C3C3C"/>
        </w:rPr>
        <w:t xml:space="preserve"> Enrique Serrano</w:t>
      </w:r>
      <w:r w:rsidR="0080037D" w:rsidRPr="0080037D">
        <w:rPr>
          <w:color w:val="3C3C3C"/>
        </w:rPr>
        <w:t xml:space="preserve"> </w:t>
      </w:r>
      <w:r w:rsidR="0080037D" w:rsidRPr="00D91763">
        <w:rPr>
          <w:color w:val="3C3C3C"/>
        </w:rPr>
        <w:t xml:space="preserve">CEO de </w:t>
      </w:r>
      <w:proofErr w:type="spellStart"/>
      <w:r w:rsidR="0080037D" w:rsidRPr="00D91763">
        <w:rPr>
          <w:color w:val="3C3C3C"/>
        </w:rPr>
        <w:t>Tinámica</w:t>
      </w:r>
      <w:proofErr w:type="spellEnd"/>
      <w:r w:rsidR="0080037D">
        <w:rPr>
          <w:color w:val="3C3C3C"/>
        </w:rPr>
        <w:t xml:space="preserve">, </w:t>
      </w:r>
      <w:r w:rsidR="0080037D" w:rsidRPr="00D91763">
        <w:rPr>
          <w:color w:val="3C3C3C"/>
        </w:rPr>
        <w:t xml:space="preserve">Alejandro Ormazabal Echevarría, Vicepresidente de </w:t>
      </w:r>
      <w:proofErr w:type="spellStart"/>
      <w:r w:rsidR="0080037D" w:rsidRPr="00D91763">
        <w:rPr>
          <w:color w:val="3C3C3C"/>
        </w:rPr>
        <w:t>Velatia</w:t>
      </w:r>
      <w:proofErr w:type="spellEnd"/>
      <w:r w:rsidR="0080037D" w:rsidRPr="00D91763">
        <w:rPr>
          <w:color w:val="3C3C3C"/>
        </w:rPr>
        <w:t xml:space="preserve">, </w:t>
      </w:r>
      <w:r w:rsidR="0080037D">
        <w:rPr>
          <w:color w:val="3C3C3C"/>
        </w:rPr>
        <w:t xml:space="preserve">Emma </w:t>
      </w:r>
      <w:r w:rsidR="0080037D">
        <w:rPr>
          <w:color w:val="3C3C3C"/>
        </w:rPr>
        <w:t>Fernández Alonso</w:t>
      </w:r>
      <w:r w:rsidR="0080037D">
        <w:rPr>
          <w:color w:val="3C3C3C"/>
        </w:rPr>
        <w:t>, Consejera Independiente de Metrovacesa, AXWAY y ASTI</w:t>
      </w:r>
      <w:r w:rsidR="00C9103A">
        <w:rPr>
          <w:color w:val="3C3C3C"/>
        </w:rPr>
        <w:t>,</w:t>
      </w:r>
      <w:r w:rsidR="0080037D" w:rsidRPr="00D91763">
        <w:rPr>
          <w:color w:val="3C3C3C"/>
        </w:rPr>
        <w:t xml:space="preserve"> </w:t>
      </w:r>
      <w:r w:rsidR="0080037D" w:rsidRPr="00D91763">
        <w:rPr>
          <w:color w:val="3C3C3C"/>
        </w:rPr>
        <w:t xml:space="preserve">Luis Pardo Céspedes, CEO de SAGE España y </w:t>
      </w:r>
      <w:proofErr w:type="spellStart"/>
      <w:r w:rsidR="0080037D" w:rsidRPr="00D91763">
        <w:rPr>
          <w:color w:val="3C3C3C"/>
        </w:rPr>
        <w:t>Portuga</w:t>
      </w:r>
      <w:proofErr w:type="spellEnd"/>
      <w:r w:rsidR="00C9103A">
        <w:rPr>
          <w:color w:val="3C3C3C"/>
        </w:rPr>
        <w:t xml:space="preserve">, </w:t>
      </w:r>
      <w:r w:rsidR="00C9103A" w:rsidRPr="00D91763">
        <w:rPr>
          <w:color w:val="3C3C3C"/>
        </w:rPr>
        <w:t>Ezequiel Navarro, CEO del Grupo PREMO</w:t>
      </w:r>
      <w:r w:rsidR="00C9103A" w:rsidRPr="00D91763">
        <w:rPr>
          <w:color w:val="3C3C3C"/>
        </w:rPr>
        <w:t xml:space="preserve"> </w:t>
      </w:r>
      <w:r w:rsidR="00C9103A">
        <w:rPr>
          <w:color w:val="3C3C3C"/>
        </w:rPr>
        <w:t xml:space="preserve">y </w:t>
      </w:r>
      <w:r w:rsidRPr="00D91763">
        <w:rPr>
          <w:color w:val="3C3C3C"/>
        </w:rPr>
        <w:t xml:space="preserve">Luis Fernando Álvarez-Gascón Pérez, Director General de </w:t>
      </w:r>
      <w:proofErr w:type="spellStart"/>
      <w:r w:rsidRPr="00D91763">
        <w:rPr>
          <w:color w:val="3C3C3C"/>
        </w:rPr>
        <w:t>Secure</w:t>
      </w:r>
      <w:proofErr w:type="spellEnd"/>
      <w:r w:rsidRPr="00D91763">
        <w:rPr>
          <w:color w:val="3C3C3C"/>
        </w:rPr>
        <w:t xml:space="preserve"> e-</w:t>
      </w:r>
      <w:proofErr w:type="spellStart"/>
      <w:r w:rsidRPr="00D91763">
        <w:rPr>
          <w:color w:val="3C3C3C"/>
        </w:rPr>
        <w:t>Solutions</w:t>
      </w:r>
      <w:proofErr w:type="spellEnd"/>
      <w:r w:rsidRPr="00D91763">
        <w:rPr>
          <w:color w:val="3C3C3C"/>
        </w:rPr>
        <w:t xml:space="preserve"> de GMV</w:t>
      </w:r>
    </w:p>
    <w:p w14:paraId="5FEE676C" w14:textId="77777777" w:rsidR="00A13241" w:rsidRPr="006318CB" w:rsidRDefault="00A13241" w:rsidP="00A13241">
      <w:pPr>
        <w:jc w:val="both"/>
        <w:rPr>
          <w:color w:val="3C3C3C"/>
        </w:rPr>
      </w:pPr>
    </w:p>
    <w:p w14:paraId="37696F97" w14:textId="16F3AF07" w:rsidR="000D7474" w:rsidRPr="000D7474" w:rsidRDefault="000D7474" w:rsidP="00A13241">
      <w:pPr>
        <w:jc w:val="both"/>
        <w:rPr>
          <w:b/>
          <w:color w:val="3C3C3C"/>
        </w:rPr>
      </w:pPr>
      <w:r w:rsidRPr="000D7474">
        <w:rPr>
          <w:b/>
          <w:color w:val="3C3C3C"/>
        </w:rPr>
        <w:t>Mesa redonda sobre el modelo de innovación de Málaga</w:t>
      </w:r>
    </w:p>
    <w:p w14:paraId="65E78B91" w14:textId="77777777" w:rsidR="000D7474" w:rsidRDefault="000D7474" w:rsidP="00A13241">
      <w:pPr>
        <w:jc w:val="both"/>
        <w:rPr>
          <w:color w:val="3C3C3C"/>
        </w:rPr>
      </w:pPr>
    </w:p>
    <w:p w14:paraId="58027319" w14:textId="1175C0C4" w:rsidR="00A13241" w:rsidRDefault="000D7474" w:rsidP="00A13241">
      <w:pPr>
        <w:jc w:val="both"/>
        <w:rPr>
          <w:color w:val="3C3C3C"/>
        </w:rPr>
      </w:pPr>
      <w:r>
        <w:rPr>
          <w:color w:val="3C3C3C"/>
        </w:rPr>
        <w:t xml:space="preserve">En paralelo, AMETIC ha organizado también el lunes 31 de agosto por la tarde una </w:t>
      </w:r>
      <w:r w:rsidR="00A13241" w:rsidRPr="001106DC">
        <w:rPr>
          <w:color w:val="3C3C3C"/>
        </w:rPr>
        <w:t xml:space="preserve">mesa redonda online, bajo el título </w:t>
      </w:r>
      <w:hyperlink r:id="rId9" w:history="1">
        <w:r w:rsidR="00A13241" w:rsidRPr="001106DC">
          <w:rPr>
            <w:rStyle w:val="Hipervnculo"/>
            <w:b/>
            <w:bCs/>
          </w:rPr>
          <w:t>‘El modelo de Innovación de Málaga’</w:t>
        </w:r>
      </w:hyperlink>
      <w:r w:rsidR="00A13241" w:rsidRPr="001106DC">
        <w:rPr>
          <w:color w:val="3C3C3C"/>
        </w:rPr>
        <w:t xml:space="preserve">, </w:t>
      </w:r>
      <w:r>
        <w:rPr>
          <w:color w:val="3C3C3C"/>
        </w:rPr>
        <w:t xml:space="preserve">que </w:t>
      </w:r>
      <w:r w:rsidR="00A13241">
        <w:rPr>
          <w:color w:val="3C3C3C"/>
        </w:rPr>
        <w:t xml:space="preserve">tratará de acercar la realidad de la digitalización y su impacto en la economía y la sociedad, en la ciudad andaluza. </w:t>
      </w:r>
    </w:p>
    <w:p w14:paraId="71067041" w14:textId="77777777" w:rsidR="00A13241" w:rsidRDefault="00A13241" w:rsidP="00A13241">
      <w:pPr>
        <w:jc w:val="both"/>
        <w:rPr>
          <w:color w:val="3C3C3C"/>
        </w:rPr>
      </w:pPr>
    </w:p>
    <w:p w14:paraId="1F0D5637" w14:textId="77777777" w:rsidR="00A13241" w:rsidRPr="001106DC" w:rsidRDefault="00A13241" w:rsidP="00A13241">
      <w:pPr>
        <w:jc w:val="both"/>
        <w:rPr>
          <w:color w:val="3C3C3C"/>
        </w:rPr>
      </w:pPr>
      <w:r>
        <w:rPr>
          <w:color w:val="3C3C3C"/>
        </w:rPr>
        <w:t xml:space="preserve">Esta segunda cita contará los expertos </w:t>
      </w:r>
      <w:r w:rsidRPr="001106DC">
        <w:rPr>
          <w:color w:val="3C3C3C"/>
        </w:rPr>
        <w:t xml:space="preserve">Susana Carillo, Primer Teniente de Alcalde del Ayuntamiento de Málaga, Concejala Delegada del Área de Innovación y Digitalización Urbana, y Portavoz del Gobierno Municipal; Antonio Gómez-Guillamón, CEO de AERTEC y Presidente de Andalucía </w:t>
      </w:r>
      <w:proofErr w:type="spellStart"/>
      <w:r w:rsidRPr="001106DC">
        <w:rPr>
          <w:color w:val="3C3C3C"/>
        </w:rPr>
        <w:t>Aerospace</w:t>
      </w:r>
      <w:proofErr w:type="spellEnd"/>
      <w:r w:rsidRPr="001106DC">
        <w:rPr>
          <w:color w:val="3C3C3C"/>
        </w:rPr>
        <w:t xml:space="preserve"> Clúster Empresarial; Javier López, Vicerrector de Empresa, Territorio y Transformación Digital de la Universidad de Málaga y Felipe Romera, Director General del Parque Tecnológico de Andalucía, Presidente de APTE y miembro de la Junta Directiva de AMETIC.</w:t>
      </w:r>
    </w:p>
    <w:p w14:paraId="5B00BCA2" w14:textId="46517C93" w:rsidR="00A13241" w:rsidRDefault="00A13241" w:rsidP="009E11C3">
      <w:pPr>
        <w:jc w:val="both"/>
        <w:rPr>
          <w:color w:val="3C3C3C"/>
        </w:rPr>
      </w:pPr>
    </w:p>
    <w:p w14:paraId="3F24F88E" w14:textId="0C49F1B5" w:rsidR="00A13241" w:rsidRPr="00A13241" w:rsidRDefault="000D7474" w:rsidP="009E11C3">
      <w:pPr>
        <w:jc w:val="both"/>
        <w:rPr>
          <w:b/>
          <w:color w:val="3C3C3C"/>
        </w:rPr>
      </w:pPr>
      <w:r>
        <w:rPr>
          <w:b/>
          <w:color w:val="3C3C3C"/>
        </w:rPr>
        <w:t>Dos eventos</w:t>
      </w:r>
      <w:r w:rsidR="00A13241" w:rsidRPr="00A13241">
        <w:rPr>
          <w:b/>
          <w:color w:val="3C3C3C"/>
        </w:rPr>
        <w:t xml:space="preserve"> previo</w:t>
      </w:r>
      <w:r>
        <w:rPr>
          <w:b/>
          <w:color w:val="3C3C3C"/>
        </w:rPr>
        <w:t>s</w:t>
      </w:r>
      <w:r w:rsidR="00A13241" w:rsidRPr="00A13241">
        <w:rPr>
          <w:b/>
          <w:color w:val="3C3C3C"/>
        </w:rPr>
        <w:t xml:space="preserve"> al 34º Encuentro Economía Digital y Telecomunicaciones</w:t>
      </w:r>
    </w:p>
    <w:p w14:paraId="6FC40E0B" w14:textId="77777777" w:rsidR="00A13241" w:rsidRDefault="00A13241" w:rsidP="009E11C3">
      <w:pPr>
        <w:jc w:val="both"/>
        <w:rPr>
          <w:color w:val="3C3C3C"/>
        </w:rPr>
      </w:pPr>
    </w:p>
    <w:p w14:paraId="023E14F7" w14:textId="230CB247" w:rsidR="00A9777F" w:rsidRPr="00A9777F" w:rsidRDefault="00A9777F" w:rsidP="00A9777F">
      <w:pPr>
        <w:jc w:val="both"/>
        <w:rPr>
          <w:color w:val="3C3C3C"/>
        </w:rPr>
      </w:pPr>
      <w:r w:rsidRPr="00A9777F">
        <w:rPr>
          <w:color w:val="3C3C3C"/>
        </w:rPr>
        <w:t>El 34 Encuentro de la Economía Digital y las Telecomunicaciones,</w:t>
      </w:r>
      <w:r w:rsidR="007C4361">
        <w:rPr>
          <w:color w:val="3C3C3C"/>
        </w:rPr>
        <w:t xml:space="preserve"> </w:t>
      </w:r>
      <w:r w:rsidRPr="00A9777F">
        <w:rPr>
          <w:color w:val="3C3C3C"/>
        </w:rPr>
        <w:t>tendrá lugar del 2 al 4 de septiembre en un formato híbrido (presencial</w:t>
      </w:r>
      <w:r>
        <w:rPr>
          <w:color w:val="3C3C3C"/>
        </w:rPr>
        <w:t>, en Madrid</w:t>
      </w:r>
      <w:r w:rsidRPr="00A9777F">
        <w:rPr>
          <w:color w:val="3C3C3C"/>
        </w:rPr>
        <w:t xml:space="preserve"> y digital). </w:t>
      </w:r>
      <w:r w:rsidR="003B1231">
        <w:rPr>
          <w:color w:val="3C3C3C"/>
        </w:rPr>
        <w:t xml:space="preserve"> </w:t>
      </w:r>
      <w:r w:rsidRPr="00A9777F">
        <w:rPr>
          <w:color w:val="3C3C3C"/>
        </w:rPr>
        <w:t xml:space="preserve">Bajo el lema </w:t>
      </w:r>
      <w:hyperlink r:id="rId10" w:history="1">
        <w:r w:rsidRPr="00274EB0">
          <w:rPr>
            <w:rStyle w:val="Hipervnculo"/>
            <w:b/>
            <w:bCs/>
          </w:rPr>
          <w:t>“Digitalización y Sostenibilidad para la Reconstrucción. AHORA O NUNCA”</w:t>
        </w:r>
      </w:hyperlink>
      <w:r w:rsidRPr="00A9777F">
        <w:rPr>
          <w:color w:val="3C3C3C"/>
        </w:rPr>
        <w:t xml:space="preserve">, la patronal AMETIC quiere reivindicar el papel de la industria digital en los procesos de digitalización y sostenibilidad necesarios para la reconstrucción de la economía, la industria y la sociedad de España. </w:t>
      </w:r>
    </w:p>
    <w:p w14:paraId="22B6E87A" w14:textId="77777777" w:rsidR="00A9777F" w:rsidRPr="00A9777F" w:rsidRDefault="00A9777F" w:rsidP="00A9777F">
      <w:pPr>
        <w:jc w:val="both"/>
        <w:rPr>
          <w:color w:val="3C3C3C"/>
        </w:rPr>
      </w:pPr>
    </w:p>
    <w:p w14:paraId="5E015242" w14:textId="77777777" w:rsidR="00A9777F" w:rsidRPr="00A9777F" w:rsidRDefault="00A9777F" w:rsidP="00A9777F">
      <w:pPr>
        <w:jc w:val="both"/>
        <w:rPr>
          <w:color w:val="3C3C3C"/>
        </w:rPr>
      </w:pPr>
      <w:r w:rsidRPr="00A9777F">
        <w:rPr>
          <w:color w:val="3C3C3C"/>
        </w:rPr>
        <w:t>Los principales representantes del Gobierno y los actores públicos y privados claves de la Economía Digital, el sector que más contribuye a la creación de empleo y a la generación de riqueza, debatirán sobre las estrategias y los planes necesarios para que la reconstrucción económica, industrial y social sea un éxito.</w:t>
      </w:r>
    </w:p>
    <w:p w14:paraId="73BD98D2" w14:textId="77777777" w:rsidR="00A9777F" w:rsidRPr="00A9777F" w:rsidRDefault="00A9777F" w:rsidP="00A9777F">
      <w:pPr>
        <w:jc w:val="both"/>
        <w:rPr>
          <w:color w:val="3C3C3C"/>
        </w:rPr>
      </w:pPr>
    </w:p>
    <w:p w14:paraId="51010CFD" w14:textId="628C26D8" w:rsidR="00F22F43" w:rsidRPr="00040C02" w:rsidRDefault="00A9777F" w:rsidP="00F22F43">
      <w:pPr>
        <w:jc w:val="both"/>
        <w:rPr>
          <w:color w:val="3C3C3C"/>
        </w:rPr>
      </w:pPr>
      <w:r w:rsidRPr="00A9777F">
        <w:rPr>
          <w:color w:val="3C3C3C"/>
        </w:rPr>
        <w:t>Durante las jornadas se abordarán todas las temáticas que afectan al sector y su impacto en la reconstrucción</w:t>
      </w:r>
      <w:r>
        <w:rPr>
          <w:color w:val="3C3C3C"/>
        </w:rPr>
        <w:t>.</w:t>
      </w:r>
      <w:r w:rsidRPr="00A9777F">
        <w:rPr>
          <w:color w:val="3C3C3C"/>
        </w:rPr>
        <w:t xml:space="preserve"> Además, en las jornadas se pondrá la mirada en Latinoamérica, motivo por el que se llevarán a cabo dos mesas redondas específicas sobre el futuro de la digitalización empresarial y la sostenibilidad en LATAM.</w:t>
      </w:r>
      <w:r w:rsidR="003B1231">
        <w:rPr>
          <w:color w:val="3C3C3C"/>
        </w:rPr>
        <w:t xml:space="preserve"> </w:t>
      </w:r>
      <w:r w:rsidRPr="00A9777F">
        <w:rPr>
          <w:color w:val="3C3C3C"/>
        </w:rPr>
        <w:t>En total</w:t>
      </w:r>
      <w:r>
        <w:rPr>
          <w:color w:val="3C3C3C"/>
        </w:rPr>
        <w:t>,</w:t>
      </w:r>
      <w:r w:rsidRPr="00A9777F">
        <w:rPr>
          <w:color w:val="3C3C3C"/>
        </w:rPr>
        <w:t xml:space="preserve"> participarán 112 ponentes nacionales e internacionales, 24 mesas de debate y 35 representantes institucionales de primer nivel, así como los principales representantes empresariales de las compañías del sector</w:t>
      </w:r>
      <w:r w:rsidR="001D79DA">
        <w:rPr>
          <w:color w:val="3C3C3C"/>
        </w:rPr>
        <w:t>.</w:t>
      </w:r>
    </w:p>
    <w:p w14:paraId="32A54412" w14:textId="17CE7755" w:rsidR="00BE3056" w:rsidRPr="0057554E" w:rsidRDefault="00651A33" w:rsidP="001768CF">
      <w:pPr>
        <w:jc w:val="both"/>
        <w:rPr>
          <w:color w:val="3C3C3C"/>
        </w:rPr>
      </w:pPr>
      <w:r>
        <w:rPr>
          <w:noProof/>
        </w:rPr>
        <mc:AlternateContent>
          <mc:Choice Requires="wps">
            <w:drawing>
              <wp:anchor distT="45720" distB="45720" distL="114300" distR="114300" simplePos="0" relativeHeight="251658240" behindDoc="0" locked="0" layoutInCell="1" hidden="0" allowOverlap="1" wp14:anchorId="20CD3508" wp14:editId="05D88076">
                <wp:simplePos x="0" y="0"/>
                <wp:positionH relativeFrom="margin">
                  <wp:align>left</wp:align>
                </wp:positionH>
                <wp:positionV relativeFrom="paragraph">
                  <wp:posOffset>372110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3EC11048" w:rsidR="004C7D06" w:rsidRPr="00A53E20" w:rsidRDefault="00316BC4">
                            <w:pPr>
                              <w:jc w:val="both"/>
                              <w:textDirection w:val="btLr"/>
                              <w:rPr>
                                <w:b/>
                                <w:color w:val="3C3C3C"/>
                                <w:sz w:val="18"/>
                              </w:rPr>
                            </w:pPr>
                            <w:r w:rsidRPr="00A53E20">
                              <w:rPr>
                                <w:b/>
                                <w:color w:val="3C3C3C"/>
                                <w:sz w:val="18"/>
                              </w:rPr>
                              <w:t>Sobre AMETI</w:t>
                            </w:r>
                            <w:r w:rsidR="00D2445C">
                              <w:rPr>
                                <w:b/>
                                <w:color w:val="3C3C3C"/>
                                <w:sz w:val="18"/>
                              </w:rPr>
                              <w:t>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1"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9.3pt;width:466.5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" fillcolor="#eeece1 [3203]" strokecolor="#3c3c3c">
                <v:stroke startarrowwidth="narrow" startarrowlength="short" endarrowwidth="narrow" endarrowlength="short"/>
                <v:textbox inset="2.53958mm,1.2694mm,2.53958mm,1.2694mm">
                  <w:txbxContent>
                    <w:p w14:paraId="63674070" w14:textId="3EC11048" w:rsidR="004C7D06" w:rsidRPr="00A53E20" w:rsidRDefault="00316BC4">
                      <w:pPr>
                        <w:jc w:val="both"/>
                        <w:textDirection w:val="btLr"/>
                        <w:rPr>
                          <w:b/>
                          <w:color w:val="3C3C3C"/>
                          <w:sz w:val="18"/>
                        </w:rPr>
                      </w:pPr>
                      <w:r w:rsidRPr="00A53E20">
                        <w:rPr>
                          <w:b/>
                          <w:color w:val="3C3C3C"/>
                          <w:sz w:val="18"/>
                        </w:rPr>
                        <w:t>Sobre AMETI</w:t>
                      </w:r>
                      <w:r w:rsidR="00D2445C">
                        <w:rPr>
                          <w:b/>
                          <w:color w:val="3C3C3C"/>
                          <w:sz w:val="18"/>
                        </w:rPr>
                        <w:t>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2"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21E18AE9" w14:textId="77777777" w:rsidR="00651A33" w:rsidRDefault="00651A33" w:rsidP="00651A33">
      <w:pPr>
        <w:ind w:right="-548"/>
        <w:jc w:val="both"/>
        <w:rPr>
          <w:b/>
          <w:color w:val="3C3C3C"/>
          <w:sz w:val="20"/>
          <w:szCs w:val="20"/>
        </w:rPr>
      </w:pPr>
    </w:p>
    <w:p w14:paraId="1C6B800C" w14:textId="77777777" w:rsidR="00ED4765" w:rsidRDefault="00ED4765" w:rsidP="00651A33">
      <w:pPr>
        <w:ind w:right="19"/>
        <w:jc w:val="center"/>
        <w:rPr>
          <w:b/>
          <w:sz w:val="20"/>
          <w:szCs w:val="20"/>
        </w:rPr>
      </w:pPr>
    </w:p>
    <w:p w14:paraId="649ABF5E" w14:textId="4BA1E218" w:rsidR="00651A33" w:rsidRPr="007853F3" w:rsidRDefault="00651A33" w:rsidP="00651A33">
      <w:pPr>
        <w:ind w:right="19"/>
        <w:jc w:val="center"/>
        <w:rPr>
          <w:sz w:val="20"/>
          <w:szCs w:val="20"/>
        </w:rPr>
      </w:pPr>
      <w:r w:rsidRPr="007853F3">
        <w:rPr>
          <w:b/>
          <w:sz w:val="20"/>
          <w:szCs w:val="20"/>
        </w:rPr>
        <w:t xml:space="preserve">Más información: Roman. </w:t>
      </w:r>
      <w:r w:rsidRPr="007853F3">
        <w:rPr>
          <w:sz w:val="20"/>
          <w:szCs w:val="20"/>
        </w:rPr>
        <w:t>Tel.</w:t>
      </w:r>
      <w:r w:rsidR="00081FA5">
        <w:rPr>
          <w:sz w:val="20"/>
          <w:szCs w:val="20"/>
        </w:rPr>
        <w:t xml:space="preserve"> </w:t>
      </w:r>
      <w:r w:rsidR="00E11614" w:rsidRPr="007853F3">
        <w:rPr>
          <w:sz w:val="20"/>
          <w:szCs w:val="20"/>
        </w:rPr>
        <w:t>91 591 55 00</w:t>
      </w:r>
    </w:p>
    <w:p w14:paraId="55439279" w14:textId="1B4848F2" w:rsidR="00081FA5" w:rsidRPr="00AD2AD5" w:rsidRDefault="00651A33" w:rsidP="00AD2AD5">
      <w:pPr>
        <w:ind w:right="19"/>
        <w:jc w:val="center"/>
        <w:rPr>
          <w:sz w:val="20"/>
          <w:szCs w:val="20"/>
          <w:u w:val="single"/>
        </w:rPr>
      </w:pPr>
      <w:r w:rsidRPr="007853F3">
        <w:rPr>
          <w:b/>
          <w:sz w:val="20"/>
          <w:szCs w:val="20"/>
        </w:rPr>
        <w:t xml:space="preserve">Laura Lázaro: </w:t>
      </w:r>
      <w:hyperlink r:id="rId13" w:history="1">
        <w:r w:rsidR="00081FA5" w:rsidRPr="00697D90">
          <w:rPr>
            <w:rStyle w:val="Hipervnculo"/>
            <w:sz w:val="20"/>
            <w:szCs w:val="20"/>
          </w:rPr>
          <w:t>l.lazaro@romanrm.com</w:t>
        </w:r>
      </w:hyperlink>
    </w:p>
    <w:p w14:paraId="62924EAF" w14:textId="4ECAEC19" w:rsidR="00651A33" w:rsidRPr="00651A33" w:rsidRDefault="00651A33" w:rsidP="00821003">
      <w:pPr>
        <w:ind w:right="19"/>
        <w:jc w:val="center"/>
      </w:pPr>
      <w:r w:rsidRPr="007853F3">
        <w:rPr>
          <w:b/>
          <w:sz w:val="20"/>
          <w:szCs w:val="20"/>
        </w:rPr>
        <w:t>Manu Portocarrer</w:t>
      </w:r>
      <w:r w:rsidR="00081FA5">
        <w:rPr>
          <w:b/>
          <w:sz w:val="20"/>
          <w:szCs w:val="20"/>
        </w:rPr>
        <w:t>o</w:t>
      </w:r>
      <w:r w:rsidRPr="007853F3">
        <w:rPr>
          <w:b/>
          <w:sz w:val="20"/>
          <w:szCs w:val="20"/>
        </w:rPr>
        <w:t xml:space="preserve">: </w:t>
      </w:r>
      <w:hyperlink r:id="rId14">
        <w:r w:rsidRPr="007853F3">
          <w:rPr>
            <w:sz w:val="20"/>
            <w:szCs w:val="20"/>
            <w:u w:val="single"/>
          </w:rPr>
          <w:t>m.portocarrero@romanrm.com</w:t>
        </w:r>
      </w:hyperlink>
    </w:p>
    <w:sectPr w:rsidR="00651A33" w:rsidRPr="00651A33" w:rsidSect="002A338D">
      <w:headerReference w:type="default" r:id="rId15"/>
      <w:footerReference w:type="default" r:id="rId16"/>
      <w:pgSz w:w="11906" w:h="16838"/>
      <w:pgMar w:top="1843" w:right="1416" w:bottom="284"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C4FFD" w14:textId="77777777" w:rsidR="0081636A" w:rsidRDefault="0081636A">
      <w:r>
        <w:separator/>
      </w:r>
    </w:p>
  </w:endnote>
  <w:endnote w:type="continuationSeparator" w:id="0">
    <w:p w14:paraId="76B648EE" w14:textId="77777777" w:rsidR="0081636A" w:rsidRDefault="0081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A968E" w14:textId="77777777" w:rsidR="0081636A" w:rsidRDefault="0081636A">
      <w:r>
        <w:separator/>
      </w:r>
    </w:p>
  </w:footnote>
  <w:footnote w:type="continuationSeparator" w:id="0">
    <w:p w14:paraId="3D88B22D" w14:textId="77777777" w:rsidR="0081636A" w:rsidRDefault="0081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21025A1A" w:rsidR="00894236" w:rsidRDefault="00826372">
    <w:pPr>
      <w:pBdr>
        <w:top w:val="nil"/>
        <w:left w:val="nil"/>
        <w:bottom w:val="nil"/>
        <w:right w:val="nil"/>
        <w:between w:val="nil"/>
      </w:pBdr>
      <w:tabs>
        <w:tab w:val="center" w:pos="4252"/>
        <w:tab w:val="right" w:pos="8504"/>
      </w:tabs>
      <w:rPr>
        <w:color w:val="000000"/>
      </w:rPr>
    </w:pPr>
    <w:r w:rsidRPr="003E713A">
      <w:rPr>
        <w:noProof/>
      </w:rPr>
      <w:drawing>
        <wp:anchor distT="0" distB="0" distL="114300" distR="114300" simplePos="0" relativeHeight="251660288" behindDoc="0" locked="0" layoutInCell="1" allowOverlap="1" wp14:anchorId="5508CEC9" wp14:editId="38E619CC">
          <wp:simplePos x="0" y="0"/>
          <wp:positionH relativeFrom="column">
            <wp:posOffset>2503381</wp:posOffset>
          </wp:positionH>
          <wp:positionV relativeFrom="paragraph">
            <wp:posOffset>137795</wp:posOffset>
          </wp:positionV>
          <wp:extent cx="1023620" cy="702310"/>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3620" cy="702310"/>
                  </a:xfrm>
                  <a:prstGeom prst="rect">
                    <a:avLst/>
                  </a:prstGeom>
                </pic:spPr>
              </pic:pic>
            </a:graphicData>
          </a:graphic>
          <wp14:sizeRelH relativeFrom="page">
            <wp14:pctWidth>0</wp14:pctWidth>
          </wp14:sizeRelH>
          <wp14:sizeRelV relativeFrom="page">
            <wp14:pctHeight>0</wp14:pctHeight>
          </wp14:sizeRelV>
        </wp:anchor>
      </w:drawing>
    </w:r>
    <w:r w:rsidR="002A338D">
      <w:rPr>
        <w:noProof/>
      </w:rPr>
      <w:drawing>
        <wp:anchor distT="0" distB="0" distL="114300" distR="114300" simplePos="0" relativeHeight="251658240" behindDoc="0" locked="0" layoutInCell="1" hidden="0" allowOverlap="1" wp14:anchorId="07F624EC" wp14:editId="6998106D">
          <wp:simplePos x="0" y="0"/>
          <wp:positionH relativeFrom="column">
            <wp:posOffset>50800</wp:posOffset>
          </wp:positionH>
          <wp:positionV relativeFrom="paragraph">
            <wp:posOffset>136525</wp:posOffset>
          </wp:positionV>
          <wp:extent cx="1219200" cy="676275"/>
          <wp:effectExtent l="0" t="0" r="0" b="9525"/>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p w14:paraId="03C44907" w14:textId="72476B23" w:rsidR="004C7D06" w:rsidRDefault="00826372" w:rsidP="003E713A">
    <w:pPr>
      <w:pBdr>
        <w:top w:val="nil"/>
        <w:left w:val="nil"/>
        <w:bottom w:val="nil"/>
        <w:right w:val="nil"/>
        <w:between w:val="nil"/>
      </w:pBdr>
      <w:tabs>
        <w:tab w:val="center" w:pos="4252"/>
        <w:tab w:val="right" w:pos="8504"/>
      </w:tabs>
      <w:jc w:val="right"/>
      <w:rPr>
        <w:color w:val="000000"/>
      </w:rPr>
    </w:pPr>
    <w:r w:rsidRPr="00826372">
      <w:rPr>
        <w:noProof/>
        <w:color w:val="000000"/>
      </w:rPr>
      <w:drawing>
        <wp:anchor distT="0" distB="0" distL="114300" distR="114300" simplePos="0" relativeHeight="251661312" behindDoc="0" locked="0" layoutInCell="1" allowOverlap="1" wp14:anchorId="7DB9AB30" wp14:editId="4775E827">
          <wp:simplePos x="0" y="0"/>
          <wp:positionH relativeFrom="column">
            <wp:posOffset>5137150</wp:posOffset>
          </wp:positionH>
          <wp:positionV relativeFrom="paragraph">
            <wp:posOffset>112416</wp:posOffset>
          </wp:positionV>
          <wp:extent cx="928966" cy="497503"/>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28966" cy="497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289E7B5E"/>
    <w:multiLevelType w:val="hybridMultilevel"/>
    <w:tmpl w:val="193444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F880EF5"/>
    <w:multiLevelType w:val="hybridMultilevel"/>
    <w:tmpl w:val="1C0A2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21"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3"/>
  </w:num>
  <w:num w:numId="5">
    <w:abstractNumId w:val="11"/>
  </w:num>
  <w:num w:numId="6">
    <w:abstractNumId w:val="21"/>
  </w:num>
  <w:num w:numId="7">
    <w:abstractNumId w:val="4"/>
  </w:num>
  <w:num w:numId="8">
    <w:abstractNumId w:val="2"/>
  </w:num>
  <w:num w:numId="9">
    <w:abstractNumId w:val="20"/>
  </w:num>
  <w:num w:numId="10">
    <w:abstractNumId w:val="18"/>
  </w:num>
  <w:num w:numId="11">
    <w:abstractNumId w:val="13"/>
  </w:num>
  <w:num w:numId="12">
    <w:abstractNumId w:val="22"/>
  </w:num>
  <w:num w:numId="13">
    <w:abstractNumId w:val="6"/>
  </w:num>
  <w:num w:numId="14">
    <w:abstractNumId w:val="12"/>
  </w:num>
  <w:num w:numId="15">
    <w:abstractNumId w:val="17"/>
  </w:num>
  <w:num w:numId="16">
    <w:abstractNumId w:val="8"/>
  </w:num>
  <w:num w:numId="17">
    <w:abstractNumId w:val="9"/>
  </w:num>
  <w:num w:numId="18">
    <w:abstractNumId w:val="16"/>
  </w:num>
  <w:num w:numId="19">
    <w:abstractNumId w:val="1"/>
  </w:num>
  <w:num w:numId="20">
    <w:abstractNumId w:val="5"/>
  </w:num>
  <w:num w:numId="21">
    <w:abstractNumId w:val="14"/>
  </w:num>
  <w:num w:numId="22">
    <w:abstractNumId w:val="19"/>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998"/>
    <w:rsid w:val="00002F91"/>
    <w:rsid w:val="00004BA5"/>
    <w:rsid w:val="00006ABA"/>
    <w:rsid w:val="00011F92"/>
    <w:rsid w:val="00017CED"/>
    <w:rsid w:val="00022F8C"/>
    <w:rsid w:val="0003042E"/>
    <w:rsid w:val="000304A6"/>
    <w:rsid w:val="00030E83"/>
    <w:rsid w:val="00036685"/>
    <w:rsid w:val="00040C02"/>
    <w:rsid w:val="0004187F"/>
    <w:rsid w:val="00043560"/>
    <w:rsid w:val="00046846"/>
    <w:rsid w:val="0005036B"/>
    <w:rsid w:val="00052F06"/>
    <w:rsid w:val="00055016"/>
    <w:rsid w:val="0006100A"/>
    <w:rsid w:val="0006314D"/>
    <w:rsid w:val="00065810"/>
    <w:rsid w:val="00065EE0"/>
    <w:rsid w:val="0006702A"/>
    <w:rsid w:val="00067687"/>
    <w:rsid w:val="000679DB"/>
    <w:rsid w:val="00072490"/>
    <w:rsid w:val="00072D10"/>
    <w:rsid w:val="00074979"/>
    <w:rsid w:val="00075024"/>
    <w:rsid w:val="00075E31"/>
    <w:rsid w:val="00081FA5"/>
    <w:rsid w:val="000867AC"/>
    <w:rsid w:val="00092E89"/>
    <w:rsid w:val="0009309D"/>
    <w:rsid w:val="0009329C"/>
    <w:rsid w:val="0009383E"/>
    <w:rsid w:val="00094B85"/>
    <w:rsid w:val="000A01A9"/>
    <w:rsid w:val="000A2580"/>
    <w:rsid w:val="000A715B"/>
    <w:rsid w:val="000A7BEF"/>
    <w:rsid w:val="000B0A8C"/>
    <w:rsid w:val="000B3490"/>
    <w:rsid w:val="000B5B4C"/>
    <w:rsid w:val="000C4EB3"/>
    <w:rsid w:val="000D4BB5"/>
    <w:rsid w:val="000D7474"/>
    <w:rsid w:val="000D7B22"/>
    <w:rsid w:val="000D7E62"/>
    <w:rsid w:val="000E202C"/>
    <w:rsid w:val="000E6373"/>
    <w:rsid w:val="000E7D06"/>
    <w:rsid w:val="000F630D"/>
    <w:rsid w:val="000F6557"/>
    <w:rsid w:val="000F6661"/>
    <w:rsid w:val="000F756B"/>
    <w:rsid w:val="0010074A"/>
    <w:rsid w:val="001026EA"/>
    <w:rsid w:val="00104A05"/>
    <w:rsid w:val="001106DC"/>
    <w:rsid w:val="001126B5"/>
    <w:rsid w:val="00114BAA"/>
    <w:rsid w:val="001201D0"/>
    <w:rsid w:val="001306F6"/>
    <w:rsid w:val="001311A6"/>
    <w:rsid w:val="00132F88"/>
    <w:rsid w:val="00137BA9"/>
    <w:rsid w:val="0014178F"/>
    <w:rsid w:val="00165F83"/>
    <w:rsid w:val="0016644C"/>
    <w:rsid w:val="00172BB6"/>
    <w:rsid w:val="0017369F"/>
    <w:rsid w:val="0017429F"/>
    <w:rsid w:val="00175E45"/>
    <w:rsid w:val="0017657C"/>
    <w:rsid w:val="001768CF"/>
    <w:rsid w:val="00177850"/>
    <w:rsid w:val="00182377"/>
    <w:rsid w:val="001826FC"/>
    <w:rsid w:val="00184971"/>
    <w:rsid w:val="00184B2C"/>
    <w:rsid w:val="00194B01"/>
    <w:rsid w:val="00196C3D"/>
    <w:rsid w:val="001A1E66"/>
    <w:rsid w:val="001A455B"/>
    <w:rsid w:val="001A7CC0"/>
    <w:rsid w:val="001B2815"/>
    <w:rsid w:val="001B35B7"/>
    <w:rsid w:val="001B3991"/>
    <w:rsid w:val="001B4BF0"/>
    <w:rsid w:val="001C08F6"/>
    <w:rsid w:val="001C270D"/>
    <w:rsid w:val="001D0E7A"/>
    <w:rsid w:val="001D538C"/>
    <w:rsid w:val="001D558C"/>
    <w:rsid w:val="001D6177"/>
    <w:rsid w:val="001D79DA"/>
    <w:rsid w:val="001E015E"/>
    <w:rsid w:val="001E0FAC"/>
    <w:rsid w:val="001E4E31"/>
    <w:rsid w:val="001E684E"/>
    <w:rsid w:val="001F0D4D"/>
    <w:rsid w:val="001F40EA"/>
    <w:rsid w:val="001F41BA"/>
    <w:rsid w:val="00206032"/>
    <w:rsid w:val="002160EB"/>
    <w:rsid w:val="002162C0"/>
    <w:rsid w:val="00216809"/>
    <w:rsid w:val="00220B51"/>
    <w:rsid w:val="00220D3B"/>
    <w:rsid w:val="00222247"/>
    <w:rsid w:val="002314DC"/>
    <w:rsid w:val="002329ED"/>
    <w:rsid w:val="00234A73"/>
    <w:rsid w:val="00237E72"/>
    <w:rsid w:val="0024117E"/>
    <w:rsid w:val="0024669F"/>
    <w:rsid w:val="0024746D"/>
    <w:rsid w:val="00252BE8"/>
    <w:rsid w:val="0025454B"/>
    <w:rsid w:val="00256A4B"/>
    <w:rsid w:val="00256B75"/>
    <w:rsid w:val="00274EB0"/>
    <w:rsid w:val="00276BF8"/>
    <w:rsid w:val="00277C9F"/>
    <w:rsid w:val="002933D8"/>
    <w:rsid w:val="002A322B"/>
    <w:rsid w:val="002A338D"/>
    <w:rsid w:val="002A59D2"/>
    <w:rsid w:val="002A61B5"/>
    <w:rsid w:val="002A6451"/>
    <w:rsid w:val="002A6F87"/>
    <w:rsid w:val="002B1421"/>
    <w:rsid w:val="002B1726"/>
    <w:rsid w:val="002B4094"/>
    <w:rsid w:val="002B6DB2"/>
    <w:rsid w:val="002C4DB6"/>
    <w:rsid w:val="002D4E1B"/>
    <w:rsid w:val="002E224C"/>
    <w:rsid w:val="002E4F8F"/>
    <w:rsid w:val="002F148A"/>
    <w:rsid w:val="002F1DD3"/>
    <w:rsid w:val="0030323D"/>
    <w:rsid w:val="003064BA"/>
    <w:rsid w:val="0030785A"/>
    <w:rsid w:val="00314047"/>
    <w:rsid w:val="00316BC4"/>
    <w:rsid w:val="0032472B"/>
    <w:rsid w:val="00327D2D"/>
    <w:rsid w:val="00330E66"/>
    <w:rsid w:val="00341CE2"/>
    <w:rsid w:val="00342639"/>
    <w:rsid w:val="00342E65"/>
    <w:rsid w:val="0034416E"/>
    <w:rsid w:val="00363576"/>
    <w:rsid w:val="00366F75"/>
    <w:rsid w:val="003710D6"/>
    <w:rsid w:val="0037293A"/>
    <w:rsid w:val="0037663E"/>
    <w:rsid w:val="00383B4B"/>
    <w:rsid w:val="00385C03"/>
    <w:rsid w:val="00386DE0"/>
    <w:rsid w:val="00387CFE"/>
    <w:rsid w:val="0039194D"/>
    <w:rsid w:val="0039417C"/>
    <w:rsid w:val="003970A5"/>
    <w:rsid w:val="003A18D0"/>
    <w:rsid w:val="003A1F45"/>
    <w:rsid w:val="003A3E1D"/>
    <w:rsid w:val="003A64F8"/>
    <w:rsid w:val="003A701F"/>
    <w:rsid w:val="003A7871"/>
    <w:rsid w:val="003B0945"/>
    <w:rsid w:val="003B1231"/>
    <w:rsid w:val="003B3EFA"/>
    <w:rsid w:val="003B5A0D"/>
    <w:rsid w:val="003B5C8A"/>
    <w:rsid w:val="003B5D5C"/>
    <w:rsid w:val="003B7EFD"/>
    <w:rsid w:val="003C0941"/>
    <w:rsid w:val="003D50D3"/>
    <w:rsid w:val="003D67C3"/>
    <w:rsid w:val="003E2EF8"/>
    <w:rsid w:val="003E713A"/>
    <w:rsid w:val="003F1520"/>
    <w:rsid w:val="003F2FA8"/>
    <w:rsid w:val="003F307F"/>
    <w:rsid w:val="004035AD"/>
    <w:rsid w:val="0041519E"/>
    <w:rsid w:val="004160B3"/>
    <w:rsid w:val="00417980"/>
    <w:rsid w:val="00421DEB"/>
    <w:rsid w:val="00423962"/>
    <w:rsid w:val="00435395"/>
    <w:rsid w:val="004354A9"/>
    <w:rsid w:val="00440478"/>
    <w:rsid w:val="00445CBB"/>
    <w:rsid w:val="004463ED"/>
    <w:rsid w:val="0044744F"/>
    <w:rsid w:val="00450EFD"/>
    <w:rsid w:val="00451130"/>
    <w:rsid w:val="00470A0C"/>
    <w:rsid w:val="00470AA4"/>
    <w:rsid w:val="00470EEB"/>
    <w:rsid w:val="00473305"/>
    <w:rsid w:val="00474295"/>
    <w:rsid w:val="0047653D"/>
    <w:rsid w:val="00480C38"/>
    <w:rsid w:val="00484A07"/>
    <w:rsid w:val="00486F48"/>
    <w:rsid w:val="00487F80"/>
    <w:rsid w:val="00487FEA"/>
    <w:rsid w:val="00492763"/>
    <w:rsid w:val="00493A27"/>
    <w:rsid w:val="00495F8F"/>
    <w:rsid w:val="00496A6E"/>
    <w:rsid w:val="004A1BE8"/>
    <w:rsid w:val="004A6BF9"/>
    <w:rsid w:val="004A7256"/>
    <w:rsid w:val="004B1100"/>
    <w:rsid w:val="004B2D1A"/>
    <w:rsid w:val="004B35A2"/>
    <w:rsid w:val="004B7C1C"/>
    <w:rsid w:val="004C5D8A"/>
    <w:rsid w:val="004C66DF"/>
    <w:rsid w:val="004C7D06"/>
    <w:rsid w:val="004D294C"/>
    <w:rsid w:val="004D3343"/>
    <w:rsid w:val="004D78BE"/>
    <w:rsid w:val="004E00D4"/>
    <w:rsid w:val="004E0F1E"/>
    <w:rsid w:val="004E3CF4"/>
    <w:rsid w:val="004E5B95"/>
    <w:rsid w:val="004F27FB"/>
    <w:rsid w:val="004F29BB"/>
    <w:rsid w:val="004F3666"/>
    <w:rsid w:val="004F480C"/>
    <w:rsid w:val="00503F9A"/>
    <w:rsid w:val="00510D94"/>
    <w:rsid w:val="00520C97"/>
    <w:rsid w:val="0052172F"/>
    <w:rsid w:val="00524508"/>
    <w:rsid w:val="00531896"/>
    <w:rsid w:val="0053392E"/>
    <w:rsid w:val="00534FBA"/>
    <w:rsid w:val="005403D8"/>
    <w:rsid w:val="0054428C"/>
    <w:rsid w:val="0054446D"/>
    <w:rsid w:val="00545EE3"/>
    <w:rsid w:val="00546077"/>
    <w:rsid w:val="005605B3"/>
    <w:rsid w:val="00560D00"/>
    <w:rsid w:val="00566F33"/>
    <w:rsid w:val="0056785A"/>
    <w:rsid w:val="005719CB"/>
    <w:rsid w:val="0057554E"/>
    <w:rsid w:val="00575E5C"/>
    <w:rsid w:val="005863DB"/>
    <w:rsid w:val="00587342"/>
    <w:rsid w:val="00593C74"/>
    <w:rsid w:val="005A3AC2"/>
    <w:rsid w:val="005A79F9"/>
    <w:rsid w:val="005B3EB1"/>
    <w:rsid w:val="005B6AB2"/>
    <w:rsid w:val="005C65CF"/>
    <w:rsid w:val="005C71A7"/>
    <w:rsid w:val="005D08F7"/>
    <w:rsid w:val="005D246A"/>
    <w:rsid w:val="005D2F09"/>
    <w:rsid w:val="005E3A64"/>
    <w:rsid w:val="005E647F"/>
    <w:rsid w:val="005E7E57"/>
    <w:rsid w:val="005F241C"/>
    <w:rsid w:val="005F2D36"/>
    <w:rsid w:val="005F34E3"/>
    <w:rsid w:val="005F3F2C"/>
    <w:rsid w:val="005F7B56"/>
    <w:rsid w:val="006008EE"/>
    <w:rsid w:val="00602EDD"/>
    <w:rsid w:val="0060525C"/>
    <w:rsid w:val="00605605"/>
    <w:rsid w:val="006100A6"/>
    <w:rsid w:val="00612222"/>
    <w:rsid w:val="00616A45"/>
    <w:rsid w:val="00623CD1"/>
    <w:rsid w:val="006318CB"/>
    <w:rsid w:val="00632A65"/>
    <w:rsid w:val="0064605F"/>
    <w:rsid w:val="00647240"/>
    <w:rsid w:val="00651A33"/>
    <w:rsid w:val="0065250F"/>
    <w:rsid w:val="00652EDD"/>
    <w:rsid w:val="006558DF"/>
    <w:rsid w:val="0066502F"/>
    <w:rsid w:val="00666B3E"/>
    <w:rsid w:val="0067095A"/>
    <w:rsid w:val="00681BF9"/>
    <w:rsid w:val="00682393"/>
    <w:rsid w:val="0068321A"/>
    <w:rsid w:val="006842D0"/>
    <w:rsid w:val="00690E24"/>
    <w:rsid w:val="00691374"/>
    <w:rsid w:val="00694077"/>
    <w:rsid w:val="00695598"/>
    <w:rsid w:val="00696118"/>
    <w:rsid w:val="006968DB"/>
    <w:rsid w:val="006A036C"/>
    <w:rsid w:val="006A0FE5"/>
    <w:rsid w:val="006A3AA2"/>
    <w:rsid w:val="006A789B"/>
    <w:rsid w:val="006B1E4B"/>
    <w:rsid w:val="006B33FF"/>
    <w:rsid w:val="006B43E6"/>
    <w:rsid w:val="006B61B3"/>
    <w:rsid w:val="006C0893"/>
    <w:rsid w:val="006C14B0"/>
    <w:rsid w:val="006C703F"/>
    <w:rsid w:val="006C7A12"/>
    <w:rsid w:val="006D1032"/>
    <w:rsid w:val="006D146E"/>
    <w:rsid w:val="006D2B48"/>
    <w:rsid w:val="006D42AD"/>
    <w:rsid w:val="006E1013"/>
    <w:rsid w:val="006E2883"/>
    <w:rsid w:val="006E41B9"/>
    <w:rsid w:val="006E742C"/>
    <w:rsid w:val="006E7AE6"/>
    <w:rsid w:val="006F72AF"/>
    <w:rsid w:val="007016D4"/>
    <w:rsid w:val="00702695"/>
    <w:rsid w:val="0070400D"/>
    <w:rsid w:val="007065FA"/>
    <w:rsid w:val="00706A84"/>
    <w:rsid w:val="007076E3"/>
    <w:rsid w:val="0071410B"/>
    <w:rsid w:val="00722E8F"/>
    <w:rsid w:val="00723546"/>
    <w:rsid w:val="0072355B"/>
    <w:rsid w:val="007260E5"/>
    <w:rsid w:val="00734341"/>
    <w:rsid w:val="00734B36"/>
    <w:rsid w:val="00740B42"/>
    <w:rsid w:val="00745848"/>
    <w:rsid w:val="00746613"/>
    <w:rsid w:val="0074683A"/>
    <w:rsid w:val="00750271"/>
    <w:rsid w:val="007521F6"/>
    <w:rsid w:val="00752671"/>
    <w:rsid w:val="0075319C"/>
    <w:rsid w:val="007542CA"/>
    <w:rsid w:val="007634D7"/>
    <w:rsid w:val="00763C67"/>
    <w:rsid w:val="00765395"/>
    <w:rsid w:val="007661CD"/>
    <w:rsid w:val="00772126"/>
    <w:rsid w:val="0077349D"/>
    <w:rsid w:val="00777199"/>
    <w:rsid w:val="007853F3"/>
    <w:rsid w:val="00792C2C"/>
    <w:rsid w:val="00793D53"/>
    <w:rsid w:val="007965DD"/>
    <w:rsid w:val="00797D8E"/>
    <w:rsid w:val="007A1197"/>
    <w:rsid w:val="007A1496"/>
    <w:rsid w:val="007A4029"/>
    <w:rsid w:val="007A68CB"/>
    <w:rsid w:val="007B1A48"/>
    <w:rsid w:val="007B5B95"/>
    <w:rsid w:val="007C20E7"/>
    <w:rsid w:val="007C4361"/>
    <w:rsid w:val="007C77E5"/>
    <w:rsid w:val="007D28D9"/>
    <w:rsid w:val="007D2D3E"/>
    <w:rsid w:val="007D6DA8"/>
    <w:rsid w:val="007E72E7"/>
    <w:rsid w:val="007F1ADE"/>
    <w:rsid w:val="007F31E4"/>
    <w:rsid w:val="007F3456"/>
    <w:rsid w:val="007F3D20"/>
    <w:rsid w:val="007F4278"/>
    <w:rsid w:val="0080037D"/>
    <w:rsid w:val="008059EE"/>
    <w:rsid w:val="008074CE"/>
    <w:rsid w:val="00810EA6"/>
    <w:rsid w:val="00815597"/>
    <w:rsid w:val="00815E59"/>
    <w:rsid w:val="0081636A"/>
    <w:rsid w:val="00817B3A"/>
    <w:rsid w:val="00821003"/>
    <w:rsid w:val="00826372"/>
    <w:rsid w:val="008270F4"/>
    <w:rsid w:val="0083411C"/>
    <w:rsid w:val="00836004"/>
    <w:rsid w:val="0084164D"/>
    <w:rsid w:val="00844F2C"/>
    <w:rsid w:val="008459E9"/>
    <w:rsid w:val="0084631A"/>
    <w:rsid w:val="00846FDF"/>
    <w:rsid w:val="00852761"/>
    <w:rsid w:val="00855755"/>
    <w:rsid w:val="00866932"/>
    <w:rsid w:val="00867EED"/>
    <w:rsid w:val="0087004F"/>
    <w:rsid w:val="008766DF"/>
    <w:rsid w:val="0088345D"/>
    <w:rsid w:val="00883DE1"/>
    <w:rsid w:val="00887F9B"/>
    <w:rsid w:val="00890758"/>
    <w:rsid w:val="00892603"/>
    <w:rsid w:val="00894236"/>
    <w:rsid w:val="00895D0A"/>
    <w:rsid w:val="008962A4"/>
    <w:rsid w:val="008C3BA0"/>
    <w:rsid w:val="008C4343"/>
    <w:rsid w:val="008C55F5"/>
    <w:rsid w:val="008D12DE"/>
    <w:rsid w:val="008D2672"/>
    <w:rsid w:val="008D626D"/>
    <w:rsid w:val="008D7CD0"/>
    <w:rsid w:val="008E0061"/>
    <w:rsid w:val="008E2DDA"/>
    <w:rsid w:val="008E3E60"/>
    <w:rsid w:val="008F4692"/>
    <w:rsid w:val="009012CD"/>
    <w:rsid w:val="00906CB5"/>
    <w:rsid w:val="00910576"/>
    <w:rsid w:val="00914EC0"/>
    <w:rsid w:val="0091519C"/>
    <w:rsid w:val="00922B27"/>
    <w:rsid w:val="00923A45"/>
    <w:rsid w:val="00923A4C"/>
    <w:rsid w:val="00924386"/>
    <w:rsid w:val="00925788"/>
    <w:rsid w:val="00925F43"/>
    <w:rsid w:val="00926137"/>
    <w:rsid w:val="0093054E"/>
    <w:rsid w:val="00931A14"/>
    <w:rsid w:val="009337C0"/>
    <w:rsid w:val="00934D0F"/>
    <w:rsid w:val="00952D8A"/>
    <w:rsid w:val="00953244"/>
    <w:rsid w:val="009538D2"/>
    <w:rsid w:val="009540EB"/>
    <w:rsid w:val="009552AF"/>
    <w:rsid w:val="00956A97"/>
    <w:rsid w:val="00957055"/>
    <w:rsid w:val="009578E3"/>
    <w:rsid w:val="00973CFD"/>
    <w:rsid w:val="00980711"/>
    <w:rsid w:val="00980EE5"/>
    <w:rsid w:val="00981359"/>
    <w:rsid w:val="009824F2"/>
    <w:rsid w:val="00986402"/>
    <w:rsid w:val="009869DA"/>
    <w:rsid w:val="009871A8"/>
    <w:rsid w:val="009873E6"/>
    <w:rsid w:val="00996D39"/>
    <w:rsid w:val="009A049E"/>
    <w:rsid w:val="009A40CA"/>
    <w:rsid w:val="009A63E8"/>
    <w:rsid w:val="009A7397"/>
    <w:rsid w:val="009B1750"/>
    <w:rsid w:val="009B288D"/>
    <w:rsid w:val="009B4E0F"/>
    <w:rsid w:val="009B50C0"/>
    <w:rsid w:val="009B6168"/>
    <w:rsid w:val="009C2306"/>
    <w:rsid w:val="009C5400"/>
    <w:rsid w:val="009D00DC"/>
    <w:rsid w:val="009D75C0"/>
    <w:rsid w:val="009E11C3"/>
    <w:rsid w:val="009E437C"/>
    <w:rsid w:val="009F4A1E"/>
    <w:rsid w:val="00A02AB6"/>
    <w:rsid w:val="00A06A0A"/>
    <w:rsid w:val="00A07535"/>
    <w:rsid w:val="00A10449"/>
    <w:rsid w:val="00A13241"/>
    <w:rsid w:val="00A135DA"/>
    <w:rsid w:val="00A15284"/>
    <w:rsid w:val="00A17C30"/>
    <w:rsid w:val="00A219F1"/>
    <w:rsid w:val="00A248B7"/>
    <w:rsid w:val="00A27C98"/>
    <w:rsid w:val="00A3385B"/>
    <w:rsid w:val="00A34194"/>
    <w:rsid w:val="00A3474E"/>
    <w:rsid w:val="00A370E1"/>
    <w:rsid w:val="00A45EAC"/>
    <w:rsid w:val="00A53D83"/>
    <w:rsid w:val="00A53E20"/>
    <w:rsid w:val="00A54474"/>
    <w:rsid w:val="00A546A1"/>
    <w:rsid w:val="00A56AE6"/>
    <w:rsid w:val="00A63400"/>
    <w:rsid w:val="00A70F5D"/>
    <w:rsid w:val="00A71BBC"/>
    <w:rsid w:val="00A757F5"/>
    <w:rsid w:val="00A8121D"/>
    <w:rsid w:val="00A842F6"/>
    <w:rsid w:val="00A86B4F"/>
    <w:rsid w:val="00A87E1A"/>
    <w:rsid w:val="00A929C6"/>
    <w:rsid w:val="00A9777F"/>
    <w:rsid w:val="00AA2095"/>
    <w:rsid w:val="00AA21DD"/>
    <w:rsid w:val="00AA25AF"/>
    <w:rsid w:val="00AA31F2"/>
    <w:rsid w:val="00AA5498"/>
    <w:rsid w:val="00AB77F8"/>
    <w:rsid w:val="00AC0000"/>
    <w:rsid w:val="00AD2AD5"/>
    <w:rsid w:val="00AE358D"/>
    <w:rsid w:val="00AF08EC"/>
    <w:rsid w:val="00AF3E43"/>
    <w:rsid w:val="00AF66A4"/>
    <w:rsid w:val="00B0200F"/>
    <w:rsid w:val="00B02047"/>
    <w:rsid w:val="00B04D09"/>
    <w:rsid w:val="00B04F6C"/>
    <w:rsid w:val="00B1271E"/>
    <w:rsid w:val="00B14AC1"/>
    <w:rsid w:val="00B161AE"/>
    <w:rsid w:val="00B16CBA"/>
    <w:rsid w:val="00B24D07"/>
    <w:rsid w:val="00B338C7"/>
    <w:rsid w:val="00B346FB"/>
    <w:rsid w:val="00B36939"/>
    <w:rsid w:val="00B37E3B"/>
    <w:rsid w:val="00B44FAD"/>
    <w:rsid w:val="00B52CB5"/>
    <w:rsid w:val="00B6024B"/>
    <w:rsid w:val="00B61F7C"/>
    <w:rsid w:val="00B630DE"/>
    <w:rsid w:val="00B662B4"/>
    <w:rsid w:val="00B70E58"/>
    <w:rsid w:val="00B76F70"/>
    <w:rsid w:val="00B77E35"/>
    <w:rsid w:val="00B871C7"/>
    <w:rsid w:val="00B90B02"/>
    <w:rsid w:val="00B92376"/>
    <w:rsid w:val="00B92E38"/>
    <w:rsid w:val="00B96BC7"/>
    <w:rsid w:val="00BA2130"/>
    <w:rsid w:val="00BA7954"/>
    <w:rsid w:val="00BB4441"/>
    <w:rsid w:val="00BB6873"/>
    <w:rsid w:val="00BC4651"/>
    <w:rsid w:val="00BC4668"/>
    <w:rsid w:val="00BC62FF"/>
    <w:rsid w:val="00BD5880"/>
    <w:rsid w:val="00BE0DF1"/>
    <w:rsid w:val="00BE261D"/>
    <w:rsid w:val="00BE3056"/>
    <w:rsid w:val="00BE5D13"/>
    <w:rsid w:val="00BF5BBD"/>
    <w:rsid w:val="00C13A2E"/>
    <w:rsid w:val="00C1517F"/>
    <w:rsid w:val="00C1655A"/>
    <w:rsid w:val="00C1659B"/>
    <w:rsid w:val="00C2776A"/>
    <w:rsid w:val="00C303F9"/>
    <w:rsid w:val="00C32074"/>
    <w:rsid w:val="00C36723"/>
    <w:rsid w:val="00C36C68"/>
    <w:rsid w:val="00C41A8E"/>
    <w:rsid w:val="00C41D1A"/>
    <w:rsid w:val="00C5152F"/>
    <w:rsid w:val="00C60F3C"/>
    <w:rsid w:val="00C6308F"/>
    <w:rsid w:val="00C65B61"/>
    <w:rsid w:val="00C725DF"/>
    <w:rsid w:val="00C72923"/>
    <w:rsid w:val="00C75631"/>
    <w:rsid w:val="00C77818"/>
    <w:rsid w:val="00C809AC"/>
    <w:rsid w:val="00C821CD"/>
    <w:rsid w:val="00C8315F"/>
    <w:rsid w:val="00C8334C"/>
    <w:rsid w:val="00C9103A"/>
    <w:rsid w:val="00C921EF"/>
    <w:rsid w:val="00CA2743"/>
    <w:rsid w:val="00CB5A86"/>
    <w:rsid w:val="00CC07A5"/>
    <w:rsid w:val="00CC2BF3"/>
    <w:rsid w:val="00CD27D8"/>
    <w:rsid w:val="00CD4E2A"/>
    <w:rsid w:val="00CD5AA7"/>
    <w:rsid w:val="00CE20E5"/>
    <w:rsid w:val="00CE49D4"/>
    <w:rsid w:val="00CE51C1"/>
    <w:rsid w:val="00CF11EB"/>
    <w:rsid w:val="00CF1EE4"/>
    <w:rsid w:val="00CF2AA6"/>
    <w:rsid w:val="00CF5CA7"/>
    <w:rsid w:val="00CF798B"/>
    <w:rsid w:val="00D02848"/>
    <w:rsid w:val="00D0429A"/>
    <w:rsid w:val="00D11AD7"/>
    <w:rsid w:val="00D12AC8"/>
    <w:rsid w:val="00D14869"/>
    <w:rsid w:val="00D149F4"/>
    <w:rsid w:val="00D2445C"/>
    <w:rsid w:val="00D27CFC"/>
    <w:rsid w:val="00D339EA"/>
    <w:rsid w:val="00D34BF0"/>
    <w:rsid w:val="00D34E9B"/>
    <w:rsid w:val="00D352CF"/>
    <w:rsid w:val="00D36000"/>
    <w:rsid w:val="00D40425"/>
    <w:rsid w:val="00D44B75"/>
    <w:rsid w:val="00D515AF"/>
    <w:rsid w:val="00D5229B"/>
    <w:rsid w:val="00D52EE4"/>
    <w:rsid w:val="00D536D4"/>
    <w:rsid w:val="00D55585"/>
    <w:rsid w:val="00D60D79"/>
    <w:rsid w:val="00D622DD"/>
    <w:rsid w:val="00D638AF"/>
    <w:rsid w:val="00D66882"/>
    <w:rsid w:val="00D70E4B"/>
    <w:rsid w:val="00D711A2"/>
    <w:rsid w:val="00D75547"/>
    <w:rsid w:val="00D83932"/>
    <w:rsid w:val="00D91763"/>
    <w:rsid w:val="00D949E2"/>
    <w:rsid w:val="00D94BEA"/>
    <w:rsid w:val="00D94EB4"/>
    <w:rsid w:val="00D95D58"/>
    <w:rsid w:val="00DA6F8F"/>
    <w:rsid w:val="00DA7B14"/>
    <w:rsid w:val="00DB234B"/>
    <w:rsid w:val="00DC7A0D"/>
    <w:rsid w:val="00DD1199"/>
    <w:rsid w:val="00DD360D"/>
    <w:rsid w:val="00DE4BE0"/>
    <w:rsid w:val="00DF60E4"/>
    <w:rsid w:val="00DF65F4"/>
    <w:rsid w:val="00DF7E5A"/>
    <w:rsid w:val="00E0118F"/>
    <w:rsid w:val="00E04E94"/>
    <w:rsid w:val="00E104CA"/>
    <w:rsid w:val="00E11614"/>
    <w:rsid w:val="00E2088E"/>
    <w:rsid w:val="00E23B09"/>
    <w:rsid w:val="00E24C62"/>
    <w:rsid w:val="00E250BD"/>
    <w:rsid w:val="00E26B0B"/>
    <w:rsid w:val="00E27304"/>
    <w:rsid w:val="00E2760E"/>
    <w:rsid w:val="00E32602"/>
    <w:rsid w:val="00E47D38"/>
    <w:rsid w:val="00E5260F"/>
    <w:rsid w:val="00E52D25"/>
    <w:rsid w:val="00E53F02"/>
    <w:rsid w:val="00E55BFF"/>
    <w:rsid w:val="00E60BC6"/>
    <w:rsid w:val="00E6186F"/>
    <w:rsid w:val="00E61E7D"/>
    <w:rsid w:val="00E637F8"/>
    <w:rsid w:val="00E6429B"/>
    <w:rsid w:val="00E65043"/>
    <w:rsid w:val="00E662F6"/>
    <w:rsid w:val="00E67189"/>
    <w:rsid w:val="00E6750B"/>
    <w:rsid w:val="00E7295F"/>
    <w:rsid w:val="00E765CA"/>
    <w:rsid w:val="00E80B3F"/>
    <w:rsid w:val="00E8446F"/>
    <w:rsid w:val="00E858C4"/>
    <w:rsid w:val="00E85E48"/>
    <w:rsid w:val="00E86667"/>
    <w:rsid w:val="00E912A9"/>
    <w:rsid w:val="00EA1BEF"/>
    <w:rsid w:val="00EA3581"/>
    <w:rsid w:val="00EA4DA9"/>
    <w:rsid w:val="00EA581E"/>
    <w:rsid w:val="00EB2BFA"/>
    <w:rsid w:val="00EB3025"/>
    <w:rsid w:val="00EB5082"/>
    <w:rsid w:val="00EC2657"/>
    <w:rsid w:val="00EC26DA"/>
    <w:rsid w:val="00EC6770"/>
    <w:rsid w:val="00ED1CE7"/>
    <w:rsid w:val="00ED4765"/>
    <w:rsid w:val="00ED5195"/>
    <w:rsid w:val="00F00EC4"/>
    <w:rsid w:val="00F01EED"/>
    <w:rsid w:val="00F030D7"/>
    <w:rsid w:val="00F1304F"/>
    <w:rsid w:val="00F1339A"/>
    <w:rsid w:val="00F16558"/>
    <w:rsid w:val="00F20689"/>
    <w:rsid w:val="00F219DE"/>
    <w:rsid w:val="00F22F43"/>
    <w:rsid w:val="00F2545B"/>
    <w:rsid w:val="00F25A72"/>
    <w:rsid w:val="00F30C6C"/>
    <w:rsid w:val="00F3355F"/>
    <w:rsid w:val="00F40CFB"/>
    <w:rsid w:val="00F410D5"/>
    <w:rsid w:val="00F4247F"/>
    <w:rsid w:val="00F42F7F"/>
    <w:rsid w:val="00F51A80"/>
    <w:rsid w:val="00F51AAA"/>
    <w:rsid w:val="00F603B5"/>
    <w:rsid w:val="00F703B9"/>
    <w:rsid w:val="00F726C0"/>
    <w:rsid w:val="00F7352F"/>
    <w:rsid w:val="00F7409A"/>
    <w:rsid w:val="00F74BDD"/>
    <w:rsid w:val="00F75955"/>
    <w:rsid w:val="00F769F0"/>
    <w:rsid w:val="00F813EA"/>
    <w:rsid w:val="00F84402"/>
    <w:rsid w:val="00F8723D"/>
    <w:rsid w:val="00F907F3"/>
    <w:rsid w:val="00F96B8E"/>
    <w:rsid w:val="00FA03EE"/>
    <w:rsid w:val="00FB14E6"/>
    <w:rsid w:val="00FB1B3E"/>
    <w:rsid w:val="00FB1EDA"/>
    <w:rsid w:val="00FB211D"/>
    <w:rsid w:val="00FB3150"/>
    <w:rsid w:val="00FB74B3"/>
    <w:rsid w:val="00FC34E9"/>
    <w:rsid w:val="00FC722C"/>
    <w:rsid w:val="00FC7459"/>
    <w:rsid w:val="00FC7F45"/>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unhideWhenUsed/>
    <w:rsid w:val="00DE4B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469634499">
      <w:bodyDiv w:val="1"/>
      <w:marLeft w:val="0"/>
      <w:marRight w:val="0"/>
      <w:marTop w:val="0"/>
      <w:marBottom w:val="0"/>
      <w:divBdr>
        <w:top w:val="none" w:sz="0" w:space="0" w:color="auto"/>
        <w:left w:val="none" w:sz="0" w:space="0" w:color="auto"/>
        <w:bottom w:val="none" w:sz="0" w:space="0" w:color="auto"/>
        <w:right w:val="none" w:sz="0" w:space="0" w:color="auto"/>
      </w:divBdr>
    </w:div>
    <w:div w:id="53977899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571819608">
      <w:bodyDiv w:val="1"/>
      <w:marLeft w:val="0"/>
      <w:marRight w:val="0"/>
      <w:marTop w:val="0"/>
      <w:marBottom w:val="0"/>
      <w:divBdr>
        <w:top w:val="none" w:sz="0" w:space="0" w:color="auto"/>
        <w:left w:val="none" w:sz="0" w:space="0" w:color="auto"/>
        <w:bottom w:val="none" w:sz="0" w:space="0" w:color="auto"/>
        <w:right w:val="none" w:sz="0" w:space="0" w:color="auto"/>
      </w:divBdr>
    </w:div>
    <w:div w:id="651059007">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31480548">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53674760">
      <w:bodyDiv w:val="1"/>
      <w:marLeft w:val="0"/>
      <w:marRight w:val="0"/>
      <w:marTop w:val="0"/>
      <w:marBottom w:val="0"/>
      <w:divBdr>
        <w:top w:val="none" w:sz="0" w:space="0" w:color="auto"/>
        <w:left w:val="none" w:sz="0" w:space="0" w:color="auto"/>
        <w:bottom w:val="none" w:sz="0" w:space="0" w:color="auto"/>
        <w:right w:val="none" w:sz="0" w:space="0" w:color="auto"/>
      </w:divBdr>
    </w:div>
    <w:div w:id="16887539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adigitalsantander.es/eventos-multisede/" TargetMode="External"/><Relationship Id="rId13" Type="http://schemas.openxmlformats.org/officeDocument/2006/relationships/hyperlink" Target="mailto:l.lazaro@romanr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onomiadigitalsantander.es/agenda/" TargetMode="External"/><Relationship Id="rId4" Type="http://schemas.openxmlformats.org/officeDocument/2006/relationships/settings" Target="settings.xml"/><Relationship Id="rId9" Type="http://schemas.openxmlformats.org/officeDocument/2006/relationships/hyperlink" Target="https://ametic.es/es/evento/el-modelo-de-innovacion-de-malaga" TargetMode="External"/><Relationship Id="rId14" Type="http://schemas.openxmlformats.org/officeDocument/2006/relationships/hyperlink" Target="mailto:m.portocarre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1206-30CF-0D41-B324-0F3D3B37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Francisco Hortigüela</cp:lastModifiedBy>
  <cp:revision>2</cp:revision>
  <cp:lastPrinted>2020-03-23T13:40:00Z</cp:lastPrinted>
  <dcterms:created xsi:type="dcterms:W3CDTF">2020-08-28T09:09:00Z</dcterms:created>
  <dcterms:modified xsi:type="dcterms:W3CDTF">2020-08-28T09:09:00Z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